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rsiva" w:cs="Corsiva" w:eastAsia="Corsiva" w:hAnsi="Corsiva"/>
          <w:b w:val="0"/>
          <w:sz w:val="52"/>
          <w:szCs w:val="52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5862638</wp:posOffset>
            </wp:positionH>
            <wp:positionV relativeFrom="page">
              <wp:posOffset>118296</wp:posOffset>
            </wp:positionV>
            <wp:extent cx="1638300" cy="2045331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453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vertAlign w:val="baseline"/>
          <w:rtl w:val="0"/>
        </w:rPr>
        <w:t xml:space="preserve">Amya Smith</w:t>
      </w: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411 Oakwood Street * Bennettsville, SC 29512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amyasmith1129@gmail.com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Phone: 843-456-8484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  <w:shd w:fill="d9d9d9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Inspiring actor looking for a position to where my talent can be highlighted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  <w:shd w:fill="d9d9d9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Videography</w:t>
      </w: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shd w:fill="d9d9d9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January 2013 </w:t>
        <w:tab/>
        <w:tab/>
        <w:t xml:space="preserve">Panda Girls Dance Team</w:t>
        <w:tab/>
        <w:tab/>
        <w:t xml:space="preserve">Hampton,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Dance Performance/Background Actor inVideo Titled “Read”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Artist – Mulatto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May 2011</w:t>
        <w:tab/>
        <w:tab/>
        <w:tab/>
        <w:t xml:space="preserve">Video Extra/Background Actor</w:t>
        <w:tab/>
        <w:t xml:space="preserve">Savannah,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Background Actor in Video Titled “Good Day”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Artist – Kendra Pankey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 2016                                Stepping Out Dance Company       Bennettsville, SC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Competitive Dancer </w:t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  <w:shd w:fill="d9d9d9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Pageant</w:t>
      </w: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shd w:fill="d9d9d9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March 2017</w:t>
        <w:tab/>
        <w:tab/>
        <w:tab/>
        <w:t xml:space="preserve">McColl Middle School</w:t>
        <w:tab/>
        <w:tab/>
        <w:t xml:space="preserve">McColl,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Winner of Pageant – 2017 Miss McColl Middle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March 2018</w:t>
        <w:tab/>
        <w:tab/>
        <w:tab/>
        <w:t xml:space="preserve">McColl Middle School</w:t>
        <w:tab/>
        <w:tab/>
        <w:t xml:space="preserve">McColl,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Pageant Coordinator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  <w:shd w:fill="d9d9d9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Theatre</w:t>
      </w: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shd w:fill="d9d9d9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shd w:fill="d9d9d9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December 2013 – Present</w:t>
        <w:tab/>
        <w:t xml:space="preserve">Allen Chapel AME</w:t>
        <w:tab/>
        <w:tab/>
        <w:tab/>
        <w:t xml:space="preserve">Laurel Hill,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Various Youth Plays</w:t>
      </w:r>
    </w:p>
    <w:p w:rsidR="00000000" w:rsidDel="00000000" w:rsidP="00000000" w:rsidRDefault="00000000" w:rsidRPr="00000000" w14:paraId="00000022">
      <w:pPr>
        <w:pStyle w:val="Heading1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shd w:fill="d9d9d9" w:val="clear"/>
          <w:rtl w:val="0"/>
        </w:rPr>
        <w:t xml:space="preserve">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Company Acting Studio        Doraville, Georgia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cript M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myasmith112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8ae2robBOUgjLIcOzF8IFJ/d5Q==">AMUW2mX/uyZYlgKGVF25U2lDCuifysXU5aCSrG1SjkDYrmg25qD+2Kv7efWdzDIg09ebbFhZHyH8Xf9voI63WBCAxE7q/G8zobiVtTWz+gwZeKOo4rJCFDfmiMthM4k6hMrd6IB85fvN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