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Diane E. Isom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Actor/Dancer/Singer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dianeisom8@gmail.com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216-209-0988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Baton Rouge, LA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Hair Color: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Dark Brown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ab/>
        <w:tab/>
        <w:tab/>
        <w:tab/>
        <w:tab/>
        <w:tab/>
        <w:tab/>
        <w:tab/>
        <w:t xml:space="preserve">Eye Color: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Brown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Height: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5'5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Weight: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140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Theatre: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u w:val="single"/>
          <w:rtl w:val="0"/>
        </w:rPr>
        <w:t xml:space="preserve">Play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u w:val="single"/>
          <w:rtl w:val="0"/>
        </w:rPr>
        <w:t xml:space="preserve">Name</w:t>
        <w:tab/>
        <w:tab/>
        <w:tab/>
        <w:tab/>
        <w:tab/>
        <w:t xml:space="preserve">Character</w:t>
        <w:tab/>
        <w:tab/>
        <w:tab/>
        <w:tab/>
        <w:t xml:space="preserve">Location</w:t>
        <w:tab/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Steel Magnolias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Annelle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Red Magnolia Theatre Company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Macbeth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Lady Macbeth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Cuyahoga Community College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Antigone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Antigone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Stivers School for the Arts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Hello Dolly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Mrs. Molloy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Victoria Theatre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She Kills Monsters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Gabby, Farrah</w:t>
        <w:tab/>
        <w:tab/>
        <w:tab/>
        <w:t xml:space="preserve">Dayton Playhouse South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Captain Starhawk Saves The World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Plonk</w:t>
        <w:tab/>
        <w:tab/>
        <w:tab/>
        <w:tab/>
        <w:t xml:space="preserve">Stivers School for the Arts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The Wiz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Poppies, Tornado, Head Monkey</w:t>
        <w:tab/>
        <w:t xml:space="preserve">Blair Hail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5th Street Theatre Project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Anorexic Character</w:t>
        <w:tab/>
        <w:tab/>
        <w:tab/>
        <w:t xml:space="preserve">Stivers School for the Arts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The Wiz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Munchkin #3</w:t>
        <w:tab/>
        <w:tab/>
        <w:tab/>
        <w:t xml:space="preserve"> Victoria Theatre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Rex's Exes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Bitsy</w:t>
        <w:tab/>
        <w:tab/>
        <w:tab/>
        <w:tab/>
        <w:t xml:space="preserve">Stivers School for the Arts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5th Street Theatre Project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Carmen</w:t>
        <w:tab/>
        <w:tab/>
        <w:tab/>
        <w:tab/>
        <w:t xml:space="preserve">Stivers School for the Arts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Seussical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Thing 2, Nool, Fish </w:t>
        <w:tab/>
        <w:tab/>
        <w:t xml:space="preserve">Victoria Theatre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The Great Gatsby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Ensemble</w:t>
        <w:tab/>
        <w:tab/>
        <w:tab/>
        <w:tab/>
        <w:t xml:space="preserve">Stivers School for the Arts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Film/commercial: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u w:val="single"/>
          <w:rtl w:val="0"/>
        </w:rPr>
        <w:t xml:space="preserve">Name</w:t>
        <w:tab/>
        <w:tab/>
        <w:tab/>
        <w:tab/>
        <w:tab/>
        <w:t xml:space="preserve">Character</w:t>
        <w:tab/>
        <w:tab/>
        <w:tab/>
        <w:tab/>
        <w:t xml:space="preserve">Location</w:t>
        <w:tab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Love or Loyalty</w:t>
        <w:tab/>
        <w:tab/>
        <w:tab/>
        <w:t xml:space="preserve">Inmate </w:t>
        <w:tab/>
        <w:tab/>
        <w:tab/>
        <w:tab/>
        <w:tab/>
        <w:tab/>
        <w:t xml:space="preserve">Dayton, OH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My Pretty Pony</w:t>
        <w:tab/>
        <w:tab/>
        <w:tab/>
        <w:t xml:space="preserve">Girl #1</w:t>
        <w:tab/>
        <w:tab/>
        <w:tab/>
        <w:tab/>
        <w:tab/>
        <w:tab/>
        <w:t xml:space="preserve">Pittsburgh, PA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RTA Commercial</w:t>
        <w:tab/>
        <w:tab/>
        <w:tab/>
        <w:t xml:space="preserve">Bus rider/ Daughter</w:t>
        <w:tab/>
        <w:tab/>
        <w:tab/>
        <w:tab/>
        <w:tab/>
        <w:t xml:space="preserve">Bellbrook, OH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Dance: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u w:val="single"/>
          <w:rtl w:val="0"/>
        </w:rPr>
        <w:t xml:space="preserve">Concert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u w:val="single"/>
          <w:rtl w:val="0"/>
        </w:rPr>
        <w:t xml:space="preserve">Name</w:t>
        <w:tab/>
        <w:tab/>
        <w:tab/>
        <w:tab/>
        <w:tab/>
        <w:t xml:space="preserve">Director</w:t>
        <w:tab/>
        <w:tab/>
        <w:tab/>
        <w:tab/>
        <w:t xml:space="preserve">Location</w:t>
        <w:tab/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 Decade Of Beauty</w:t>
        <w:tab/>
        <w:tab/>
        <w:t xml:space="preserve">DeShona Pepper-Robertson</w:t>
        <w:tab/>
        <w:tab/>
        <w:tab/>
        <w:t xml:space="preserve">Stivers School for the Arts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WDANZ</w:t>
        <w:tab/>
        <w:tab/>
        <w:tab/>
        <w:tab/>
        <w:t xml:space="preserve">DeShona Pepper-Robertson</w:t>
        <w:tab/>
        <w:tab/>
        <w:tab/>
        <w:t xml:space="preserve">Stivers School for the Arts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Spring Concert</w:t>
        <w:tab/>
        <w:tab/>
        <w:tab/>
        <w:t xml:space="preserve">DeShona Pepper-Robertson</w:t>
        <w:tab/>
        <w:tab/>
        <w:tab/>
        <w:t xml:space="preserve">Stivers School for the Ats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Senior Theatre and Dance Showcase  </w:t>
        <w:tab/>
        <w:t xml:space="preserve">Theatre and Dance Directors</w:t>
        <w:tab/>
        <w:tab/>
        <w:tab/>
        <w:t xml:space="preserve">Stivers School for the Arts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Stivers Celebrates</w:t>
        <w:tab/>
        <w:tab/>
        <w:tab/>
        <w:t xml:space="preserve">All magnet directors</w:t>
        <w:tab/>
        <w:tab/>
        <w:tab/>
        <w:t xml:space="preserve">Masonic Temple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WDANZ</w:t>
        <w:tab/>
        <w:tab/>
        <w:tab/>
        <w:tab/>
        <w:t xml:space="preserve">DeShona Pepper-Robertson</w:t>
        <w:tab/>
        <w:tab/>
        <w:tab/>
        <w:t xml:space="preserve">Stivers School for the Arts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Training: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Improv</w:t>
        <w:tab/>
        <w:tab/>
        <w:tab/>
        <w:tab/>
        <w:tab/>
        <w:t xml:space="preserve">Ed Claudio</w:t>
        <w:tab/>
        <w:tab/>
        <w:tab/>
        <w:t xml:space="preserve">Sacramento, CA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Monologues</w:t>
        <w:tab/>
        <w:tab/>
        <w:tab/>
        <w:tab/>
        <w:t xml:space="preserve">Ed Claudio </w:t>
        <w:tab/>
        <w:tab/>
        <w:tab/>
        <w:t xml:space="preserve">Sacramento, CA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Cold Readings</w:t>
        <w:tab/>
        <w:tab/>
        <w:tab/>
        <w:tab/>
        <w:t xml:space="preserve">Ed Claudio</w:t>
        <w:tab/>
        <w:tab/>
        <w:tab/>
        <w:t xml:space="preserve">Sacramento, CA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Improv</w:t>
        <w:tab/>
        <w:tab/>
        <w:tab/>
        <w:tab/>
        <w:tab/>
        <w:t xml:space="preserve">Human Race Theatre</w:t>
        <w:tab/>
        <w:tab/>
        <w:t xml:space="preserve">Dayton, OH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Film/TV</w:t>
        <w:tab/>
        <w:tab/>
        <w:tab/>
        <w:tab/>
        <w:tab/>
        <w:t xml:space="preserve">Ed Claudio</w:t>
        <w:tab/>
        <w:tab/>
        <w:tab/>
        <w:t xml:space="preserve">Sacamento, CA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Workshops</w:t>
        <w:tab/>
        <w:tab/>
        <w:tab/>
        <w:tab/>
        <w:t xml:space="preserve">John Deer</w:t>
        <w:tab/>
        <w:tab/>
        <w:tab/>
        <w:t xml:space="preserve">Dayton, OH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Special Talents: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Triple Threat, Hula-Hoop, Flexibility, Cheer, Gymnastics, Tumbling, Model, Spanish and French 1, Muse Machine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Awards: Positive Attitude Award, 110% Award, Runner-Up District Spelling Bee Solo Musical Dance- Double Excellence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