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2E" w:rsidRPr="00994D87" w:rsidRDefault="006B162E" w:rsidP="00994D87">
      <w:pPr>
        <w:pBdr>
          <w:top w:val="single" w:sz="4" w:space="5" w:color="auto"/>
        </w:pBdr>
        <w:tabs>
          <w:tab w:val="left" w:pos="3060"/>
          <w:tab w:val="left" w:pos="36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994D87" w:rsidRDefault="00E95A9B" w:rsidP="00994D87">
      <w:pPr>
        <w:tabs>
          <w:tab w:val="left" w:pos="2880"/>
          <w:tab w:val="left" w:pos="3600"/>
          <w:tab w:val="left" w:pos="3690"/>
          <w:tab w:val="left" w:pos="4500"/>
          <w:tab w:val="left" w:pos="5040"/>
        </w:tabs>
        <w:ind w:left="-720"/>
        <w:jc w:val="center"/>
        <w:rPr>
          <w:rFonts w:ascii="Palatino Linotype" w:hAnsi="Palatino Linotype"/>
          <w:b/>
          <w:position w:val="6"/>
          <w:sz w:val="44"/>
          <w:szCs w:val="44"/>
        </w:rPr>
      </w:pPr>
      <w:r>
        <w:rPr>
          <w:rFonts w:ascii="Palatino Linotype" w:hAnsi="Palatino Linotype"/>
          <w:b/>
          <w:position w:val="6"/>
          <w:sz w:val="44"/>
          <w:szCs w:val="44"/>
        </w:rPr>
        <w:t xml:space="preserve">                </w:t>
      </w:r>
      <w:r w:rsidR="00726B27">
        <w:rPr>
          <w:rFonts w:ascii="Palatino Linotype" w:hAnsi="Palatino Linotype"/>
          <w:b/>
          <w:position w:val="6"/>
          <w:sz w:val="44"/>
          <w:szCs w:val="44"/>
        </w:rPr>
        <w:t xml:space="preserve">Kewanna Bonaparte </w:t>
      </w:r>
    </w:p>
    <w:p w:rsidR="00994D87" w:rsidRDefault="00E95A9B" w:rsidP="00994D87">
      <w:pPr>
        <w:tabs>
          <w:tab w:val="left" w:pos="2880"/>
          <w:tab w:val="left" w:pos="3600"/>
          <w:tab w:val="left" w:pos="3690"/>
          <w:tab w:val="left" w:pos="4500"/>
          <w:tab w:val="left" w:pos="5040"/>
        </w:tabs>
        <w:ind w:left="-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</w:t>
      </w:r>
      <w:r w:rsidR="00726B27">
        <w:rPr>
          <w:rFonts w:ascii="Palatino Linotype" w:hAnsi="Palatino Linotype"/>
          <w:b/>
          <w:sz w:val="28"/>
          <w:szCs w:val="28"/>
        </w:rPr>
        <w:t>917-756-9842</w:t>
      </w:r>
    </w:p>
    <w:p w:rsidR="00994D87" w:rsidRDefault="00E95A9B" w:rsidP="00994D87">
      <w:pPr>
        <w:tabs>
          <w:tab w:val="left" w:pos="2880"/>
          <w:tab w:val="left" w:pos="3600"/>
          <w:tab w:val="left" w:pos="3690"/>
          <w:tab w:val="left" w:pos="4500"/>
          <w:tab w:val="left" w:pos="5040"/>
        </w:tabs>
        <w:ind w:left="-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</w:t>
      </w:r>
      <w:hyperlink r:id="rId6" w:history="1">
        <w:r w:rsidR="00461D9F" w:rsidRPr="00390B98">
          <w:rPr>
            <w:rStyle w:val="Hyperlink"/>
            <w:rFonts w:ascii="Palatino Linotype" w:hAnsi="Palatino Linotype"/>
            <w:b/>
            <w:sz w:val="28"/>
            <w:szCs w:val="28"/>
          </w:rPr>
          <w:t>bonapartewilsonk@yahoo.com</w:t>
        </w:r>
      </w:hyperlink>
    </w:p>
    <w:p w:rsidR="00461D9F" w:rsidRDefault="00461D9F" w:rsidP="00994D87">
      <w:pPr>
        <w:tabs>
          <w:tab w:val="left" w:pos="2880"/>
          <w:tab w:val="left" w:pos="3600"/>
          <w:tab w:val="left" w:pos="3690"/>
          <w:tab w:val="left" w:pos="4500"/>
          <w:tab w:val="left" w:pos="5040"/>
        </w:tabs>
        <w:ind w:left="-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SAG-AFTRA </w:t>
      </w:r>
    </w:p>
    <w:p w:rsidR="00994D87" w:rsidRDefault="00726B27" w:rsidP="00994D87">
      <w:pPr>
        <w:tabs>
          <w:tab w:val="left" w:pos="3420"/>
          <w:tab w:val="left" w:pos="3600"/>
          <w:tab w:val="left" w:pos="3690"/>
          <w:tab w:val="left" w:pos="4500"/>
          <w:tab w:val="left" w:pos="5040"/>
        </w:tabs>
        <w:ind w:left="-720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</w:t>
      </w:r>
      <w:r w:rsidR="00E95A9B">
        <w:rPr>
          <w:rFonts w:ascii="Palatino Linotype" w:hAnsi="Palatino Linotype"/>
          <w:b/>
        </w:rPr>
        <w:t xml:space="preserve">           </w:t>
      </w:r>
      <w:r>
        <w:rPr>
          <w:rFonts w:ascii="Palatino Linotype" w:hAnsi="Palatino Linotype"/>
          <w:b/>
        </w:rPr>
        <w:t xml:space="preserve">  Height: 5”5” –Weight:174lbs – Hair: Brown– Eyes:Hazel </w:t>
      </w:r>
    </w:p>
    <w:p w:rsidR="006B162E" w:rsidRDefault="006B162E" w:rsidP="00994D87">
      <w:pPr>
        <w:tabs>
          <w:tab w:val="left" w:pos="270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994D87" w:rsidRDefault="00994D87" w:rsidP="00994D87">
      <w:pPr>
        <w:tabs>
          <w:tab w:val="left" w:pos="270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994D87" w:rsidRPr="00994D87" w:rsidRDefault="00994D87" w:rsidP="00994D87">
      <w:pPr>
        <w:tabs>
          <w:tab w:val="left" w:pos="270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6B162E" w:rsidRPr="00994D87" w:rsidRDefault="006B162E" w:rsidP="00994D87">
      <w:pPr>
        <w:tabs>
          <w:tab w:val="left" w:pos="270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726B27" w:rsidRPr="004B2180" w:rsidRDefault="00363E37" w:rsidP="00726B27">
      <w:pPr>
        <w:tabs>
          <w:tab w:val="left" w:pos="270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2180">
        <w:rPr>
          <w:rFonts w:ascii="Arial" w:hAnsi="Arial" w:cs="Arial"/>
          <w:b/>
          <w:sz w:val="20"/>
          <w:szCs w:val="20"/>
          <w:u w:val="single"/>
        </w:rPr>
        <w:t>THEATRE</w:t>
      </w:r>
      <w:r w:rsidR="00726B27" w:rsidRPr="004B2180">
        <w:rPr>
          <w:rFonts w:ascii="Arial" w:hAnsi="Arial" w:cs="Arial"/>
          <w:sz w:val="20"/>
          <w:szCs w:val="20"/>
        </w:rPr>
        <w:tab/>
        <w:t xml:space="preserve"> </w:t>
      </w:r>
      <w:r w:rsidR="00726B27" w:rsidRPr="004B2180">
        <w:rPr>
          <w:rFonts w:ascii="Arial" w:hAnsi="Arial" w:cs="Arial"/>
          <w:sz w:val="20"/>
          <w:szCs w:val="20"/>
        </w:rPr>
        <w:tab/>
        <w:t xml:space="preserve"> </w:t>
      </w:r>
    </w:p>
    <w:p w:rsidR="00726B27" w:rsidRPr="00726B27" w:rsidRDefault="00726B2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sz w:val="16"/>
          <w:szCs w:val="16"/>
        </w:rPr>
      </w:pPr>
    </w:p>
    <w:p w:rsidR="00994D87" w:rsidRDefault="00726B2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sz w:val="18"/>
          <w:szCs w:val="18"/>
        </w:rPr>
      </w:pPr>
      <w:r w:rsidRPr="00726B27">
        <w:rPr>
          <w:rFonts w:ascii="Arial" w:hAnsi="Arial" w:cs="Arial"/>
          <w:sz w:val="18"/>
          <w:szCs w:val="18"/>
        </w:rPr>
        <w:t xml:space="preserve">Choose Yea this Day </w:t>
      </w:r>
      <w:r w:rsidRPr="00726B27">
        <w:rPr>
          <w:rFonts w:ascii="Arial" w:hAnsi="Arial" w:cs="Arial"/>
          <w:sz w:val="18"/>
          <w:szCs w:val="18"/>
        </w:rPr>
        <w:tab/>
        <w:t xml:space="preserve">    Dasia (main role) </w:t>
      </w:r>
      <w:r w:rsidRPr="00726B27">
        <w:rPr>
          <w:rFonts w:ascii="Arial" w:hAnsi="Arial" w:cs="Arial"/>
          <w:sz w:val="18"/>
          <w:szCs w:val="18"/>
        </w:rPr>
        <w:tab/>
        <w:t>Poyner School, Florence SC</w:t>
      </w:r>
      <w:r w:rsidR="00515FF7">
        <w:rPr>
          <w:rFonts w:ascii="Arial" w:hAnsi="Arial" w:cs="Arial"/>
          <w:sz w:val="18"/>
          <w:szCs w:val="18"/>
        </w:rPr>
        <w:t xml:space="preserve"> – 2001-2002</w:t>
      </w:r>
    </w:p>
    <w:p w:rsidR="00515FF7" w:rsidRDefault="00515FF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Romeo and Juliet                              The Nurse                Poyner School, Florence SC – 2003</w:t>
      </w:r>
    </w:p>
    <w:p w:rsidR="00515FF7" w:rsidRDefault="00515FF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Vernandut Magazine                          Model                      Lower-East Manhattan Magazine-1999</w:t>
      </w:r>
    </w:p>
    <w:p w:rsidR="00515FF7" w:rsidRDefault="00515FF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Hype Hair                                           Model                       Hair Model - 1999</w:t>
      </w:r>
      <w:bookmarkStart w:id="0" w:name="_GoBack"/>
      <w:bookmarkEnd w:id="0"/>
    </w:p>
    <w:p w:rsidR="00515FF7" w:rsidRPr="00726B27" w:rsidRDefault="00515FF7" w:rsidP="00726B2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right="-1440"/>
        <w:jc w:val="both"/>
        <w:rPr>
          <w:rFonts w:ascii="Arial" w:hAnsi="Arial" w:cs="Arial"/>
          <w:bCs/>
          <w:sz w:val="18"/>
          <w:szCs w:val="18"/>
        </w:rPr>
      </w:pPr>
    </w:p>
    <w:p w:rsidR="006B162E" w:rsidRPr="00994D87" w:rsidRDefault="006B162E" w:rsidP="00994D87">
      <w:pPr>
        <w:tabs>
          <w:tab w:val="left" w:pos="2700"/>
          <w:tab w:val="left" w:pos="3240"/>
          <w:tab w:val="left" w:pos="3690"/>
          <w:tab w:val="left" w:pos="4320"/>
          <w:tab w:val="left" w:pos="4500"/>
          <w:tab w:val="left" w:pos="4860"/>
          <w:tab w:val="left" w:pos="7020"/>
          <w:tab w:val="left" w:pos="7470"/>
          <w:tab w:val="left" w:pos="7920"/>
          <w:tab w:val="left" w:pos="8100"/>
        </w:tabs>
        <w:spacing w:line="360" w:lineRule="auto"/>
        <w:ind w:right="-1440"/>
        <w:jc w:val="both"/>
        <w:rPr>
          <w:rFonts w:ascii="Arial" w:hAnsi="Arial" w:cs="Arial"/>
          <w:sz w:val="14"/>
          <w:szCs w:val="14"/>
        </w:rPr>
      </w:pPr>
    </w:p>
    <w:p w:rsidR="006B162E" w:rsidRPr="00994D87" w:rsidRDefault="006B162E" w:rsidP="00994D87">
      <w:pPr>
        <w:tabs>
          <w:tab w:val="left" w:pos="2700"/>
          <w:tab w:val="left" w:pos="3240"/>
          <w:tab w:val="left" w:pos="3690"/>
          <w:tab w:val="left" w:pos="4320"/>
          <w:tab w:val="left" w:pos="4500"/>
          <w:tab w:val="left" w:pos="4860"/>
          <w:tab w:val="left" w:pos="7020"/>
          <w:tab w:val="left" w:pos="7470"/>
          <w:tab w:val="left" w:pos="7920"/>
          <w:tab w:val="left" w:pos="8100"/>
        </w:tabs>
        <w:spacing w:line="360" w:lineRule="auto"/>
        <w:ind w:right="-144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6B162E" w:rsidRPr="004B2180" w:rsidRDefault="00363E37" w:rsidP="00994D87">
      <w:pPr>
        <w:tabs>
          <w:tab w:val="left" w:pos="2700"/>
          <w:tab w:val="left" w:pos="3690"/>
          <w:tab w:val="left" w:pos="4320"/>
          <w:tab w:val="left" w:pos="4500"/>
          <w:tab w:val="left" w:pos="4860"/>
          <w:tab w:val="left" w:pos="702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2180">
        <w:rPr>
          <w:rFonts w:ascii="Arial" w:hAnsi="Arial" w:cs="Arial"/>
          <w:b/>
          <w:sz w:val="20"/>
          <w:szCs w:val="20"/>
          <w:u w:val="single"/>
        </w:rPr>
        <w:t>FILM</w:t>
      </w:r>
    </w:p>
    <w:p w:rsidR="00461D9F" w:rsidRDefault="00461D9F" w:rsidP="00994D87">
      <w:pPr>
        <w:tabs>
          <w:tab w:val="left" w:pos="27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Resilient </w:t>
      </w:r>
      <w:r>
        <w:rPr>
          <w:rFonts w:ascii="Arial" w:hAnsi="Arial" w:cs="Arial"/>
          <w:sz w:val="18"/>
          <w:szCs w:val="18"/>
        </w:rPr>
        <w:tab/>
        <w:t xml:space="preserve">Social Worker              </w:t>
      </w:r>
      <w:r w:rsidRPr="00461D9F">
        <w:rPr>
          <w:rFonts w:ascii="Arial" w:hAnsi="Arial" w:cs="Arial"/>
          <w:sz w:val="18"/>
          <w:szCs w:val="18"/>
        </w:rPr>
        <w:t>Tawatson Productions, LLC</w:t>
      </w:r>
      <w:r w:rsidR="00515FF7">
        <w:rPr>
          <w:rFonts w:ascii="Arial" w:hAnsi="Arial" w:cs="Arial"/>
          <w:sz w:val="18"/>
          <w:szCs w:val="18"/>
        </w:rPr>
        <w:t xml:space="preserve"> -2019</w:t>
      </w:r>
    </w:p>
    <w:p w:rsidR="00515FF7" w:rsidRPr="00461D9F" w:rsidRDefault="00515FF7" w:rsidP="00994D87">
      <w:pPr>
        <w:tabs>
          <w:tab w:val="left" w:pos="27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61D9F" w:rsidRPr="00461D9F" w:rsidRDefault="00461D9F" w:rsidP="00994D87">
      <w:pPr>
        <w:tabs>
          <w:tab w:val="left" w:pos="27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Clockers </w:t>
      </w:r>
      <w:r>
        <w:rPr>
          <w:rFonts w:ascii="Arial" w:hAnsi="Arial" w:cs="Arial"/>
          <w:sz w:val="18"/>
          <w:szCs w:val="18"/>
        </w:rPr>
        <w:tab/>
        <w:t>Voicerover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40Acres &amp;</w:t>
      </w:r>
      <w:r w:rsidR="00515FF7">
        <w:rPr>
          <w:rFonts w:ascii="Arial" w:hAnsi="Arial" w:cs="Arial"/>
          <w:sz w:val="18"/>
          <w:szCs w:val="18"/>
        </w:rPr>
        <w:t>Mule Productions -1995</w:t>
      </w:r>
    </w:p>
    <w:p w:rsidR="00461D9F" w:rsidRPr="00461D9F" w:rsidRDefault="00461D9F" w:rsidP="00994D87">
      <w:pPr>
        <w:tabs>
          <w:tab w:val="left" w:pos="27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15FF7" w:rsidRPr="00461D9F" w:rsidRDefault="00461D9F" w:rsidP="00994D87">
      <w:pPr>
        <w:tabs>
          <w:tab w:val="left" w:pos="2700"/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Crooklyn</w:t>
      </w:r>
      <w:r>
        <w:rPr>
          <w:rFonts w:ascii="Arial" w:hAnsi="Arial" w:cs="Arial"/>
          <w:sz w:val="18"/>
          <w:szCs w:val="18"/>
        </w:rPr>
        <w:tab/>
        <w:t>Peanut(Role)</w:t>
      </w:r>
      <w:r>
        <w:rPr>
          <w:rFonts w:ascii="Arial" w:hAnsi="Arial" w:cs="Arial"/>
          <w:sz w:val="18"/>
          <w:szCs w:val="18"/>
        </w:rPr>
        <w:tab/>
        <w:t>40Acres&amp;aMule</w:t>
      </w:r>
      <w:r w:rsidRPr="00461D9F">
        <w:rPr>
          <w:rFonts w:ascii="Arial" w:hAnsi="Arial" w:cs="Arial"/>
          <w:sz w:val="18"/>
          <w:szCs w:val="18"/>
        </w:rPr>
        <w:t>Productions</w:t>
      </w:r>
      <w:r w:rsidR="00515FF7">
        <w:rPr>
          <w:rFonts w:ascii="Arial" w:hAnsi="Arial" w:cs="Arial"/>
          <w:sz w:val="18"/>
          <w:szCs w:val="18"/>
        </w:rPr>
        <w:t xml:space="preserve"> -1994-1995</w:t>
      </w:r>
    </w:p>
    <w:p w:rsidR="006B162E" w:rsidRPr="00994D87" w:rsidRDefault="006B162E" w:rsidP="00994D87">
      <w:pPr>
        <w:tabs>
          <w:tab w:val="left" w:pos="306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6B162E" w:rsidRPr="004B2180" w:rsidRDefault="00726B27" w:rsidP="00994D87">
      <w:pPr>
        <w:tabs>
          <w:tab w:val="left" w:pos="306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2180">
        <w:rPr>
          <w:rFonts w:ascii="Arial" w:hAnsi="Arial" w:cs="Arial"/>
          <w:b/>
          <w:sz w:val="20"/>
          <w:szCs w:val="20"/>
          <w:u w:val="single"/>
        </w:rPr>
        <w:t>TRAINING</w:t>
      </w:r>
    </w:p>
    <w:p w:rsidR="006B162E" w:rsidRPr="00994D87" w:rsidRDefault="00726B27" w:rsidP="00994D87">
      <w:pPr>
        <w:tabs>
          <w:tab w:val="left" w:pos="2700"/>
          <w:tab w:val="left" w:pos="3690"/>
          <w:tab w:val="left" w:pos="4320"/>
          <w:tab w:val="left" w:pos="4500"/>
          <w:tab w:val="left" w:pos="7020"/>
          <w:tab w:val="left" w:pos="7470"/>
        </w:tabs>
        <w:spacing w:line="360" w:lineRule="auto"/>
        <w:ind w:left="360"/>
        <w:jc w:val="both"/>
        <w:rPr>
          <w:rFonts w:ascii="Arial" w:hAnsi="Arial" w:cs="Arial"/>
          <w:bCs/>
          <w:sz w:val="14"/>
          <w:szCs w:val="14"/>
        </w:rPr>
      </w:pPr>
      <w:r w:rsidRPr="00726B27">
        <w:rPr>
          <w:rFonts w:ascii="Arial" w:hAnsi="Arial" w:cs="Arial"/>
          <w:b/>
          <w:sz w:val="18"/>
          <w:szCs w:val="18"/>
        </w:rPr>
        <w:t>Billie Holliday Theater of Arts and Theater</w:t>
      </w:r>
      <w:r w:rsidRPr="00726B27">
        <w:rPr>
          <w:rFonts w:ascii="Arial" w:hAnsi="Arial" w:cs="Arial"/>
          <w:b/>
          <w:sz w:val="14"/>
          <w:szCs w:val="14"/>
        </w:rPr>
        <w:t xml:space="preserve"> </w:t>
      </w:r>
      <w:r w:rsidR="00363E37" w:rsidRPr="00726B27">
        <w:rPr>
          <w:rFonts w:ascii="Arial" w:hAnsi="Arial" w:cs="Arial"/>
          <w:bCs/>
          <w:sz w:val="18"/>
          <w:szCs w:val="18"/>
        </w:rPr>
        <w:t>Studies include: Acting, Voice/ Speech (dialects: British, Irish, New York) Singing, Stage Combat, Mask, Clown, Dance (ballet, jazz), Camera Acting.</w:t>
      </w:r>
    </w:p>
    <w:p w:rsidR="006B162E" w:rsidRPr="00994D87" w:rsidRDefault="00363E37" w:rsidP="00994D87">
      <w:pPr>
        <w:tabs>
          <w:tab w:val="left" w:pos="-360"/>
          <w:tab w:val="left" w:pos="360"/>
          <w:tab w:val="left" w:pos="2160"/>
          <w:tab w:val="left" w:pos="3060"/>
          <w:tab w:val="left" w:pos="3690"/>
          <w:tab w:val="left" w:pos="3960"/>
          <w:tab w:val="left" w:pos="4320"/>
          <w:tab w:val="left" w:pos="4500"/>
          <w:tab w:val="left" w:pos="5760"/>
          <w:tab w:val="left" w:pos="7200"/>
          <w:tab w:val="left" w:pos="7470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994D87">
        <w:rPr>
          <w:rFonts w:ascii="Arial" w:hAnsi="Arial" w:cs="Arial"/>
          <w:bCs/>
          <w:sz w:val="14"/>
          <w:szCs w:val="14"/>
        </w:rPr>
        <w:tab/>
      </w:r>
    </w:p>
    <w:p w:rsidR="006B162E" w:rsidRPr="00994D87" w:rsidRDefault="006B162E" w:rsidP="00994D87">
      <w:pPr>
        <w:tabs>
          <w:tab w:val="left" w:pos="306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6B162E" w:rsidRPr="00994D87" w:rsidRDefault="006B162E" w:rsidP="00994D87">
      <w:pPr>
        <w:tabs>
          <w:tab w:val="left" w:pos="306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14"/>
          <w:szCs w:val="14"/>
          <w:u w:val="single"/>
        </w:rPr>
      </w:pPr>
    </w:p>
    <w:p w:rsidR="006B162E" w:rsidRPr="004B2180" w:rsidRDefault="00363E37" w:rsidP="00994D87">
      <w:pPr>
        <w:tabs>
          <w:tab w:val="left" w:pos="3060"/>
          <w:tab w:val="left" w:pos="3690"/>
          <w:tab w:val="left" w:pos="4500"/>
          <w:tab w:val="left" w:pos="4860"/>
          <w:tab w:val="left" w:pos="7470"/>
          <w:tab w:val="left" w:pos="7920"/>
        </w:tabs>
        <w:spacing w:line="360" w:lineRule="auto"/>
        <w:ind w:right="-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2180">
        <w:rPr>
          <w:rFonts w:ascii="Arial" w:hAnsi="Arial" w:cs="Arial"/>
          <w:b/>
          <w:sz w:val="20"/>
          <w:szCs w:val="20"/>
          <w:u w:val="single"/>
        </w:rPr>
        <w:t>SPECIAL SKILLS</w:t>
      </w:r>
    </w:p>
    <w:p w:rsidR="006B162E" w:rsidRPr="00726B27" w:rsidRDefault="00726B27" w:rsidP="00994D87">
      <w:pPr>
        <w:tabs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26B27">
        <w:rPr>
          <w:rFonts w:ascii="Arial" w:hAnsi="Arial" w:cs="Arial"/>
          <w:bCs/>
          <w:sz w:val="18"/>
          <w:szCs w:val="18"/>
        </w:rPr>
        <w:t>Aerobics, Bowling, Cycling, Handball, Ice Skating, Jump Rope, Roller Skating, Tennis, Trampoline, Volleyball, Chef - Pastry, Comedian, Dance Acro, Dance Cha Cha, Dance Hip Hop, Dance Modern, Host, Licensed Driver, Stunts, Vocal Range: Alto, Voiceover, African Accent, Jamaican Accent, New York Accent, West Indian Accent, Southern accent</w:t>
      </w:r>
    </w:p>
    <w:p w:rsidR="006B162E" w:rsidRPr="00994D87" w:rsidRDefault="006B162E" w:rsidP="00994D87">
      <w:pPr>
        <w:tabs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</w:p>
    <w:p w:rsidR="006B162E" w:rsidRPr="00994D87" w:rsidRDefault="006B162E" w:rsidP="00994D87">
      <w:pPr>
        <w:tabs>
          <w:tab w:val="left" w:pos="3690"/>
          <w:tab w:val="left" w:pos="4500"/>
          <w:tab w:val="left" w:pos="7470"/>
        </w:tabs>
        <w:spacing w:line="360" w:lineRule="auto"/>
        <w:jc w:val="both"/>
        <w:rPr>
          <w:rFonts w:ascii="Arial" w:hAnsi="Arial" w:cs="Arial"/>
          <w:sz w:val="14"/>
          <w:szCs w:val="14"/>
        </w:rPr>
      </w:pPr>
    </w:p>
    <w:sectPr w:rsidR="006B162E" w:rsidRPr="00994D87" w:rsidSect="00994D87">
      <w:pgSz w:w="12240" w:h="15840"/>
      <w:pgMar w:top="0" w:right="405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CB" w:rsidRDefault="001C0CCB">
      <w:r>
        <w:separator/>
      </w:r>
    </w:p>
  </w:endnote>
  <w:endnote w:type="continuationSeparator" w:id="0">
    <w:p w:rsidR="001C0CCB" w:rsidRDefault="001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CB" w:rsidRDefault="001C0CCB">
      <w:r>
        <w:separator/>
      </w:r>
    </w:p>
  </w:footnote>
  <w:footnote w:type="continuationSeparator" w:id="0">
    <w:p w:rsidR="001C0CCB" w:rsidRDefault="001C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37"/>
    <w:rsid w:val="00150A98"/>
    <w:rsid w:val="001C0CCB"/>
    <w:rsid w:val="00363E37"/>
    <w:rsid w:val="00461D9F"/>
    <w:rsid w:val="004B2180"/>
    <w:rsid w:val="00515FF7"/>
    <w:rsid w:val="006B162E"/>
    <w:rsid w:val="00726B27"/>
    <w:rsid w:val="008C502C"/>
    <w:rsid w:val="00994D87"/>
    <w:rsid w:val="009A64E5"/>
    <w:rsid w:val="00BF4C95"/>
    <w:rsid w:val="00E9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29A465-FEE9-400D-AC7D-8273989A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napartewilsonk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creator>University of Alaska</dc:creator>
  <cp:lastModifiedBy>Bonaparte, Kewanna</cp:lastModifiedBy>
  <cp:revision>3</cp:revision>
  <dcterms:created xsi:type="dcterms:W3CDTF">2021-03-15T22:25:00Z</dcterms:created>
  <dcterms:modified xsi:type="dcterms:W3CDTF">2021-03-15T22:31:00Z</dcterms:modified>
</cp:coreProperties>
</file>