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B497" w14:textId="2AE9282D" w:rsidR="003F1BF3" w:rsidRPr="0002165D" w:rsidRDefault="00F72A70" w:rsidP="00F72A70">
      <w:pPr>
        <w:jc w:val="center"/>
        <w:rPr>
          <w:b/>
          <w:bCs/>
          <w:sz w:val="32"/>
          <w:szCs w:val="32"/>
        </w:rPr>
      </w:pPr>
      <w:r w:rsidRPr="0002165D">
        <w:rPr>
          <w:b/>
          <w:bCs/>
          <w:sz w:val="32"/>
          <w:szCs w:val="32"/>
        </w:rPr>
        <w:t>Randy White</w:t>
      </w:r>
    </w:p>
    <w:p w14:paraId="01480BEE" w14:textId="62B88FC7" w:rsidR="00F72A70" w:rsidRPr="00812074" w:rsidRDefault="003162F8" w:rsidP="00F72A70">
      <w:pPr>
        <w:jc w:val="center"/>
        <w:rPr>
          <w:b/>
          <w:bCs/>
          <w:color w:val="000000" w:themeColor="text1"/>
          <w:sz w:val="20"/>
          <w:szCs w:val="20"/>
        </w:rPr>
      </w:pPr>
      <w:r w:rsidRPr="00F2575F">
        <w:rPr>
          <w:b/>
          <w:bCs/>
          <w:sz w:val="20"/>
          <w:szCs w:val="20"/>
        </w:rPr>
        <w:t xml:space="preserve">14324 Dulcimer Ct. </w:t>
      </w:r>
      <w:r w:rsidR="00F72A70" w:rsidRPr="00F2575F">
        <w:rPr>
          <w:b/>
          <w:bCs/>
          <w:sz w:val="20"/>
          <w:szCs w:val="20"/>
        </w:rPr>
        <w:t>Orlando, FL</w:t>
      </w:r>
      <w:r w:rsidRPr="00F2575F">
        <w:rPr>
          <w:b/>
          <w:bCs/>
          <w:sz w:val="20"/>
          <w:szCs w:val="20"/>
        </w:rPr>
        <w:t xml:space="preserve"> 32837</w:t>
      </w:r>
      <w:r w:rsidR="00F72A70" w:rsidRPr="00F2575F">
        <w:rPr>
          <w:b/>
          <w:bCs/>
          <w:sz w:val="20"/>
          <w:szCs w:val="20"/>
        </w:rPr>
        <w:t xml:space="preserve"> </w:t>
      </w:r>
      <w:r w:rsidR="00F72A70" w:rsidRPr="00F2575F">
        <w:rPr>
          <w:rFonts w:cstheme="minorHAnsi"/>
          <w:b/>
          <w:bCs/>
          <w:sz w:val="20"/>
          <w:szCs w:val="20"/>
        </w:rPr>
        <w:t>∙</w:t>
      </w:r>
      <w:r w:rsidR="00F72A70" w:rsidRPr="00F2575F">
        <w:rPr>
          <w:b/>
          <w:bCs/>
          <w:sz w:val="20"/>
          <w:szCs w:val="20"/>
        </w:rPr>
        <w:t xml:space="preserve"> (407) 810-5143 </w:t>
      </w:r>
      <w:r w:rsidR="00F72A70" w:rsidRPr="00F2575F">
        <w:rPr>
          <w:rFonts w:cstheme="minorHAnsi"/>
          <w:b/>
          <w:bCs/>
          <w:sz w:val="20"/>
          <w:szCs w:val="20"/>
        </w:rPr>
        <w:t>∙</w:t>
      </w:r>
      <w:r w:rsidR="00F72A70" w:rsidRPr="00F2575F">
        <w:rPr>
          <w:b/>
          <w:bCs/>
          <w:sz w:val="20"/>
          <w:szCs w:val="20"/>
        </w:rPr>
        <w:t xml:space="preserve"> </w:t>
      </w:r>
      <w:hyperlink r:id="rId5" w:history="1">
        <w:r w:rsidR="00F72A70" w:rsidRPr="009660AB">
          <w:rPr>
            <w:rStyle w:val="Hyperlink"/>
            <w:b/>
            <w:bCs/>
            <w:color w:val="5B9BD5" w:themeColor="accent5"/>
            <w:sz w:val="20"/>
            <w:szCs w:val="20"/>
          </w:rPr>
          <w:t>Randy.D.White@me.com</w:t>
        </w:r>
      </w:hyperlink>
      <w:r w:rsidR="002E5C27">
        <w:rPr>
          <w:b/>
          <w:bCs/>
          <w:color w:val="000000" w:themeColor="text1"/>
          <w:sz w:val="20"/>
          <w:szCs w:val="20"/>
        </w:rPr>
        <w:t xml:space="preserve"> </w:t>
      </w:r>
      <w:r w:rsidR="006D3362" w:rsidRPr="006D3362">
        <w:rPr>
          <w:b/>
          <w:bCs/>
          <w:color w:val="000000" w:themeColor="text1"/>
          <w:sz w:val="20"/>
          <w:szCs w:val="20"/>
        </w:rPr>
        <w:t>and</w:t>
      </w:r>
      <w:r w:rsidR="00812074">
        <w:rPr>
          <w:color w:val="000000" w:themeColor="text1"/>
          <w:sz w:val="20"/>
          <w:szCs w:val="20"/>
        </w:rPr>
        <w:t xml:space="preserve"> </w:t>
      </w:r>
      <w:hyperlink r:id="rId6" w:history="1">
        <w:r w:rsidR="00812074" w:rsidRPr="009660AB">
          <w:rPr>
            <w:rStyle w:val="Hyperlink"/>
            <w:b/>
            <w:bCs/>
            <w:color w:val="5B9BD5" w:themeColor="accent5"/>
            <w:sz w:val="20"/>
            <w:szCs w:val="20"/>
          </w:rPr>
          <w:t>rndywht2@aol.com</w:t>
        </w:r>
      </w:hyperlink>
      <w:r w:rsidR="00812074" w:rsidRPr="00812074">
        <w:rPr>
          <w:b/>
          <w:bCs/>
          <w:color w:val="000000" w:themeColor="text1"/>
          <w:sz w:val="20"/>
          <w:szCs w:val="20"/>
        </w:rPr>
        <w:t xml:space="preserve"> </w:t>
      </w:r>
    </w:p>
    <w:p w14:paraId="024DE50F" w14:textId="29557FCC" w:rsidR="00C42970" w:rsidRPr="009660AB" w:rsidRDefault="00283F5C" w:rsidP="00F72A70">
      <w:pPr>
        <w:jc w:val="center"/>
        <w:rPr>
          <w:b/>
          <w:bCs/>
          <w:color w:val="5B9BD5" w:themeColor="accent5"/>
          <w:sz w:val="20"/>
          <w:szCs w:val="20"/>
        </w:rPr>
      </w:pPr>
      <w:hyperlink r:id="rId7" w:history="1">
        <w:r w:rsidR="0062383D" w:rsidRPr="009660AB">
          <w:rPr>
            <w:rStyle w:val="Hyperlink"/>
            <w:b/>
            <w:bCs/>
            <w:color w:val="5B9BD5" w:themeColor="accent5"/>
            <w:sz w:val="20"/>
            <w:szCs w:val="20"/>
          </w:rPr>
          <w:t>www.linkedin.com/in/randy-white-994a6b55/</w:t>
        </w:r>
      </w:hyperlink>
    </w:p>
    <w:p w14:paraId="28887ABE" w14:textId="475E97A9" w:rsidR="002E43AC" w:rsidRDefault="00762DE5" w:rsidP="008113CA">
      <w:pPr>
        <w:jc w:val="center"/>
        <w:rPr>
          <w:b/>
          <w:bCs/>
          <w:sz w:val="20"/>
          <w:szCs w:val="20"/>
        </w:rPr>
      </w:pPr>
      <w:r w:rsidRPr="00B74687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C073C4" wp14:editId="08486258">
                <wp:simplePos x="0" y="0"/>
                <wp:positionH relativeFrom="column">
                  <wp:posOffset>6636480</wp:posOffset>
                </wp:positionH>
                <wp:positionV relativeFrom="paragraph">
                  <wp:posOffset>48415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FB65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22.2pt;margin-top:3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R01Z9AQAAJgMAAA4AAABkcnMvZTJvRG9jLnhtbJxSy27CMBC8V+o/&#10;WL6XEEAIRSQciipxKOXQfoDr2MRq7I3WDoG/7+ZBoa2qSlyi9Ww8O7Pj5epoS3ZQ6A24lMejMWfK&#10;SciN26f87fXpYcGZD8LlogSnUn5Snq+y+7tlUyVqAgWUuUJGJM4nTZXyIoQqiSIvC2WFH0GlHDU1&#10;oBWBjriPchQNsdsymozH86gBzCsEqbwndN03edbxa61keNHaq8DKlM+mE5IXzgVSMV8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0R01Z9AQAAJgMAAA4AAAAAAAAAAAAAAAAAPAIAAGRycy9lMm9Eb2MueG1s&#10;UEsBAi0AFAAGAAgAAAAhAEmKjbatAQAAAQQAABAAAAAAAAAAAAAAAAAA5QMAAGRycy9pbmsvaW5r&#10;MS54bWxQSwECLQAUAAYACAAAACEAHDl64t0AAAAJAQAADwAAAAAAAAAAAAAAAADA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 w:rsidR="00473C2A">
        <w:rPr>
          <w:b/>
          <w:bCs/>
          <w:sz w:val="24"/>
          <w:szCs w:val="24"/>
        </w:rPr>
        <w:t xml:space="preserve"> </w:t>
      </w:r>
      <w:r w:rsidR="009E7711">
        <w:rPr>
          <w:b/>
          <w:bCs/>
          <w:sz w:val="24"/>
          <w:szCs w:val="24"/>
        </w:rPr>
        <w:t xml:space="preserve">WILDLIFE </w:t>
      </w:r>
      <w:r w:rsidR="002E43AC" w:rsidRPr="00B74687">
        <w:rPr>
          <w:b/>
          <w:bCs/>
          <w:sz w:val="24"/>
          <w:szCs w:val="24"/>
        </w:rPr>
        <w:t>ARTIST</w:t>
      </w:r>
      <w:r w:rsidR="00985B81">
        <w:rPr>
          <w:b/>
          <w:bCs/>
          <w:sz w:val="24"/>
          <w:szCs w:val="24"/>
        </w:rPr>
        <w:t xml:space="preserve">, </w:t>
      </w:r>
      <w:proofErr w:type="gramStart"/>
      <w:r w:rsidR="002A31F0">
        <w:rPr>
          <w:b/>
          <w:bCs/>
          <w:sz w:val="24"/>
          <w:szCs w:val="24"/>
        </w:rPr>
        <w:t>PHOTOGRAPHER</w:t>
      </w:r>
      <w:r w:rsidR="00F83FDA">
        <w:rPr>
          <w:b/>
          <w:bCs/>
          <w:sz w:val="24"/>
          <w:szCs w:val="24"/>
        </w:rPr>
        <w:t>,  WRITER</w:t>
      </w:r>
      <w:proofErr w:type="gramEnd"/>
      <w:r w:rsidR="002E43AC" w:rsidRPr="00B74687">
        <w:rPr>
          <w:b/>
          <w:bCs/>
          <w:sz w:val="24"/>
          <w:szCs w:val="24"/>
        </w:rPr>
        <w:t xml:space="preserve"> / </w:t>
      </w:r>
      <w:r w:rsidR="003A0472">
        <w:rPr>
          <w:b/>
          <w:bCs/>
          <w:sz w:val="24"/>
          <w:szCs w:val="24"/>
        </w:rPr>
        <w:t>ACTING EXTRA</w:t>
      </w:r>
      <w:r w:rsidR="00C622CF" w:rsidRPr="00B74687">
        <w:rPr>
          <w:b/>
          <w:bCs/>
          <w:sz w:val="24"/>
          <w:szCs w:val="24"/>
        </w:rPr>
        <w:t xml:space="preserve"> / </w:t>
      </w:r>
      <w:r w:rsidR="00E16219">
        <w:rPr>
          <w:b/>
          <w:bCs/>
          <w:sz w:val="24"/>
          <w:szCs w:val="24"/>
        </w:rPr>
        <w:t>WILDLIFE CONSERVATIONIST</w:t>
      </w:r>
    </w:p>
    <w:p w14:paraId="4F0CFACB" w14:textId="540F90D3" w:rsidR="00122B6F" w:rsidRPr="005D5AB9" w:rsidRDefault="005D5AB9" w:rsidP="00122B6F">
      <w:r>
        <w:rPr>
          <w:b/>
          <w:bCs/>
        </w:rPr>
        <w:t>OWNER AND MANAGER</w:t>
      </w:r>
      <w:r w:rsidR="00925AAD">
        <w:t>, Simply Nature and Wildlife, LLC, self-employed, Orlando, FL</w:t>
      </w:r>
      <w:r w:rsidR="00601344">
        <w:tab/>
        <w:t xml:space="preserve">            </w:t>
      </w:r>
      <w:r w:rsidR="00925AAD">
        <w:t>March 2021-- Present</w:t>
      </w:r>
    </w:p>
    <w:p w14:paraId="35940436" w14:textId="592814D8" w:rsidR="009823D0" w:rsidRPr="00054E50" w:rsidRDefault="002933FC" w:rsidP="003730A0">
      <w:r>
        <w:rPr>
          <w:b/>
          <w:bCs/>
        </w:rPr>
        <w:t xml:space="preserve">FREELANCE </w:t>
      </w:r>
      <w:r w:rsidR="00054E50">
        <w:rPr>
          <w:b/>
          <w:bCs/>
        </w:rPr>
        <w:t>HOBBYIST</w:t>
      </w:r>
      <w:r w:rsidR="00054E50">
        <w:t>,</w:t>
      </w:r>
      <w:r w:rsidR="001E33E3">
        <w:t xml:space="preserve"> </w:t>
      </w:r>
      <w:r w:rsidR="00DE1D8C">
        <w:t>Self-employed</w:t>
      </w:r>
      <w:r w:rsidR="00A15523">
        <w:t xml:space="preserve"> for contract</w:t>
      </w:r>
      <w:r w:rsidR="00883871">
        <w:t xml:space="preserve"> opportunities</w:t>
      </w:r>
      <w:r w:rsidR="00635CFF">
        <w:t>, Orlando, F</w:t>
      </w:r>
      <w:r w:rsidR="0036376F">
        <w:t>L</w:t>
      </w:r>
      <w:r w:rsidR="00601344">
        <w:tab/>
        <w:t xml:space="preserve">      </w:t>
      </w:r>
      <w:r w:rsidR="001E33E3">
        <w:t>September 2020</w:t>
      </w:r>
      <w:r w:rsidR="0036376F">
        <w:t xml:space="preserve"> </w:t>
      </w:r>
      <w:r w:rsidR="00122B6F">
        <w:t>–</w:t>
      </w:r>
      <w:r w:rsidR="0036376F">
        <w:t xml:space="preserve"> </w:t>
      </w:r>
      <w:r w:rsidR="00122B6F">
        <w:t>February 2021</w:t>
      </w:r>
    </w:p>
    <w:p w14:paraId="7E769FF2" w14:textId="497EF367" w:rsidR="003730A0" w:rsidRPr="00B74687" w:rsidRDefault="00054E50" w:rsidP="003730A0">
      <w:r>
        <w:rPr>
          <w:b/>
          <w:bCs/>
        </w:rPr>
        <w:t>ANIMAL TRAIN</w:t>
      </w:r>
      <w:r w:rsidR="00062E62">
        <w:rPr>
          <w:b/>
          <w:bCs/>
        </w:rPr>
        <w:t xml:space="preserve">ING </w:t>
      </w:r>
      <w:r w:rsidR="006E4D76">
        <w:rPr>
          <w:b/>
          <w:bCs/>
        </w:rPr>
        <w:t>SUPERVISOR</w:t>
      </w:r>
      <w:r w:rsidR="006E4D76" w:rsidRPr="00B74687">
        <w:rPr>
          <w:b/>
          <w:bCs/>
        </w:rPr>
        <w:t xml:space="preserve">, </w:t>
      </w:r>
      <w:r w:rsidR="006E4D76" w:rsidRPr="006E4D76">
        <w:t>SeaWorld</w:t>
      </w:r>
      <w:r w:rsidR="00494576" w:rsidRPr="00B74687">
        <w:t xml:space="preserve"> Parks and Entertainment</w:t>
      </w:r>
      <w:r w:rsidR="00E01269" w:rsidRPr="00B74687">
        <w:t>, Orlando, FL</w:t>
      </w:r>
      <w:r w:rsidR="00601344">
        <w:tab/>
      </w:r>
      <w:r w:rsidR="006F3118" w:rsidRPr="00B74687">
        <w:t xml:space="preserve">June </w:t>
      </w:r>
      <w:r w:rsidR="00214064" w:rsidRPr="00B74687">
        <w:t>1974</w:t>
      </w:r>
      <w:r w:rsidR="006F3118" w:rsidRPr="00B74687">
        <w:t xml:space="preserve"> – September </w:t>
      </w:r>
      <w:r w:rsidR="000C69BA">
        <w:t>2020</w:t>
      </w:r>
    </w:p>
    <w:p w14:paraId="36CA911A" w14:textId="23DB2230" w:rsidR="00811EBF" w:rsidRDefault="00811EBF" w:rsidP="0033693E">
      <w:pPr>
        <w:pStyle w:val="ListParagraph"/>
        <w:numPr>
          <w:ilvl w:val="0"/>
          <w:numId w:val="1"/>
        </w:numPr>
      </w:pPr>
      <w:r>
        <w:t>Supervis</w:t>
      </w:r>
      <w:r w:rsidR="00A94B5C">
        <w:t xml:space="preserve">or for </w:t>
      </w:r>
      <w:r w:rsidR="0043550D" w:rsidRPr="0043550D">
        <w:t>teams of 2</w:t>
      </w:r>
      <w:r w:rsidR="00C62A1F">
        <w:t>5</w:t>
      </w:r>
      <w:r w:rsidR="0043550D" w:rsidRPr="0043550D">
        <w:t>-</w:t>
      </w:r>
      <w:r w:rsidR="009823D0">
        <w:t>75</w:t>
      </w:r>
      <w:r w:rsidR="0043550D" w:rsidRPr="0043550D">
        <w:t xml:space="preserve"> professional marine animal trainers</w:t>
      </w:r>
      <w:r w:rsidR="002608F6">
        <w:t xml:space="preserve"> at </w:t>
      </w:r>
      <w:r w:rsidR="00A94B5C">
        <w:t xml:space="preserve">Blue Horizons Dolphin Stadium, Sea Lion and Otter Stadium, </w:t>
      </w:r>
      <w:r w:rsidR="00DC1B86">
        <w:t xml:space="preserve">Shamu Stadium, and Dolphin </w:t>
      </w:r>
      <w:r w:rsidR="00C62A1F">
        <w:t xml:space="preserve">Interactive </w:t>
      </w:r>
      <w:r w:rsidR="00DC1B86">
        <w:t>Programs.</w:t>
      </w:r>
    </w:p>
    <w:p w14:paraId="54021470" w14:textId="26DA1F5F" w:rsidR="00707BD1" w:rsidRDefault="00707BD1" w:rsidP="0033693E">
      <w:pPr>
        <w:pStyle w:val="ListParagraph"/>
        <w:numPr>
          <w:ilvl w:val="0"/>
          <w:numId w:val="1"/>
        </w:numPr>
      </w:pPr>
      <w:r>
        <w:t xml:space="preserve">Supervised the installation of </w:t>
      </w:r>
      <w:r w:rsidR="00477A9A">
        <w:t xml:space="preserve">and performed in </w:t>
      </w:r>
      <w:r>
        <w:t xml:space="preserve">the Blue Horizons </w:t>
      </w:r>
      <w:r w:rsidR="00123139">
        <w:t xml:space="preserve">Dolphin Show at </w:t>
      </w:r>
      <w:r w:rsidR="008D4164">
        <w:t>SeaWorld</w:t>
      </w:r>
      <w:r w:rsidR="00123139">
        <w:t xml:space="preserve"> Orlando which became the highest rated dolphin show </w:t>
      </w:r>
      <w:r w:rsidR="008D4164">
        <w:t>from 2005 through 2015.</w:t>
      </w:r>
    </w:p>
    <w:p w14:paraId="56DD254E" w14:textId="56C858C6" w:rsidR="00967D14" w:rsidRDefault="00967D14" w:rsidP="0033693E">
      <w:pPr>
        <w:pStyle w:val="ListParagraph"/>
        <w:numPr>
          <w:ilvl w:val="0"/>
          <w:numId w:val="1"/>
        </w:numPr>
      </w:pPr>
      <w:r>
        <w:t xml:space="preserve">Developed and implemented </w:t>
      </w:r>
      <w:r w:rsidR="00535032">
        <w:t>a Pilot Whale pre-show which educated guests about our conservation, rescue, and rehabilitation program</w:t>
      </w:r>
      <w:r w:rsidR="004B3266">
        <w:t>, and included the first ever pilot whales at SeaWorld Orlando.</w:t>
      </w:r>
    </w:p>
    <w:p w14:paraId="1CC3E374" w14:textId="3CE412AA" w:rsidR="0033693E" w:rsidRDefault="002905CA" w:rsidP="0033693E">
      <w:pPr>
        <w:pStyle w:val="ListParagraph"/>
        <w:numPr>
          <w:ilvl w:val="0"/>
          <w:numId w:val="1"/>
        </w:numPr>
      </w:pPr>
      <w:r>
        <w:t xml:space="preserve">Managed multiple teams of trainers for killer whales, dolphins, </w:t>
      </w:r>
      <w:r w:rsidR="005229E4">
        <w:t xml:space="preserve">elephant seals, </w:t>
      </w:r>
      <w:r>
        <w:t>walrus, sea lions, otters</w:t>
      </w:r>
      <w:r w:rsidR="005229E4">
        <w:t>, and various exotic birds</w:t>
      </w:r>
      <w:r w:rsidR="008700D1">
        <w:t>.</w:t>
      </w:r>
    </w:p>
    <w:p w14:paraId="05133883" w14:textId="1B27DFAF" w:rsidR="005229E4" w:rsidRDefault="00E65269" w:rsidP="0033693E">
      <w:pPr>
        <w:pStyle w:val="ListParagraph"/>
        <w:numPr>
          <w:ilvl w:val="0"/>
          <w:numId w:val="1"/>
        </w:numPr>
      </w:pPr>
      <w:r>
        <w:t xml:space="preserve">Designed and implemented environmental enrichment for </w:t>
      </w:r>
      <w:r w:rsidR="008700D1">
        <w:t xml:space="preserve">our </w:t>
      </w:r>
      <w:r w:rsidR="009F6FA4">
        <w:t>animal collection.</w:t>
      </w:r>
    </w:p>
    <w:p w14:paraId="075C98E0" w14:textId="4BB894DC" w:rsidR="00E65269" w:rsidRDefault="00841063" w:rsidP="0033693E">
      <w:pPr>
        <w:pStyle w:val="ListParagraph"/>
        <w:numPr>
          <w:ilvl w:val="0"/>
          <w:numId w:val="1"/>
        </w:numPr>
      </w:pPr>
      <w:r>
        <w:t xml:space="preserve">Supervised </w:t>
      </w:r>
      <w:r w:rsidR="00A4621B">
        <w:t xml:space="preserve">our dolphin programs team on </w:t>
      </w:r>
      <w:r>
        <w:t xml:space="preserve">a </w:t>
      </w:r>
      <w:r w:rsidR="00A4621B">
        <w:t xml:space="preserve">first-of-its-kind </w:t>
      </w:r>
      <w:r w:rsidR="00C66E18">
        <w:t xml:space="preserve">dolphin behavior and </w:t>
      </w:r>
      <w:r>
        <w:t xml:space="preserve">activity </w:t>
      </w:r>
      <w:r w:rsidR="00C66E18">
        <w:t>tracking study</w:t>
      </w:r>
      <w:r>
        <w:t xml:space="preserve"> involving multiple marine animal </w:t>
      </w:r>
      <w:r w:rsidR="0039385D">
        <w:t>facilities</w:t>
      </w:r>
      <w:r>
        <w:t>.</w:t>
      </w:r>
    </w:p>
    <w:p w14:paraId="0333965D" w14:textId="63B83B93" w:rsidR="0039385D" w:rsidRDefault="004A190C" w:rsidP="0033693E">
      <w:pPr>
        <w:pStyle w:val="ListParagraph"/>
        <w:numPr>
          <w:ilvl w:val="0"/>
          <w:numId w:val="1"/>
        </w:numPr>
      </w:pPr>
      <w:r>
        <w:t xml:space="preserve">Trained staff on </w:t>
      </w:r>
      <w:r w:rsidR="00C13BB0">
        <w:t xml:space="preserve">animal food preparation, </w:t>
      </w:r>
      <w:r>
        <w:t xml:space="preserve">voluntary husbandry behaviors, animal </w:t>
      </w:r>
      <w:r w:rsidR="001476FB">
        <w:t xml:space="preserve">training and </w:t>
      </w:r>
      <w:r>
        <w:t>show performance skills</w:t>
      </w:r>
      <w:r w:rsidR="001476FB">
        <w:t>, and all aspects of safety with marine animals and guests.</w:t>
      </w:r>
    </w:p>
    <w:p w14:paraId="23A5F95E" w14:textId="447F711C" w:rsidR="001476FB" w:rsidRDefault="006569DD" w:rsidP="0033693E">
      <w:pPr>
        <w:pStyle w:val="ListParagraph"/>
        <w:numPr>
          <w:ilvl w:val="0"/>
          <w:numId w:val="1"/>
        </w:numPr>
      </w:pPr>
      <w:r>
        <w:t>Supervised our dolphin programs team to provide extraordinary</w:t>
      </w:r>
      <w:r w:rsidR="00374C85">
        <w:t xml:space="preserve"> dolphin and guest interactions while increasing our revenue more than </w:t>
      </w:r>
      <w:r w:rsidR="004C4C6B">
        <w:t>20</w:t>
      </w:r>
      <w:r w:rsidR="00374C85">
        <w:t>%</w:t>
      </w:r>
      <w:r w:rsidR="004C4C6B">
        <w:t xml:space="preserve"> above each previous year from 2015-20</w:t>
      </w:r>
      <w:r w:rsidR="00063A10">
        <w:t>20.</w:t>
      </w:r>
    </w:p>
    <w:p w14:paraId="6823255F" w14:textId="3B609FD5" w:rsidR="00063A10" w:rsidRDefault="00063A10" w:rsidP="0033693E">
      <w:pPr>
        <w:pStyle w:val="ListParagraph"/>
        <w:numPr>
          <w:ilvl w:val="0"/>
          <w:numId w:val="1"/>
        </w:numPr>
      </w:pPr>
      <w:r>
        <w:t xml:space="preserve">Supervised </w:t>
      </w:r>
      <w:r w:rsidR="00811EBF">
        <w:t xml:space="preserve">and participated in </w:t>
      </w:r>
      <w:r>
        <w:t xml:space="preserve">each animal area and achieved the number one rated </w:t>
      </w:r>
      <w:r w:rsidR="00647039">
        <w:t>show</w:t>
      </w:r>
      <w:r>
        <w:t xml:space="preserve"> at each area</w:t>
      </w:r>
      <w:r w:rsidR="00811EBF">
        <w:t>.</w:t>
      </w:r>
    </w:p>
    <w:p w14:paraId="34E757E5" w14:textId="3AC0FCC5" w:rsidR="00811EBF" w:rsidRDefault="009F6FA4" w:rsidP="0033693E">
      <w:pPr>
        <w:pStyle w:val="ListParagraph"/>
        <w:numPr>
          <w:ilvl w:val="0"/>
          <w:numId w:val="1"/>
        </w:numPr>
      </w:pPr>
      <w:r>
        <w:t>H</w:t>
      </w:r>
      <w:r w:rsidR="007F6B43">
        <w:t>elped develop</w:t>
      </w:r>
      <w:r w:rsidR="00042844">
        <w:t xml:space="preserve">, </w:t>
      </w:r>
      <w:r w:rsidR="007F6B43">
        <w:t>implement</w:t>
      </w:r>
      <w:r w:rsidR="00BF6EDF">
        <w:t>, and improve</w:t>
      </w:r>
      <w:r w:rsidR="007F6B43">
        <w:t xml:space="preserve"> the premiere positive reinforcement training system</w:t>
      </w:r>
      <w:r w:rsidR="00A76FC7">
        <w:t xml:space="preserve"> </w:t>
      </w:r>
      <w:r w:rsidR="002D5503">
        <w:t xml:space="preserve">used worldwide </w:t>
      </w:r>
      <w:r w:rsidR="00A76FC7">
        <w:t>in professional animal training</w:t>
      </w:r>
      <w:r w:rsidR="002D5503">
        <w:t>,</w:t>
      </w:r>
      <w:r w:rsidR="00567E41">
        <w:t xml:space="preserve"> </w:t>
      </w:r>
      <w:r w:rsidR="009C24C4">
        <w:t xml:space="preserve">achieving a 30-year </w:t>
      </w:r>
      <w:r w:rsidR="00573908">
        <w:t>safety t</w:t>
      </w:r>
      <w:r w:rsidR="00567E41">
        <w:t>rack record</w:t>
      </w:r>
      <w:r w:rsidR="00573908">
        <w:t>.</w:t>
      </w:r>
      <w:r w:rsidR="00567E41">
        <w:t xml:space="preserve"> </w:t>
      </w:r>
    </w:p>
    <w:p w14:paraId="6913CCDE" w14:textId="4202A6E7" w:rsidR="00AF7F86" w:rsidRDefault="00382AE4" w:rsidP="0033693E">
      <w:pPr>
        <w:pStyle w:val="ListParagraph"/>
        <w:numPr>
          <w:ilvl w:val="0"/>
          <w:numId w:val="1"/>
        </w:numPr>
      </w:pPr>
      <w:r>
        <w:t xml:space="preserve">Park safety representative </w:t>
      </w:r>
      <w:r w:rsidR="00882D28">
        <w:t>achiev</w:t>
      </w:r>
      <w:r w:rsidR="004C4797">
        <w:t xml:space="preserve">ing </w:t>
      </w:r>
      <w:r w:rsidR="00882D28">
        <w:t xml:space="preserve">a reduction of </w:t>
      </w:r>
      <w:r w:rsidR="00C13BB0">
        <w:t xml:space="preserve">team </w:t>
      </w:r>
      <w:r w:rsidR="00882D28">
        <w:t xml:space="preserve">work-related injuries </w:t>
      </w:r>
      <w:r w:rsidR="00C87298">
        <w:t>each year.</w:t>
      </w:r>
    </w:p>
    <w:p w14:paraId="535EF4F5" w14:textId="29D2BD9B" w:rsidR="00C87298" w:rsidRDefault="00C87298" w:rsidP="0033693E">
      <w:pPr>
        <w:pStyle w:val="ListParagraph"/>
        <w:numPr>
          <w:ilvl w:val="0"/>
          <w:numId w:val="1"/>
        </w:numPr>
      </w:pPr>
      <w:r>
        <w:t xml:space="preserve">Wrote </w:t>
      </w:r>
      <w:r w:rsidR="00BD5407">
        <w:t>the show scripts with our Entertainment team</w:t>
      </w:r>
      <w:r>
        <w:t xml:space="preserve"> for </w:t>
      </w:r>
      <w:r w:rsidR="00060CE0">
        <w:t>the New Friends Dolphin Show and the Key West Dolphin Fest dolphin show</w:t>
      </w:r>
      <w:r w:rsidR="00BD5407">
        <w:t xml:space="preserve"> which were also two of the highest rated dolphin shows in the company</w:t>
      </w:r>
      <w:r w:rsidR="00C25C54">
        <w:t xml:space="preserve"> from 1988 through 2005</w:t>
      </w:r>
      <w:r w:rsidR="00995823">
        <w:t xml:space="preserve">; also </w:t>
      </w:r>
      <w:r w:rsidR="00064EC5">
        <w:t xml:space="preserve">helped develop </w:t>
      </w:r>
      <w:r w:rsidR="00995823">
        <w:t xml:space="preserve">the </w:t>
      </w:r>
      <w:r w:rsidR="00392171">
        <w:t>Sea Lion High sea lion and otter show in 2015;</w:t>
      </w:r>
      <w:r w:rsidR="00064EC5">
        <w:t xml:space="preserve"> and </w:t>
      </w:r>
      <w:r w:rsidR="004D60F9">
        <w:t xml:space="preserve">helped develop </w:t>
      </w:r>
      <w:r w:rsidR="00064EC5">
        <w:t xml:space="preserve">the Shamu </w:t>
      </w:r>
      <w:r w:rsidR="00666098">
        <w:t>Celebration show in 2016</w:t>
      </w:r>
      <w:r w:rsidR="004D60F9">
        <w:t>.</w:t>
      </w:r>
    </w:p>
    <w:p w14:paraId="38D4CE8C" w14:textId="77777777" w:rsidR="00303BBD" w:rsidRDefault="00BC676B" w:rsidP="0033693E">
      <w:pPr>
        <w:pStyle w:val="ListParagraph"/>
        <w:numPr>
          <w:ilvl w:val="0"/>
          <w:numId w:val="1"/>
        </w:numPr>
      </w:pPr>
      <w:r>
        <w:t xml:space="preserve">45 </w:t>
      </w:r>
      <w:r w:rsidR="00EC4BBC">
        <w:t>years’ experience with</w:t>
      </w:r>
      <w:r w:rsidR="00777DBA">
        <w:t xml:space="preserve"> hands-on training of husbandry and </w:t>
      </w:r>
      <w:r w:rsidR="00EC4BBC">
        <w:t xml:space="preserve">public </w:t>
      </w:r>
      <w:r w:rsidR="00777DBA">
        <w:t xml:space="preserve">show </w:t>
      </w:r>
      <w:r w:rsidR="00EC4BBC">
        <w:t>performances</w:t>
      </w:r>
      <w:r w:rsidR="00777DBA">
        <w:t xml:space="preserve"> with bottlenose dolphins, killer whales, Pacifi</w:t>
      </w:r>
      <w:r w:rsidR="000F0254">
        <w:t>c white-sided dolphins, sea lions, elephant seals, walrus, beluga whales, false killer whales, and North American and Asian otters.</w:t>
      </w:r>
    </w:p>
    <w:p w14:paraId="142DCB19" w14:textId="21E19517" w:rsidR="00827464" w:rsidRDefault="00303BBD" w:rsidP="00303BBD">
      <w:pPr>
        <w:ind w:left="360"/>
        <w:jc w:val="center"/>
      </w:pPr>
      <w:r>
        <w:rPr>
          <w:b/>
          <w:bCs/>
        </w:rPr>
        <w:t xml:space="preserve">CONTINUING EDUCATION, DEVELOPMENT, </w:t>
      </w:r>
      <w:r w:rsidRPr="00736BBC">
        <w:rPr>
          <w:b/>
          <w:bCs/>
        </w:rPr>
        <w:t>AND AFFILIATIONS</w:t>
      </w:r>
    </w:p>
    <w:p w14:paraId="16386489" w14:textId="076DC977" w:rsidR="00872B2B" w:rsidRDefault="000322C7" w:rsidP="00827464">
      <w:pPr>
        <w:pStyle w:val="ListParagraph"/>
        <w:numPr>
          <w:ilvl w:val="0"/>
          <w:numId w:val="3"/>
        </w:numPr>
      </w:pPr>
      <w:r w:rsidRPr="00827464">
        <w:t>IMA</w:t>
      </w:r>
      <w:r w:rsidR="00B15A2E" w:rsidRPr="00827464">
        <w:t>TA</w:t>
      </w:r>
      <w:r w:rsidR="00B15A2E">
        <w:t xml:space="preserve"> </w:t>
      </w:r>
      <w:r w:rsidR="00920680">
        <w:t>c</w:t>
      </w:r>
      <w:r w:rsidR="00B15A2E">
        <w:t>onferences</w:t>
      </w:r>
      <w:r w:rsidR="00920680">
        <w:t xml:space="preserve">, </w:t>
      </w:r>
      <w:r w:rsidR="00B15A2E">
        <w:t>training</w:t>
      </w:r>
      <w:r w:rsidR="00920680">
        <w:t xml:space="preserve"> workshops and</w:t>
      </w:r>
      <w:r w:rsidR="00B15A2E">
        <w:t xml:space="preserve"> seminars</w:t>
      </w:r>
      <w:r w:rsidR="00415FB6">
        <w:t>,</w:t>
      </w:r>
      <w:r w:rsidR="00B6466E">
        <w:t xml:space="preserve"> IAA</w:t>
      </w:r>
      <w:r w:rsidR="004E28B5">
        <w:t>A</w:t>
      </w:r>
      <w:r w:rsidR="00B6466E">
        <w:t xml:space="preserve">M </w:t>
      </w:r>
      <w:r w:rsidR="004E28B5">
        <w:t>conference,</w:t>
      </w:r>
      <w:r w:rsidR="00415FB6">
        <w:t xml:space="preserve"> AZA</w:t>
      </w:r>
      <w:r w:rsidR="00736BBC">
        <w:t xml:space="preserve"> </w:t>
      </w:r>
      <w:r w:rsidR="003276B6">
        <w:t xml:space="preserve">member and </w:t>
      </w:r>
      <w:r w:rsidR="00736BBC">
        <w:t>conference</w:t>
      </w:r>
      <w:r w:rsidR="00C86AD1">
        <w:t>s</w:t>
      </w:r>
    </w:p>
    <w:p w14:paraId="1F8060ED" w14:textId="3BC71E4C" w:rsidR="00827464" w:rsidRDefault="00386CDD" w:rsidP="00827464">
      <w:pPr>
        <w:pStyle w:val="ListParagraph"/>
        <w:numPr>
          <w:ilvl w:val="0"/>
          <w:numId w:val="3"/>
        </w:numPr>
      </w:pPr>
      <w:r>
        <w:t xml:space="preserve">FrontRunner Talent Agency – Background </w:t>
      </w:r>
      <w:r w:rsidR="001D0AC6">
        <w:t xml:space="preserve">acting </w:t>
      </w:r>
      <w:r w:rsidR="00C86AD1">
        <w:t>extra for</w:t>
      </w:r>
      <w:r>
        <w:t xml:space="preserve"> Bloodline</w:t>
      </w:r>
      <w:r w:rsidR="00DB464B">
        <w:t xml:space="preserve"> 2015</w:t>
      </w:r>
      <w:r w:rsidR="00283F5C">
        <w:t>;</w:t>
      </w:r>
      <w:r>
        <w:t xml:space="preserve"> The Right Stuff</w:t>
      </w:r>
      <w:r w:rsidR="00DB464B">
        <w:t xml:space="preserve"> 2019</w:t>
      </w:r>
      <w:r w:rsidR="00283F5C">
        <w:t>; and currently booked for a Disney Mainstreet Overnight commercial 9/25/2021</w:t>
      </w:r>
    </w:p>
    <w:p w14:paraId="35B83675" w14:textId="59A6DA58" w:rsidR="00054C03" w:rsidRDefault="005F1C96" w:rsidP="00827464">
      <w:pPr>
        <w:pStyle w:val="ListParagraph"/>
        <w:numPr>
          <w:ilvl w:val="0"/>
          <w:numId w:val="3"/>
        </w:numPr>
      </w:pPr>
      <w:r>
        <w:t xml:space="preserve">Red Coach commercial filming </w:t>
      </w:r>
      <w:r w:rsidR="000D0E9B">
        <w:t xml:space="preserve">on </w:t>
      </w:r>
      <w:r>
        <w:t>9/</w:t>
      </w:r>
      <w:r w:rsidR="00AC7544">
        <w:t>11/21 for Xel</w:t>
      </w:r>
      <w:r w:rsidR="000D0E9B">
        <w:t>estial Entertainment – Grandfather role</w:t>
      </w:r>
    </w:p>
    <w:p w14:paraId="75DC9C7C" w14:textId="005C6D24" w:rsidR="0085505D" w:rsidRPr="00BA705E" w:rsidRDefault="004A36DF" w:rsidP="0085505D">
      <w:pPr>
        <w:pStyle w:val="ListParagraph"/>
        <w:numPr>
          <w:ilvl w:val="0"/>
          <w:numId w:val="3"/>
        </w:numPr>
        <w:rPr>
          <w:b/>
          <w:bCs/>
        </w:rPr>
      </w:pPr>
      <w:r>
        <w:t>Life s</w:t>
      </w:r>
      <w:r w:rsidR="003F2E37">
        <w:t>elf-</w:t>
      </w:r>
      <w:r w:rsidR="002039A0">
        <w:t xml:space="preserve">study </w:t>
      </w:r>
      <w:r w:rsidR="00DE3ACB">
        <w:t>for</w:t>
      </w:r>
      <w:r w:rsidR="003F2E37">
        <w:t xml:space="preserve"> art</w:t>
      </w:r>
      <w:r w:rsidR="003276B6">
        <w:t>, photography</w:t>
      </w:r>
      <w:r w:rsidR="003A0472">
        <w:t xml:space="preserve">, </w:t>
      </w:r>
      <w:r>
        <w:t xml:space="preserve">and </w:t>
      </w:r>
      <w:r w:rsidR="000D0E9B">
        <w:t>writing</w:t>
      </w:r>
      <w:r>
        <w:t>.</w:t>
      </w:r>
      <w:r w:rsidR="00016DEB">
        <w:tab/>
      </w:r>
    </w:p>
    <w:sectPr w:rsidR="0085505D" w:rsidRPr="00BA705E" w:rsidSect="00F72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011A"/>
    <w:multiLevelType w:val="hybridMultilevel"/>
    <w:tmpl w:val="03A8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1DA"/>
    <w:multiLevelType w:val="hybridMultilevel"/>
    <w:tmpl w:val="32D8D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3974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70"/>
    <w:rsid w:val="00016043"/>
    <w:rsid w:val="00016DEB"/>
    <w:rsid w:val="0002165D"/>
    <w:rsid w:val="000322C7"/>
    <w:rsid w:val="00033C34"/>
    <w:rsid w:val="00042844"/>
    <w:rsid w:val="00054C03"/>
    <w:rsid w:val="00054E50"/>
    <w:rsid w:val="00060CE0"/>
    <w:rsid w:val="00062E62"/>
    <w:rsid w:val="00063A10"/>
    <w:rsid w:val="00064EC5"/>
    <w:rsid w:val="00077B1A"/>
    <w:rsid w:val="000958BB"/>
    <w:rsid w:val="000C69BA"/>
    <w:rsid w:val="000D0E9B"/>
    <w:rsid w:val="000D425A"/>
    <w:rsid w:val="000F0254"/>
    <w:rsid w:val="0010217E"/>
    <w:rsid w:val="00106660"/>
    <w:rsid w:val="00122B6F"/>
    <w:rsid w:val="00123139"/>
    <w:rsid w:val="001312A2"/>
    <w:rsid w:val="00143906"/>
    <w:rsid w:val="001476FB"/>
    <w:rsid w:val="00184D40"/>
    <w:rsid w:val="001A07FB"/>
    <w:rsid w:val="001A33C4"/>
    <w:rsid w:val="001C785B"/>
    <w:rsid w:val="001D0AC6"/>
    <w:rsid w:val="001D4C73"/>
    <w:rsid w:val="001E33E3"/>
    <w:rsid w:val="002039A0"/>
    <w:rsid w:val="00214064"/>
    <w:rsid w:val="00251FC7"/>
    <w:rsid w:val="002608F6"/>
    <w:rsid w:val="0027415E"/>
    <w:rsid w:val="002821BD"/>
    <w:rsid w:val="00283F5C"/>
    <w:rsid w:val="002905CA"/>
    <w:rsid w:val="002933FC"/>
    <w:rsid w:val="002976BA"/>
    <w:rsid w:val="002A31F0"/>
    <w:rsid w:val="002D5503"/>
    <w:rsid w:val="002E06BD"/>
    <w:rsid w:val="002E43AC"/>
    <w:rsid w:val="002E49B9"/>
    <w:rsid w:val="002E5C27"/>
    <w:rsid w:val="003022F4"/>
    <w:rsid w:val="00303BBD"/>
    <w:rsid w:val="003162F8"/>
    <w:rsid w:val="00317911"/>
    <w:rsid w:val="003276B6"/>
    <w:rsid w:val="0033693E"/>
    <w:rsid w:val="003378A1"/>
    <w:rsid w:val="00342DE0"/>
    <w:rsid w:val="003527C4"/>
    <w:rsid w:val="0036376F"/>
    <w:rsid w:val="003730A0"/>
    <w:rsid w:val="00374C85"/>
    <w:rsid w:val="00382AE4"/>
    <w:rsid w:val="00386CDD"/>
    <w:rsid w:val="00392171"/>
    <w:rsid w:val="0039385D"/>
    <w:rsid w:val="003A0472"/>
    <w:rsid w:val="003B7676"/>
    <w:rsid w:val="003E398B"/>
    <w:rsid w:val="003F1BF3"/>
    <w:rsid w:val="003F2E37"/>
    <w:rsid w:val="00415FB6"/>
    <w:rsid w:val="0043550D"/>
    <w:rsid w:val="00444FD4"/>
    <w:rsid w:val="004642FD"/>
    <w:rsid w:val="00473C2A"/>
    <w:rsid w:val="00477A9A"/>
    <w:rsid w:val="00491B4F"/>
    <w:rsid w:val="00494576"/>
    <w:rsid w:val="004A190C"/>
    <w:rsid w:val="004A36DF"/>
    <w:rsid w:val="004B3266"/>
    <w:rsid w:val="004B720F"/>
    <w:rsid w:val="004C4797"/>
    <w:rsid w:val="004C4C6B"/>
    <w:rsid w:val="004D60F9"/>
    <w:rsid w:val="004E28B5"/>
    <w:rsid w:val="004F35B8"/>
    <w:rsid w:val="005229E4"/>
    <w:rsid w:val="00535032"/>
    <w:rsid w:val="00567E41"/>
    <w:rsid w:val="00573908"/>
    <w:rsid w:val="005D2FAC"/>
    <w:rsid w:val="005D5AB9"/>
    <w:rsid w:val="005F1C96"/>
    <w:rsid w:val="005F7808"/>
    <w:rsid w:val="00601344"/>
    <w:rsid w:val="0062383D"/>
    <w:rsid w:val="00625E1D"/>
    <w:rsid w:val="00631237"/>
    <w:rsid w:val="00635CFF"/>
    <w:rsid w:val="00647039"/>
    <w:rsid w:val="006569DD"/>
    <w:rsid w:val="00666098"/>
    <w:rsid w:val="006C2B6C"/>
    <w:rsid w:val="006D3362"/>
    <w:rsid w:val="006E4D76"/>
    <w:rsid w:val="006F3118"/>
    <w:rsid w:val="00707BD1"/>
    <w:rsid w:val="00711E4E"/>
    <w:rsid w:val="007341A5"/>
    <w:rsid w:val="00736BBC"/>
    <w:rsid w:val="00750F11"/>
    <w:rsid w:val="00762DE5"/>
    <w:rsid w:val="00777DBA"/>
    <w:rsid w:val="00790FC9"/>
    <w:rsid w:val="007A3562"/>
    <w:rsid w:val="007B7473"/>
    <w:rsid w:val="007B7CC0"/>
    <w:rsid w:val="007C246B"/>
    <w:rsid w:val="007F245C"/>
    <w:rsid w:val="007F6B43"/>
    <w:rsid w:val="008113CA"/>
    <w:rsid w:val="00811EBF"/>
    <w:rsid w:val="00812074"/>
    <w:rsid w:val="00827464"/>
    <w:rsid w:val="00834D30"/>
    <w:rsid w:val="00841063"/>
    <w:rsid w:val="0085505D"/>
    <w:rsid w:val="00857EF9"/>
    <w:rsid w:val="008700D1"/>
    <w:rsid w:val="00872B2B"/>
    <w:rsid w:val="00882D28"/>
    <w:rsid w:val="00883871"/>
    <w:rsid w:val="008A367E"/>
    <w:rsid w:val="008D4164"/>
    <w:rsid w:val="008E1E72"/>
    <w:rsid w:val="009112FF"/>
    <w:rsid w:val="00920680"/>
    <w:rsid w:val="00925AAD"/>
    <w:rsid w:val="009278D1"/>
    <w:rsid w:val="009660AB"/>
    <w:rsid w:val="00967D14"/>
    <w:rsid w:val="009823D0"/>
    <w:rsid w:val="00985B81"/>
    <w:rsid w:val="00995823"/>
    <w:rsid w:val="009C24C4"/>
    <w:rsid w:val="009E41F1"/>
    <w:rsid w:val="009E7711"/>
    <w:rsid w:val="009F6FA4"/>
    <w:rsid w:val="00A15523"/>
    <w:rsid w:val="00A321DC"/>
    <w:rsid w:val="00A44613"/>
    <w:rsid w:val="00A4621B"/>
    <w:rsid w:val="00A764E5"/>
    <w:rsid w:val="00A76FC7"/>
    <w:rsid w:val="00A94B5C"/>
    <w:rsid w:val="00AB61A3"/>
    <w:rsid w:val="00AC7544"/>
    <w:rsid w:val="00AF30ED"/>
    <w:rsid w:val="00AF48A6"/>
    <w:rsid w:val="00AF7F86"/>
    <w:rsid w:val="00B11585"/>
    <w:rsid w:val="00B12FB1"/>
    <w:rsid w:val="00B157AD"/>
    <w:rsid w:val="00B15A2E"/>
    <w:rsid w:val="00B229C9"/>
    <w:rsid w:val="00B6407B"/>
    <w:rsid w:val="00B640FF"/>
    <w:rsid w:val="00B6466E"/>
    <w:rsid w:val="00B671D8"/>
    <w:rsid w:val="00B74687"/>
    <w:rsid w:val="00B80734"/>
    <w:rsid w:val="00B844A0"/>
    <w:rsid w:val="00BA705E"/>
    <w:rsid w:val="00BC2AE1"/>
    <w:rsid w:val="00BC676B"/>
    <w:rsid w:val="00BD5407"/>
    <w:rsid w:val="00BF6EDF"/>
    <w:rsid w:val="00C05EF8"/>
    <w:rsid w:val="00C12EDA"/>
    <w:rsid w:val="00C13BB0"/>
    <w:rsid w:val="00C16D33"/>
    <w:rsid w:val="00C25C54"/>
    <w:rsid w:val="00C4025F"/>
    <w:rsid w:val="00C42970"/>
    <w:rsid w:val="00C542E5"/>
    <w:rsid w:val="00C622CF"/>
    <w:rsid w:val="00C62A1F"/>
    <w:rsid w:val="00C66E18"/>
    <w:rsid w:val="00C86AD1"/>
    <w:rsid w:val="00C87298"/>
    <w:rsid w:val="00CA2AB6"/>
    <w:rsid w:val="00CB06F4"/>
    <w:rsid w:val="00CE42AB"/>
    <w:rsid w:val="00CE6920"/>
    <w:rsid w:val="00D84E39"/>
    <w:rsid w:val="00DB464B"/>
    <w:rsid w:val="00DC1B86"/>
    <w:rsid w:val="00DC1C17"/>
    <w:rsid w:val="00DC27B9"/>
    <w:rsid w:val="00DC3499"/>
    <w:rsid w:val="00DE1D8C"/>
    <w:rsid w:val="00DE3ACB"/>
    <w:rsid w:val="00DF2102"/>
    <w:rsid w:val="00DF7B2F"/>
    <w:rsid w:val="00E01269"/>
    <w:rsid w:val="00E16219"/>
    <w:rsid w:val="00E22C24"/>
    <w:rsid w:val="00E46383"/>
    <w:rsid w:val="00E65269"/>
    <w:rsid w:val="00E80E7F"/>
    <w:rsid w:val="00EC4BBC"/>
    <w:rsid w:val="00EF667F"/>
    <w:rsid w:val="00F15398"/>
    <w:rsid w:val="00F2575F"/>
    <w:rsid w:val="00F36C2E"/>
    <w:rsid w:val="00F61624"/>
    <w:rsid w:val="00F72A70"/>
    <w:rsid w:val="00F83FDA"/>
    <w:rsid w:val="00FE405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952"/>
  <w15:chartTrackingRefBased/>
  <w15:docId w15:val="{2872AC48-0036-4F50-9A69-766F920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A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93E"/>
    <w:pPr>
      <w:ind w:left="720"/>
      <w:contextualSpacing/>
    </w:pPr>
  </w:style>
  <w:style w:type="paragraph" w:styleId="NoSpacing">
    <w:name w:val="No Spacing"/>
    <w:uiPriority w:val="1"/>
    <w:qFormat/>
    <w:rsid w:val="001A3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andy-white-994a6b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dywht2@a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ndy.D.White@m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18:39:48.61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White</dc:creator>
  <cp:keywords/>
  <dc:description/>
  <cp:lastModifiedBy>Randy White</cp:lastModifiedBy>
  <cp:revision>13</cp:revision>
  <dcterms:created xsi:type="dcterms:W3CDTF">2021-06-26T23:54:00Z</dcterms:created>
  <dcterms:modified xsi:type="dcterms:W3CDTF">2021-09-15T00:21:00Z</dcterms:modified>
</cp:coreProperties>
</file>