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MARGUERITE M. BEEBE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SAG E (Eligible)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00008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(315) 802-3713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color w:val="000000"/>
          <w:sz w:val="20"/>
          <w:szCs w:val="2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00"/>
            <w:sz w:val="20"/>
            <w:szCs w:val="20"/>
            <w:u w:val="single"/>
            <w:rtl w:val="0"/>
          </w:rPr>
          <w:t xml:space="preserve">m.mariebeebe@gmail.com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 xml:space="preserve"> </w:t>
        <w:tab/>
        <w:tab/>
        <w:tab/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5’2 “</w:t>
        <w:tab/>
        <w:t xml:space="preserve">       Brown Eyes</w:t>
        <w:tab/>
        <w:tab/>
        <w:t xml:space="preserve">Blonde 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___________________________________________________________________________________      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i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-360" w:firstLine="360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Films</w:t>
      </w:r>
    </w:p>
    <w:p w:rsidR="00000000" w:rsidDel="00000000" w:rsidP="00000000" w:rsidRDefault="00000000" w:rsidRPr="00000000" w14:paraId="0000000A">
      <w:pPr>
        <w:pageBreakBefore w:val="0"/>
        <w:ind w:left="-360" w:firstLine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PETER FIVE EIGHT                             Cashier                                    Peter58 Film Holdings, LLC  Michael Hall</w:t>
      </w:r>
    </w:p>
    <w:p w:rsidR="00000000" w:rsidDel="00000000" w:rsidP="00000000" w:rsidRDefault="00000000" w:rsidRPr="00000000" w14:paraId="0000000B">
      <w:pPr>
        <w:pageBreakBefore w:val="0"/>
        <w:ind w:left="-360" w:firstLine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BRINK</w:t>
        <w:tab/>
        <w:tab/>
        <w:tab/>
        <w:tab/>
        <w:t xml:space="preserve">Debra</w:t>
        <w:tab/>
        <w:tab/>
        <w:tab/>
        <w:t xml:space="preserve">Worlds Apart Films</w:t>
        <w:tab/>
        <w:tab/>
        <w:t xml:space="preserve">Shanna Becker</w:t>
      </w:r>
    </w:p>
    <w:p w:rsidR="00000000" w:rsidDel="00000000" w:rsidP="00000000" w:rsidRDefault="00000000" w:rsidRPr="00000000" w14:paraId="0000000C">
      <w:pPr>
        <w:pageBreakBefore w:val="0"/>
        <w:ind w:left="-360" w:firstLine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THE VAMPIRE</w:t>
        <w:tab/>
        <w:tab/>
        <w:tab/>
        <w:t xml:space="preserve">Extra</w:t>
        <w:tab/>
        <w:tab/>
        <w:tab/>
        <w:t xml:space="preserve">TorchMan Films</w:t>
        <w:tab/>
        <w:tab/>
        <w:t xml:space="preserve">Geoff Orlowski</w:t>
      </w:r>
    </w:p>
    <w:p w:rsidR="00000000" w:rsidDel="00000000" w:rsidP="00000000" w:rsidRDefault="00000000" w:rsidRPr="00000000" w14:paraId="0000000D">
      <w:pPr>
        <w:pageBreakBefore w:val="0"/>
        <w:ind w:left="-360" w:firstLine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SAVAGE CHRISTMAS</w:t>
        <w:tab/>
        <w:tab/>
        <w:t xml:space="preserve">Cult Leader</w:t>
        <w:tab/>
        <w:tab/>
        <w:t xml:space="preserve">Mad Angel Films</w:t>
        <w:tab/>
        <w:tab/>
        <w:t xml:space="preserve">Matt Peters</w:t>
      </w:r>
    </w:p>
    <w:p w:rsidR="00000000" w:rsidDel="00000000" w:rsidP="00000000" w:rsidRDefault="00000000" w:rsidRPr="00000000" w14:paraId="0000000E">
      <w:pPr>
        <w:pageBreakBefore w:val="0"/>
        <w:ind w:left="-360" w:firstLine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HALF DEAD</w:t>
        <w:tab/>
        <w:tab/>
        <w:tab/>
        <w:t xml:space="preserve">Medical Examiner</w:t>
        <w:tab/>
        <w:tab/>
        <w:t xml:space="preserve">Mad Angel Films</w:t>
        <w:tab/>
        <w:tab/>
        <w:t xml:space="preserve">Matt Peters</w:t>
      </w:r>
    </w:p>
    <w:p w:rsidR="00000000" w:rsidDel="00000000" w:rsidP="00000000" w:rsidRDefault="00000000" w:rsidRPr="00000000" w14:paraId="0000000F">
      <w:pPr>
        <w:pageBreakBefore w:val="0"/>
        <w:ind w:left="-36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 xml:space="preserve">INFECTED</w:t>
        <w:tab/>
        <w:tab/>
        <w:tab/>
        <w:t xml:space="preserve">Danni</w:t>
        <w:tab/>
        <w:tab/>
        <w:tab/>
        <w:t xml:space="preserve">End Game Productions</w:t>
        <w:tab/>
        <w:t xml:space="preserve">Osiris Daniels</w:t>
        <w:tab/>
      </w:r>
    </w:p>
    <w:p w:rsidR="00000000" w:rsidDel="00000000" w:rsidP="00000000" w:rsidRDefault="00000000" w:rsidRPr="00000000" w14:paraId="00000010">
      <w:pPr>
        <w:pageBreakBefore w:val="0"/>
        <w:ind w:left="-36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 xml:space="preserve">FALLEN ANGELS</w:t>
        <w:tab/>
        <w:tab/>
        <w:tab/>
        <w:t xml:space="preserve">Bodyguard 2</w:t>
        <w:tab/>
        <w:tab/>
        <w:t xml:space="preserve">T-O-M Entertainment</w:t>
        <w:tab/>
        <w:t xml:space="preserve">Jason Radomski</w:t>
      </w:r>
    </w:p>
    <w:p w:rsidR="00000000" w:rsidDel="00000000" w:rsidP="00000000" w:rsidRDefault="00000000" w:rsidRPr="00000000" w14:paraId="00000011">
      <w:pPr>
        <w:pageBreakBefore w:val="0"/>
        <w:ind w:left="-36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 xml:space="preserve">MS CANNIBAL HOLOCAUST</w:t>
        <w:tab/>
        <w:t xml:space="preserve">Extra</w:t>
        <w:tab/>
        <w:tab/>
        <w:tab/>
        <w:t xml:space="preserve">SRS Cinema, LLC</w:t>
        <w:tab/>
        <w:tab/>
        <w:t xml:space="preserve">Ron Bonk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WANDERER</w:t>
        <w:tab/>
        <w:tab/>
        <w:t xml:space="preserve">   Head Teacher </w:t>
        <w:tab/>
        <w:t xml:space="preserve">           SKF Casting </w:t>
        <w:tab/>
        <w:t xml:space="preserve">                  Steve Kendrat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ZOMBIES IN UTICA</w:t>
        <w:tab/>
        <w:tab/>
        <w:t xml:space="preserve">   Zombie</w:t>
        <w:tab/>
        <w:tab/>
        <w:t xml:space="preserve">           Direkt Influence</w:t>
        <w:tab/>
        <w:t xml:space="preserve">                  Rick E. Lewis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ADDICT</w:t>
        <w:tab/>
        <w:tab/>
        <w:tab/>
        <w:tab/>
        <w:t xml:space="preserve">Zombie</w:t>
        <w:tab/>
        <w:tab/>
        <w:tab/>
        <w:t xml:space="preserve"> JD Film</w:t>
        <w:tab/>
        <w:tab/>
        <w:tab/>
        <w:t xml:space="preserve">James Domroe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BREAKFAST</w:t>
        <w:tab/>
        <w:tab/>
        <w:t xml:space="preserve">   The Biker</w:t>
        <w:tab/>
        <w:tab/>
        <w:t xml:space="preserve">           SU Graduate Program            Tanya Schiller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-360" w:firstLine="360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Theatre</w:t>
      </w:r>
    </w:p>
    <w:p w:rsidR="00000000" w:rsidDel="00000000" w:rsidP="00000000" w:rsidRDefault="00000000" w:rsidRPr="00000000" w14:paraId="00000018">
      <w:pPr>
        <w:pageBreakBefore w:val="0"/>
        <w:ind w:left="-360" w:firstLine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FINNEGAN’S FARWELL</w:t>
        <w:tab/>
        <w:tab/>
        <w:t xml:space="preserve">Katherine Buckley</w:t>
        <w:tab/>
        <w:tab/>
        <w:t xml:space="preserve">Landmark Theatre</w:t>
        <w:tab/>
        <w:tab/>
        <w:t xml:space="preserve">Tom Kazierczak</w:t>
      </w:r>
    </w:p>
    <w:p w:rsidR="00000000" w:rsidDel="00000000" w:rsidP="00000000" w:rsidRDefault="00000000" w:rsidRPr="00000000" w14:paraId="00000019">
      <w:pPr>
        <w:pageBreakBefore w:val="0"/>
        <w:ind w:left="-360" w:firstLine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AWESOME 80’S PROM</w:t>
        <w:tab/>
        <w:tab/>
        <w:t xml:space="preserve">Kitty Parker</w:t>
        <w:tab/>
        <w:tab/>
        <w:t xml:space="preserve">Covey Theatre/Landmark</w:t>
        <w:tab/>
        <w:t xml:space="preserve">Garrett Heater</w:t>
      </w:r>
    </w:p>
    <w:p w:rsidR="00000000" w:rsidDel="00000000" w:rsidP="00000000" w:rsidRDefault="00000000" w:rsidRPr="00000000" w14:paraId="0000001A">
      <w:pPr>
        <w:pageBreakBefore w:val="0"/>
        <w:ind w:left="-360" w:firstLine="360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DIARY OF ANNE  FRANK</w:t>
        <w:tab/>
        <w:tab/>
        <w:t xml:space="preserve">Mrs. Van Daan</w:t>
        <w:tab/>
        <w:tab/>
        <w:t xml:space="preserve">Syracuse Children’s Theater</w:t>
        <w:tab/>
        <w:t xml:space="preserve">Kellie Ellis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-360" w:firstLine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OUR TOWN</w:t>
        <w:tab/>
        <w:tab/>
        <w:tab/>
        <w:t xml:space="preserve">Lady In Balcony/Dead</w:t>
        <w:tab/>
        <w:t xml:space="preserve">Le Moyne College</w:t>
        <w:tab/>
        <w:tab/>
        <w:t xml:space="preserve">Michael Barbour</w:t>
      </w:r>
    </w:p>
    <w:p w:rsidR="00000000" w:rsidDel="00000000" w:rsidP="00000000" w:rsidRDefault="00000000" w:rsidRPr="00000000" w14:paraId="0000001C">
      <w:pPr>
        <w:pageBreakBefore w:val="0"/>
        <w:ind w:left="-360" w:firstLine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ANTON IN SHOW BUSINESS</w:t>
        <w:tab/>
        <w:t xml:space="preserve">Understudy – Casey</w:t>
        <w:tab/>
        <w:t xml:space="preserve">Le Moyne College</w:t>
        <w:tab/>
        <w:tab/>
        <w:t xml:space="preserve">Anjalee Nadkarni</w:t>
      </w:r>
    </w:p>
    <w:p w:rsidR="00000000" w:rsidDel="00000000" w:rsidP="00000000" w:rsidRDefault="00000000" w:rsidRPr="00000000" w14:paraId="0000001D">
      <w:pPr>
        <w:pageBreakBefore w:val="0"/>
        <w:ind w:left="-36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 xml:space="preserve">CONNECTIONS</w:t>
        <w:tab/>
        <w:tab/>
        <w:tab/>
        <w:t xml:space="preserve">Child – 13 years old</w:t>
        <w:tab/>
        <w:t xml:space="preserve">Le Moyne College   </w:t>
        <w:tab/>
        <w:t xml:space="preserve">Kasey McHale</w:t>
      </w:r>
    </w:p>
    <w:p w:rsidR="00000000" w:rsidDel="00000000" w:rsidP="00000000" w:rsidRDefault="00000000" w:rsidRPr="00000000" w14:paraId="0000001E">
      <w:pPr>
        <w:pageBreakBefore w:val="0"/>
        <w:ind w:left="-36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 xml:space="preserve">INSOMINIA</w:t>
        <w:tab/>
        <w:tab/>
        <w:tab/>
        <w:t xml:space="preserve">Marguerite</w:t>
        <w:tab/>
        <w:tab/>
        <w:t xml:space="preserve">Le Moyne College</w:t>
        <w:tab/>
        <w:tab/>
        <w:t xml:space="preserve">Tracey Martins   </w:t>
        <w:tab/>
      </w:r>
    </w:p>
    <w:p w:rsidR="00000000" w:rsidDel="00000000" w:rsidP="00000000" w:rsidRDefault="00000000" w:rsidRPr="00000000" w14:paraId="0000001F">
      <w:pPr>
        <w:pageBreakBefore w:val="0"/>
        <w:ind w:left="-360" w:firstLine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THE OUTSIDERS</w:t>
        <w:tab/>
        <w:tab/>
        <w:tab/>
        <w:t xml:space="preserve">Marie Brewster</w:t>
        <w:tab/>
        <w:tab/>
        <w:t xml:space="preserve">Le Moyne College</w:t>
        <w:tab/>
        <w:tab/>
        <w:t xml:space="preserve">Matt Schmidt</w:t>
      </w:r>
    </w:p>
    <w:p w:rsidR="00000000" w:rsidDel="00000000" w:rsidP="00000000" w:rsidRDefault="00000000" w:rsidRPr="00000000" w14:paraId="00000020">
      <w:pPr>
        <w:pageBreakBefore w:val="0"/>
        <w:ind w:left="-36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Musical Theatre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MURDER AT CAFÉ NOIR</w:t>
        <w:tab/>
        <w:tab/>
        <w:t xml:space="preserve">Marie LaRue</w:t>
        <w:tab/>
        <w:tab/>
        <w:t xml:space="preserve">Theatre Dujour</w:t>
        <w:tab/>
        <w:tab/>
        <w:t xml:space="preserve">Stephfond Brunson</w:t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LES MISERABLES</w:t>
        <w:tab/>
        <w:tab/>
        <w:t xml:space="preserve">Crone 2</w:t>
        <w:tab/>
        <w:tab/>
        <w:tab/>
        <w:t xml:space="preserve">Baldwinsville Theater</w:t>
        <w:tab/>
        <w:t xml:space="preserve">Korrie Tyalor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SONGS FOR A NEW WORLD</w:t>
        <w:tab/>
        <w:t xml:space="preserve">Woman 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Le Moyne College</w:t>
        <w:tab/>
        <w:tab/>
        <w:t xml:space="preserve">Bill Morris</w:t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HOW TO SUCCEED/BUSINESS</w:t>
        <w:tab/>
        <w:t xml:space="preserve">Miss Krumholtz</w:t>
        <w:tab/>
        <w:tab/>
        <w:t xml:space="preserve">The Talent Company</w:t>
        <w:tab/>
        <w:t xml:space="preserve">Bob Durkin</w:t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DEBBIE REYNOLDS STUDIO.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     August 2019 -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Scene study, audition class</w:t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LEMOYNE COLLEGE</w:t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B.A. Theater Arts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May 2009</w:t>
      </w:r>
    </w:p>
    <w:p w:rsidR="00000000" w:rsidDel="00000000" w:rsidP="00000000" w:rsidRDefault="00000000" w:rsidRPr="00000000" w14:paraId="0000002C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Studies include: Acting, Singing, Voice/Speech, Directing, Lighting Design, Set Design, Shakespeare, Meisner, Stanislavski</w:t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Professional vocalist, can raise just one eyebrow, English accent, Southern accent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Times New Roman" w:cs="Times New Roman" w:eastAsia="Times New Roman" w:hAnsi="Times New Roman"/>
      <w:b w:val="1"/>
      <w:i w:val="1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150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 w:val="1"/>
    <w:rsid w:val="00EB25C3"/>
    <w:pPr>
      <w:keepNext w:val="1"/>
      <w:outlineLvl w:val="0"/>
    </w:pPr>
    <w:rPr>
      <w:rFonts w:ascii="Times New Roman" w:hAnsi="Times New Roman"/>
      <w:b w:val="1"/>
      <w:bCs w:val="1"/>
      <w:i w:val="1"/>
      <w:sz w:val="2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171507"/>
    <w:rPr>
      <w:color w:val="0000ff"/>
      <w:u w:val="single"/>
    </w:rPr>
  </w:style>
  <w:style w:type="paragraph" w:styleId="BalloonText">
    <w:name w:val="Balloon Text"/>
    <w:basedOn w:val="Normal"/>
    <w:semiHidden w:val="1"/>
    <w:rsid w:val="00E9002F"/>
    <w:rPr>
      <w:rFonts w:cs="Tahoma"/>
      <w:sz w:val="16"/>
      <w:szCs w:val="16"/>
    </w:rPr>
  </w:style>
  <w:style w:type="paragraph" w:styleId="HTMLPreformatted">
    <w:name w:val="HTML Preformatted"/>
    <w:basedOn w:val="Normal"/>
    <w:rsid w:val="00212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MS Mincho" w:hAnsi="Courier New"/>
      <w:sz w:val="20"/>
      <w:szCs w:val="20"/>
      <w:lang w:eastAsia="ja-J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.mariebeeb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s9c4tw43PYnpTOedc6/A3omxA==">AMUW2mWi1enxqRKKYnJbRtUxM4dXjeYYCgBpxBNM4GTNo9wYovVn37ZhFbUo4ZCHS8sSTq0dFa2OgkETIVh9l76jMsSr8uVYzAY2LYunTpp3DEP3YSkwkJE=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2021-05-09T01:30:00Z</dcterms:created>
  <dc:creator>Marguerite</dc:creator>
</cp:coreProperties>
</file>