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6BC47" w14:textId="0425E49A" w:rsidR="00967E0C" w:rsidRDefault="00967E0C" w:rsidP="008719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6"/>
        <w:gridCol w:w="6297"/>
        <w:gridCol w:w="1622"/>
        <w:gridCol w:w="1975"/>
      </w:tblGrid>
      <w:tr w:rsidR="00E874B5" w14:paraId="6707576B" w14:textId="77777777" w:rsidTr="00577A6B"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84DAC1" w14:textId="510BC65C" w:rsidR="00E874B5" w:rsidRDefault="00E874B5" w:rsidP="00E874B5">
            <w:r>
              <w:rPr>
                <w:noProof/>
              </w:rPr>
              <w:drawing>
                <wp:inline distT="0" distB="0" distL="0" distR="0" wp14:anchorId="4BC5AA10" wp14:editId="7919FE34">
                  <wp:extent cx="565785" cy="431800"/>
                  <wp:effectExtent l="0" t="9207" r="0" b="0"/>
                  <wp:docPr id="3" name="Picture 3" descr="A picture containing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person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24" t="-1261" r="34269" b="4385"/>
                          <a:stretch/>
                        </pic:blipFill>
                        <pic:spPr bwMode="auto">
                          <a:xfrm rot="5400000">
                            <a:off x="0" y="0"/>
                            <a:ext cx="565785" cy="431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1B9DC8" w14:textId="7D0C1BCC" w:rsidR="00E874B5" w:rsidRPr="000C4B85" w:rsidRDefault="00E874B5" w:rsidP="00E874B5">
            <w:pPr>
              <w:pStyle w:val="NoSpacing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C4B85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Jane 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Hunter </w:t>
            </w:r>
            <w:r w:rsidRPr="000C4B85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Bernoudy</w:t>
            </w:r>
          </w:p>
          <w:p w14:paraId="45C8D5B6" w14:textId="5A80E336" w:rsidR="00E874B5" w:rsidRDefault="00E874B5" w:rsidP="00E874B5"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Actor</w:t>
            </w:r>
          </w:p>
        </w:tc>
        <w:tc>
          <w:tcPr>
            <w:tcW w:w="35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84B089" w14:textId="77777777" w:rsidR="00E874B5" w:rsidRPr="008C79D1" w:rsidRDefault="00D00605" w:rsidP="00E874B5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874B5" w:rsidRPr="008C79D1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msjaneph717@yahoo.com</w:t>
              </w:r>
            </w:hyperlink>
          </w:p>
          <w:p w14:paraId="44BB786A" w14:textId="42752241" w:rsidR="00E874B5" w:rsidRDefault="00E874B5" w:rsidP="00E874B5">
            <w:pPr>
              <w:jc w:val="right"/>
            </w:pPr>
            <w:r w:rsidRPr="008C79D1">
              <w:rPr>
                <w:sz w:val="24"/>
                <w:szCs w:val="24"/>
              </w:rPr>
              <w:t>860-514-9t76</w:t>
            </w:r>
          </w:p>
        </w:tc>
      </w:tr>
      <w:tr w:rsidR="00E874B5" w14:paraId="4FA27890" w14:textId="77777777" w:rsidTr="00616DF3">
        <w:tc>
          <w:tcPr>
            <w:tcW w:w="88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ACD996" w14:textId="77777777" w:rsidR="00577A6B" w:rsidRDefault="00577A6B" w:rsidP="00E874B5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D8A8BF" w14:textId="02E348D6" w:rsidR="00E874B5" w:rsidRDefault="00E874B5" w:rsidP="00E874B5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PROFILE</w:t>
            </w:r>
          </w:p>
          <w:p w14:paraId="646DF768" w14:textId="77777777" w:rsidR="00616DF3" w:rsidRPr="00616DF3" w:rsidRDefault="00616DF3" w:rsidP="00E874B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CE97EE" w14:textId="77777777" w:rsidR="00E874B5" w:rsidRDefault="00E874B5" w:rsidP="00E874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Passionate with over 20 years of storytelling experience exciting the audience utilizing the gift for expression, a strong work ethic, and an adamant desire to entertain</w:t>
            </w:r>
          </w:p>
          <w:p w14:paraId="08A758B6" w14:textId="77777777" w:rsidR="00E874B5" w:rsidRDefault="00E874B5" w:rsidP="00E874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2EA07" w14:textId="77777777" w:rsidR="00E874B5" w:rsidRDefault="00E874B5" w:rsidP="00E874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PERTINENT EMPLOYMENT</w:t>
            </w:r>
          </w:p>
          <w:p w14:paraId="65D8D2F3" w14:textId="77777777" w:rsidR="00E874B5" w:rsidRPr="00577A6B" w:rsidRDefault="00E874B5" w:rsidP="00E874B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21AE43" w14:textId="77777777" w:rsidR="00E874B5" w:rsidRDefault="00E874B5" w:rsidP="00E874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Background Actor at Central Casting, Atlanta</w:t>
            </w:r>
          </w:p>
          <w:p w14:paraId="09270F18" w14:textId="77777777" w:rsidR="00E874B5" w:rsidRDefault="00E874B5" w:rsidP="00E874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2021—November 2021</w:t>
            </w:r>
          </w:p>
          <w:p w14:paraId="3A7ABB86" w14:textId="77777777" w:rsidR="00E874B5" w:rsidRDefault="00E874B5" w:rsidP="00E874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Effectively provided background activity for each scene as directed.</w:t>
            </w:r>
          </w:p>
          <w:p w14:paraId="1178D92D" w14:textId="77777777" w:rsidR="00E874B5" w:rsidRPr="00577A6B" w:rsidRDefault="00E874B5" w:rsidP="00E874B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30507D" w14:textId="77777777" w:rsidR="00E874B5" w:rsidRDefault="00E874B5" w:rsidP="00E874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Storyteller at The Center: A Drop-In </w:t>
            </w:r>
            <w:r w:rsidRPr="00D61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Community Learning &amp; Resource Center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New London</w:t>
            </w:r>
          </w:p>
          <w:p w14:paraId="2C8CADA5" w14:textId="77777777" w:rsidR="00E874B5" w:rsidRDefault="00E874B5" w:rsidP="00E874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 2021—August 2021</w:t>
            </w:r>
          </w:p>
          <w:p w14:paraId="2BEE4B70" w14:textId="77777777" w:rsidR="00E874B5" w:rsidRDefault="00E874B5" w:rsidP="00E874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Captivated youth with African and African American folktales using the style of an African griot. Youth experienced aspects of African culture including drumming and dance </w:t>
            </w:r>
          </w:p>
          <w:p w14:paraId="6FD0DFE0" w14:textId="77777777" w:rsidR="00E874B5" w:rsidRPr="00577A6B" w:rsidRDefault="00E874B5" w:rsidP="00E874B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298C90" w14:textId="77777777" w:rsidR="00E874B5" w:rsidRDefault="00E874B5" w:rsidP="00E874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Background Actor at Central Casting, Atlanta</w:t>
            </w:r>
          </w:p>
          <w:p w14:paraId="44023147" w14:textId="5F2CF9BB" w:rsidR="00E874B5" w:rsidRDefault="00E874B5" w:rsidP="00E874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 2020—February 2020</w:t>
            </w:r>
          </w:p>
          <w:p w14:paraId="5B756841" w14:textId="53C1AFD5" w:rsidR="00616DF3" w:rsidRDefault="00616DF3" w:rsidP="00E874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Genius Aretha Season 3 Episodes 1 and 2</w:t>
            </w:r>
          </w:p>
          <w:p w14:paraId="232936C7" w14:textId="77777777" w:rsidR="00E874B5" w:rsidRPr="00577A6B" w:rsidRDefault="00E874B5" w:rsidP="00E874B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273CCB" w14:textId="77777777" w:rsidR="00E874B5" w:rsidRPr="00165953" w:rsidRDefault="00E874B5" w:rsidP="00E874B5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Interim Director Kenté Cultural Center, New London</w:t>
            </w:r>
          </w:p>
          <w:p w14:paraId="1F54230C" w14:textId="77777777" w:rsidR="00E874B5" w:rsidRDefault="00E874B5" w:rsidP="00E874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2008—June 2013</w:t>
            </w:r>
          </w:p>
          <w:p w14:paraId="79D13B07" w14:textId="77777777" w:rsidR="00E874B5" w:rsidRDefault="00E874B5" w:rsidP="00E874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Planned and implemented cultural programs for youth and families, curated Kenté</w:t>
            </w:r>
          </w:p>
          <w:p w14:paraId="6AD27A2B" w14:textId="77777777" w:rsidR="00E874B5" w:rsidRPr="00165953" w:rsidRDefault="00E874B5" w:rsidP="00E874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 Gallery, wrote grants</w:t>
            </w:r>
          </w:p>
          <w:p w14:paraId="78897144" w14:textId="77777777" w:rsidR="00E874B5" w:rsidRPr="00577A6B" w:rsidRDefault="00E874B5" w:rsidP="00E874B5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713FB6F" w14:textId="77777777" w:rsidR="00577A6B" w:rsidRDefault="00577A6B" w:rsidP="00E874B5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AD27CD" w14:textId="2EBE91B0" w:rsidR="00E874B5" w:rsidRDefault="00616DF3" w:rsidP="00E874B5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776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SKILLS</w:t>
            </w:r>
            <w:r w:rsidR="005776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02BF864E" w14:textId="77777777" w:rsidR="00616DF3" w:rsidRPr="00616DF3" w:rsidRDefault="00616DF3" w:rsidP="00E874B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DCB0A6" w14:textId="77777777" w:rsidR="00E874B5" w:rsidRDefault="00E874B5" w:rsidP="00E874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</w:p>
          <w:p w14:paraId="3E71AD97" w14:textId="77777777" w:rsidR="00E874B5" w:rsidRDefault="00E874B5" w:rsidP="00E874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Collaboration</w:t>
            </w:r>
          </w:p>
          <w:p w14:paraId="2A1D592A" w14:textId="77777777" w:rsidR="00E874B5" w:rsidRDefault="00E874B5" w:rsidP="00E874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Acting</w:t>
            </w:r>
          </w:p>
          <w:p w14:paraId="42F27BE5" w14:textId="77777777" w:rsidR="00E874B5" w:rsidRDefault="00E874B5" w:rsidP="00E874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Adaptability</w:t>
            </w:r>
          </w:p>
          <w:p w14:paraId="6B87DFA6" w14:textId="77777777" w:rsidR="00E874B5" w:rsidRDefault="00E874B5" w:rsidP="00E874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Fast Learner</w:t>
            </w:r>
          </w:p>
          <w:p w14:paraId="569BCCE1" w14:textId="1E4BD7FF" w:rsidR="00E874B5" w:rsidRDefault="00E874B5" w:rsidP="00E874B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AA05B6" w14:textId="77777777" w:rsidR="00616DF3" w:rsidRPr="00616DF3" w:rsidRDefault="00616DF3" w:rsidP="00E874B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0FAB08" w14:textId="3BA9FA2C" w:rsidR="00E874B5" w:rsidRDefault="00616DF3" w:rsidP="00E874B5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776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HOBBIES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7D333B9C" w14:textId="77777777" w:rsidR="00616DF3" w:rsidRPr="00616DF3" w:rsidRDefault="00616DF3" w:rsidP="00E874B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211CD6" w14:textId="77777777" w:rsidR="00E874B5" w:rsidRDefault="00E874B5" w:rsidP="00E874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African Dance</w:t>
            </w:r>
          </w:p>
          <w:p w14:paraId="775C09CB" w14:textId="77777777" w:rsidR="00E874B5" w:rsidRDefault="00E874B5" w:rsidP="00E874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African Drum</w:t>
            </w:r>
          </w:p>
          <w:p w14:paraId="20F09899" w14:textId="77777777" w:rsidR="00E874B5" w:rsidRDefault="00E874B5" w:rsidP="00E874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 Chi</w:t>
            </w:r>
          </w:p>
          <w:p w14:paraId="4BCB41A7" w14:textId="491AF621" w:rsidR="00E874B5" w:rsidRDefault="00E874B5" w:rsidP="00E874B5">
            <w:r>
              <w:rPr>
                <w:rFonts w:ascii="Times New Roman" w:hAnsi="Times New Roman" w:cs="Times New Roman"/>
                <w:sz w:val="24"/>
                <w:szCs w:val="24"/>
              </w:rPr>
              <w:t>Writing</w:t>
            </w:r>
          </w:p>
        </w:tc>
      </w:tr>
      <w:tr w:rsidR="00FC079D" w14:paraId="70448D79" w14:textId="77777777" w:rsidTr="00577A6B"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F0862E" w14:textId="77777777" w:rsidR="00FC079D" w:rsidRDefault="00FC079D" w:rsidP="00FC079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EDUCATION</w:t>
            </w:r>
          </w:p>
          <w:p w14:paraId="47584B35" w14:textId="77777777" w:rsidR="00FC079D" w:rsidRPr="00577A6B" w:rsidRDefault="00FC079D" w:rsidP="00FC079D">
            <w:pPr>
              <w:pStyle w:val="NoSpacing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14A0872" w14:textId="7C0560EC" w:rsidR="00FC079D" w:rsidRDefault="000A209C" w:rsidP="00FC079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Master of Arts</w:t>
            </w:r>
            <w:r w:rsidR="00FC0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 Christian Education, Interdenominational Theological Center, Atlanta</w:t>
            </w:r>
          </w:p>
          <w:p w14:paraId="3032CF3D" w14:textId="78C6F8E2" w:rsidR="00FC079D" w:rsidRDefault="00FC079D" w:rsidP="00FC07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 2005—May 200</w:t>
            </w:r>
            <w:r w:rsidR="000A20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28451820" w14:textId="0F3C7344" w:rsidR="00FC079D" w:rsidRDefault="00FC079D" w:rsidP="00FC07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Inducted into Theta Pi Honor Society</w:t>
            </w:r>
          </w:p>
          <w:p w14:paraId="1D1EA2B7" w14:textId="6DE95C97" w:rsidR="000A209C" w:rsidRDefault="000A209C" w:rsidP="00FC07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Elected to Who’s Who Among Students in American Universities and colleges</w:t>
            </w:r>
          </w:p>
          <w:p w14:paraId="7DBB499B" w14:textId="77777777" w:rsidR="00FC079D" w:rsidRPr="00577A6B" w:rsidRDefault="00FC079D" w:rsidP="00FC079D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03B22D" w14:textId="503A74EF" w:rsidR="00FC079D" w:rsidRDefault="00FC079D" w:rsidP="00FC079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Master</w:t>
            </w:r>
            <w:r w:rsidR="000A2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Arts African Studies, Howard University</w:t>
            </w:r>
          </w:p>
          <w:p w14:paraId="49D72D5B" w14:textId="77777777" w:rsidR="00FC079D" w:rsidRDefault="00FC079D" w:rsidP="00FC07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2000—May 2004</w:t>
            </w:r>
          </w:p>
          <w:p w14:paraId="5EF3E10F" w14:textId="77777777" w:rsidR="00FC079D" w:rsidRDefault="00FC079D" w:rsidP="00FC079D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Thesis: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CONTINUITY AND CHANGE IN THE ROLE OF THE TWENTIETH CENTURY GRIOT</w:t>
            </w:r>
          </w:p>
          <w:p w14:paraId="4D0DF6F5" w14:textId="77777777" w:rsidR="00FC079D" w:rsidRPr="00577A6B" w:rsidRDefault="00FC079D" w:rsidP="00FC079D">
            <w:pPr>
              <w:pStyle w:val="NoSpacing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BC7EE2C" w14:textId="77777777" w:rsidR="00FC079D" w:rsidRDefault="00FC079D" w:rsidP="00FC079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Bachelor of Arts Liberal Studies, Southern Connecticut State University</w:t>
            </w:r>
          </w:p>
          <w:p w14:paraId="3008C74E" w14:textId="77777777" w:rsidR="00FC079D" w:rsidRDefault="00FC079D" w:rsidP="00FC07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1987—May 2000</w:t>
            </w:r>
          </w:p>
          <w:p w14:paraId="5BD2D373" w14:textId="77777777" w:rsidR="00FC079D" w:rsidRPr="00577A6B" w:rsidRDefault="00FC079D" w:rsidP="00FC079D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06D3FF" w14:textId="18444CA1" w:rsidR="00FC079D" w:rsidRDefault="00FC079D" w:rsidP="00FC079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Associate </w:t>
            </w:r>
            <w:r w:rsidR="000A2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Science South Central Connecticut Community College (now Gateway), New Haven</w:t>
            </w:r>
          </w:p>
          <w:p w14:paraId="1AFFA2B9" w14:textId="30B9D38D" w:rsidR="00FC079D" w:rsidRDefault="00FC079D" w:rsidP="00FC07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1985—May 1987</w:t>
            </w:r>
          </w:p>
          <w:p w14:paraId="63F59B3E" w14:textId="42763D94" w:rsidR="00D00605" w:rsidRDefault="00D00605" w:rsidP="00FC07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Talent Roster Recognition for distinguished academic performance</w:t>
            </w:r>
          </w:p>
          <w:p w14:paraId="5C1258D0" w14:textId="77777777" w:rsidR="00FC079D" w:rsidRPr="00577A6B" w:rsidRDefault="00FC079D" w:rsidP="00FC079D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E619F3" w14:textId="77777777" w:rsidR="00FC079D" w:rsidRDefault="00FC079D" w:rsidP="00FC079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Diploma New London High School, New London</w:t>
            </w:r>
          </w:p>
          <w:p w14:paraId="047E58D2" w14:textId="6D9C16A0" w:rsidR="00FC079D" w:rsidRDefault="00FC079D" w:rsidP="00FC07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1965—June 196</w:t>
            </w:r>
            <w:r w:rsidR="005776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7E222616" w14:textId="77777777" w:rsidR="00FC079D" w:rsidRDefault="00FC079D" w:rsidP="00FC07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College Preparatory</w:t>
            </w:r>
          </w:p>
          <w:p w14:paraId="06E091C3" w14:textId="77777777" w:rsidR="00FC079D" w:rsidRDefault="00FC079D" w:rsidP="00E874B5"/>
        </w:tc>
      </w:tr>
    </w:tbl>
    <w:p w14:paraId="3E39ACAA" w14:textId="77777777" w:rsidR="008D54EF" w:rsidRDefault="008D54EF" w:rsidP="008719A0"/>
    <w:sectPr w:rsidR="008D54EF" w:rsidSect="00E825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E0C"/>
    <w:rsid w:val="00030E68"/>
    <w:rsid w:val="000A209C"/>
    <w:rsid w:val="000C4B85"/>
    <w:rsid w:val="00115BD5"/>
    <w:rsid w:val="00142F65"/>
    <w:rsid w:val="00165953"/>
    <w:rsid w:val="003C74AD"/>
    <w:rsid w:val="00491739"/>
    <w:rsid w:val="0057766B"/>
    <w:rsid w:val="00577A6B"/>
    <w:rsid w:val="00616DF3"/>
    <w:rsid w:val="006420A7"/>
    <w:rsid w:val="00685C6B"/>
    <w:rsid w:val="008638C1"/>
    <w:rsid w:val="008719A0"/>
    <w:rsid w:val="00874444"/>
    <w:rsid w:val="008C79D1"/>
    <w:rsid w:val="008D54EF"/>
    <w:rsid w:val="00907D12"/>
    <w:rsid w:val="0092379A"/>
    <w:rsid w:val="00967E0C"/>
    <w:rsid w:val="00AB39FF"/>
    <w:rsid w:val="00AC2902"/>
    <w:rsid w:val="00D00605"/>
    <w:rsid w:val="00D61F35"/>
    <w:rsid w:val="00DE09AC"/>
    <w:rsid w:val="00E825B3"/>
    <w:rsid w:val="00E874B5"/>
    <w:rsid w:val="00FC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E1678"/>
  <w15:chartTrackingRefBased/>
  <w15:docId w15:val="{67365891-8676-4AC5-846A-F1D3D0E4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7D12"/>
    <w:pPr>
      <w:spacing w:after="0" w:line="240" w:lineRule="auto"/>
    </w:pPr>
  </w:style>
  <w:style w:type="table" w:styleId="TableGrid">
    <w:name w:val="Table Grid"/>
    <w:basedOn w:val="TableNormal"/>
    <w:uiPriority w:val="39"/>
    <w:rsid w:val="00907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79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79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janeph717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Bernoudy</dc:creator>
  <cp:keywords/>
  <dc:description/>
  <cp:lastModifiedBy>Jane Bernoudy</cp:lastModifiedBy>
  <cp:revision>6</cp:revision>
  <dcterms:created xsi:type="dcterms:W3CDTF">2021-12-02T04:43:00Z</dcterms:created>
  <dcterms:modified xsi:type="dcterms:W3CDTF">2021-12-03T15:36:00Z</dcterms:modified>
</cp:coreProperties>
</file>