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60"/>
          <w:szCs w:val="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60"/>
          <w:szCs w:val="60"/>
          <w:rtl w:val="0"/>
        </w:rPr>
        <w:t xml:space="preserve">Sabrina Neff</w:t>
      </w:r>
    </w:p>
    <w:p w:rsidR="00000000" w:rsidDel="00000000" w:rsidP="00000000" w:rsidRDefault="00000000" w:rsidRPr="00000000" w14:paraId="00000002">
      <w:pPr>
        <w:pageBreakBefore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610-945-4625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Height: 5’6”</w:t>
      </w:r>
    </w:p>
    <w:p w:rsidR="00000000" w:rsidDel="00000000" w:rsidP="00000000" w:rsidRDefault="00000000" w:rsidRPr="00000000" w14:paraId="00000003">
      <w:pPr>
        <w:pageBreakBefore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thesabrinaneff@gmail.com</w:t>
        <w:tab/>
        <w:tab/>
        <w:tab/>
        <w:tab/>
        <w:tab/>
        <w:tab/>
        <w:t xml:space="preserve">            Weight: 150lbs</w:t>
      </w:r>
    </w:p>
    <w:p w:rsidR="00000000" w:rsidDel="00000000" w:rsidP="00000000" w:rsidRDefault="00000000" w:rsidRPr="00000000" w14:paraId="00000004">
      <w:pPr>
        <w:pageBreakBefore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Eyes: Brown</w:t>
        <w:tab/>
        <w:tab/>
        <w:tab/>
        <w:t xml:space="preserve"> </w:t>
        <w:tab/>
        <w:t xml:space="preserve">                   Vocal Range: Soprano 1 &amp; 2 with Mix/Belt</w:t>
      </w:r>
    </w:p>
    <w:p w:rsidR="00000000" w:rsidDel="00000000" w:rsidP="00000000" w:rsidRDefault="00000000" w:rsidRPr="00000000" w14:paraId="00000005">
      <w:pPr>
        <w:pageBreakBefore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Hair: Brown</w:t>
        <w:tab/>
        <w:tab/>
        <w:tab/>
        <w:tab/>
        <w:tab/>
        <w:tab/>
        <w:tab/>
        <w:t xml:space="preserve">    </w:t>
        <w:tab/>
        <w:t xml:space="preserve">     120 Fairfield Circle E</w:t>
      </w:r>
    </w:p>
    <w:p w:rsidR="00000000" w:rsidDel="00000000" w:rsidP="00000000" w:rsidRDefault="00000000" w:rsidRPr="00000000" w14:paraId="00000006">
      <w:pPr>
        <w:pageBreakBefore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    Royersford PA, 19468</w:t>
      </w:r>
    </w:p>
    <w:p w:rsidR="00000000" w:rsidDel="00000000" w:rsidP="00000000" w:rsidRDefault="00000000" w:rsidRPr="00000000" w14:paraId="00000007">
      <w:pPr>
        <w:pageBreakBefore w:val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left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u w:val="single"/>
          <w:rtl w:val="0"/>
        </w:rPr>
        <w:t xml:space="preserve">Theatre</w:t>
      </w:r>
    </w:p>
    <w:p w:rsidR="00000000" w:rsidDel="00000000" w:rsidP="00000000" w:rsidRDefault="00000000" w:rsidRPr="00000000" w14:paraId="00000009">
      <w:pPr>
        <w:pageBreakBefore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Once on This Island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Erzulie</w:t>
        <w:tab/>
        <w:tab/>
        <w:tab/>
        <w:t xml:space="preserve">Spring-Ford Theatre</w:t>
        <w:tab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Dir. Alex Cifelli</w:t>
      </w:r>
    </w:p>
    <w:p w:rsidR="00000000" w:rsidDel="00000000" w:rsidP="00000000" w:rsidRDefault="00000000" w:rsidRPr="00000000" w14:paraId="0000000B">
      <w:pPr>
        <w:pageBreakBefore w:val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How to Succeed in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Rosemary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Spring-Ford Theatre</w:t>
        <w:tab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Dir. Alex Cifelli</w:t>
        <w:tab/>
      </w:r>
    </w:p>
    <w:p w:rsidR="00000000" w:rsidDel="00000000" w:rsidP="00000000" w:rsidRDefault="00000000" w:rsidRPr="00000000" w14:paraId="0000000D">
      <w:pPr>
        <w:pageBreakBefore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Business Without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Pilkington U/S</w:t>
      </w:r>
    </w:p>
    <w:p w:rsidR="00000000" w:rsidDel="00000000" w:rsidP="00000000" w:rsidRDefault="00000000" w:rsidRPr="00000000" w14:paraId="0000000E">
      <w:pPr>
        <w:pageBreakBefore w:val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Really Trying</w:t>
      </w:r>
    </w:p>
    <w:p w:rsidR="00000000" w:rsidDel="00000000" w:rsidP="00000000" w:rsidRDefault="00000000" w:rsidRPr="00000000" w14:paraId="0000000F">
      <w:pPr>
        <w:pageBreakBefore w:val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Fiddler on the Roof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Hodel</w:t>
        <w:tab/>
        <w:tab/>
        <w:tab/>
        <w:t xml:space="preserve">Spring-Ford Theatre</w:t>
        <w:tab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Dir. Alex Cifelli</w:t>
      </w:r>
    </w:p>
    <w:p w:rsidR="00000000" w:rsidDel="00000000" w:rsidP="00000000" w:rsidRDefault="00000000" w:rsidRPr="00000000" w14:paraId="00000011">
      <w:pPr>
        <w:pageBreakBefore w:val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Annie Get Your Gun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Winnie Tate U/S</w:t>
        <w:tab/>
        <w:t xml:space="preserve">Spring-Ford Theatre</w:t>
        <w:tab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Dir. Alex Cifelli</w:t>
      </w:r>
    </w:p>
    <w:p w:rsidR="00000000" w:rsidDel="00000000" w:rsidP="00000000" w:rsidRDefault="00000000" w:rsidRPr="00000000" w14:paraId="00000013">
      <w:pPr>
        <w:pageBreakBefore w:val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Little Mermaid Jr.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Seahorse</w:t>
        <w:tab/>
        <w:t xml:space="preserve">            The Barn Playhouse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Dir. Tom Stumme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Fame Jr.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Acting Ensemble</w:t>
        <w:tab/>
        <w:t xml:space="preserve">Steel River Playhouse</w:t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Dir. Katie Skrzat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7">
      <w:pPr>
        <w:pageBreakBefore w:val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left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u w:val="single"/>
          <w:rtl w:val="0"/>
        </w:rPr>
        <w:t xml:space="preserve">TV/Film</w:t>
      </w:r>
    </w:p>
    <w:p w:rsidR="00000000" w:rsidDel="00000000" w:rsidP="00000000" w:rsidRDefault="00000000" w:rsidRPr="00000000" w14:paraId="00000019">
      <w:pPr>
        <w:pageBreakBefore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Moravian College Program Video</w:t>
        <w:tab/>
        <w:tab/>
        <w:t xml:space="preserve">Student</w:t>
        <w:tab/>
        <w:t xml:space="preserve">Dir. Alex Lingle; Ruckus Marketing</w:t>
      </w:r>
    </w:p>
    <w:p w:rsidR="00000000" w:rsidDel="00000000" w:rsidP="00000000" w:rsidRDefault="00000000" w:rsidRPr="00000000" w14:paraId="0000001B">
      <w:pPr>
        <w:pageBreakBefore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Not My Child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(PA Liquor Control Board)</w:t>
        <w:tab/>
        <w:t xml:space="preserve">Teenager</w:t>
        <w:tab/>
        <w:t xml:space="preserve">Dir. Chris Aumen; Hartman Benzon 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u w:val="single"/>
          <w:rtl w:val="0"/>
        </w:rPr>
        <w:t xml:space="preserve">Special Skills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E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Language Training: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4 years of German</w:t>
      </w:r>
    </w:p>
    <w:p w:rsidR="00000000" w:rsidDel="00000000" w:rsidP="00000000" w:rsidRDefault="00000000" w:rsidRPr="00000000" w14:paraId="0000001F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Choir: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 years of singing in Vocal Ensemble, Vocal Jazz, Women’s Choir, Chamber Choir and Concert Choir</w:t>
      </w:r>
    </w:p>
    <w:p w:rsidR="00000000" w:rsidDel="00000000" w:rsidP="00000000" w:rsidRDefault="00000000" w:rsidRPr="00000000" w14:paraId="00000020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Voice: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YVonne O’Dea, Janellen Farmer, Valerie Funderburk</w:t>
      </w:r>
    </w:p>
    <w:p w:rsidR="00000000" w:rsidDel="00000000" w:rsidP="00000000" w:rsidRDefault="00000000" w:rsidRPr="00000000" w14:paraId="00000021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Tap: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Jill Fitzgerald</w:t>
      </w:r>
    </w:p>
    <w:p w:rsidR="00000000" w:rsidDel="00000000" w:rsidP="00000000" w:rsidRDefault="00000000" w:rsidRPr="00000000" w14:paraId="00000022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Ballet/Modern: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Becky Moyer</w:t>
      </w:r>
    </w:p>
    <w:p w:rsidR="00000000" w:rsidDel="00000000" w:rsidP="00000000" w:rsidRDefault="00000000" w:rsidRPr="00000000" w14:paraId="00000023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semester of B.A. Musical Theatre at DeSales University; currently attending American University with B.A. in Musical Theatre, minor in Dance, and minor in Music</w:t>
      </w:r>
    </w:p>
    <w:p w:rsidR="00000000" w:rsidDel="00000000" w:rsidP="00000000" w:rsidRDefault="00000000" w:rsidRPr="00000000" w14:paraId="00000024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Other: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Summer Acting Workshop at Steel River Playhouse, Acting Class at Spring-Ford High School, Choir President at Spring-Ford High School, Performed in Carnegie Hall, Music Theory I, Musical Theatre Class with Kimberly Marable, Musical Theatre class with Eva Noblezada</w:t>
      </w:r>
    </w:p>
    <w:p w:rsidR="00000000" w:rsidDel="00000000" w:rsidP="00000000" w:rsidRDefault="00000000" w:rsidRPr="00000000" w14:paraId="00000025">
      <w:pPr>
        <w:pageBreakBefore w:val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26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28">
      <w:pPr>
        <w:pageBreakBefore w:val="0"/>
        <w:ind w:right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9">
      <w:pPr>
        <w:pageBreakBefore w:val="0"/>
        <w:jc w:val="left"/>
        <w:rPr>
          <w:rFonts w:ascii="Times New Roman" w:cs="Times New Roman" w:eastAsia="Times New Roman" w:hAnsi="Times New Roman"/>
          <w:sz w:val="96"/>
          <w:szCs w:val="96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08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