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Jonathan Lambert</w:t>
      </w:r>
    </w:p>
    <w:p>
      <w:pPr>
        <w:pStyle w:val="Normal.0"/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 xml:space="preserve">Primary: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43-536-8898</w:t>
      </w:r>
    </w:p>
    <w:p>
      <w:pPr>
        <w:pStyle w:val="Normal.0"/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 xml:space="preserve">Secondary: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443-5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36-8739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Height- 6ft 1 in.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Weight- 193 lbs.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Hair- Black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Eyes- Brown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D.O.B- August 5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>, 1992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Age Range- (18-40)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Suit Jacket- 46 Extra Long Slim Fit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Shoe Size- 14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Shirt Size- 17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½ 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Pants Size- 36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½ 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Training: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Graduated John Casablancas Modeling &amp; Acting Career Centers- 2013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Runway techniques, hair&amp; makeup, monologue, improv, movement on camera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Special Skills:</w:t>
      </w:r>
    </w:p>
    <w:p>
      <w:pPr>
        <w:pStyle w:val="Normal.0"/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Comedian, Improvisation, Voiceover, Firearms, Stage Combat, Basketball, Football, Soccer, Tennis, Track &amp; Field, Bowling, Volleyball, Club Dancing, Hands-on Work, Intimacy, Playing Different Personalities.</w:t>
      </w:r>
    </w:p>
    <w:p>
      <w:pPr>
        <w:pStyle w:val="Normal.0"/>
        <w:tabs>
          <w:tab w:val="left" w:pos="726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Normal.0"/>
        <w:tabs>
          <w:tab w:val="left" w:pos="726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tabs>
          <w:tab w:val="left" w:pos="726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tabs>
          <w:tab w:val="left" w:pos="726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tabs>
          <w:tab w:val="left" w:pos="7260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Normal.0"/>
        <w:tabs>
          <w:tab w:val="left" w:pos="7260"/>
        </w:tabs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Filmography: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tabs>
          <w:tab w:val="left" w:pos="7260"/>
        </w:tabs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My Boy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Caesar Salad              Caf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n-US"/>
        </w:rPr>
        <w:t>Patron            Johns Hopkins Student Film 2013</w:t>
      </w:r>
    </w:p>
    <w:p>
      <w:pPr>
        <w:pStyle w:val="Normal.0"/>
        <w:tabs>
          <w:tab w:val="left" w:pos="7260"/>
        </w:tabs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Where I'm From Ep. 8                FBI Agent              Sk Productions 2014</w:t>
      </w:r>
    </w:p>
    <w:p>
      <w:pPr>
        <w:pStyle w:val="Normal.0"/>
        <w:tabs>
          <w:tab w:val="left" w:pos="7260"/>
        </w:tabs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Negro Water                               Donald                   On The Road Productions</w:t>
      </w:r>
    </w:p>
    <w:p>
      <w:pPr>
        <w:pStyle w:val="Normal.0"/>
        <w:tabs>
          <w:tab w:val="left" w:pos="7260"/>
        </w:tabs>
        <w:spacing w:line="360" w:lineRule="auto"/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Stained Glass                             Officer 1                Blossom Artists Productions 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