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Liam Budai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 Phone: 0420 997 014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 liambudai0409@gmail.com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8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General Overview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Currently in year 1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Seeking casual employment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Digital/Tech Captain in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Current Electives include Information Technology/software, Food tech and Business Creators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Have attended AFTRS holiday programs for 4 years including movie making, animation, acting and stop motion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 have ambitions to make films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1" w:sz="18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Skills/Qualities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536.0" w:type="dxa"/>
        <w:jc w:val="left"/>
        <w:tblInd w:w="828.0" w:type="dxa"/>
        <w:tblLayout w:type="fixed"/>
        <w:tblLook w:val="0000"/>
      </w:tblPr>
      <w:tblGrid>
        <w:gridCol w:w="7536"/>
        <w:tblGridChange w:id="0">
          <w:tblGrid>
            <w:gridCol w:w="7536"/>
          </w:tblGrid>
        </w:tblGridChange>
      </w:tblGrid>
      <w:tr>
        <w:trPr>
          <w:cantSplit w:val="0"/>
          <w:trHeight w:val="89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Film editing – After effects and Premiere Pro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Film Making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Basic Coding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Graphic Design – Adobe Photoshop and Illustrator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Determined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Persistent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Respectful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Passionate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Fast learner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Follow instructions accurately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000000" w:space="1" w:sz="18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Professional Experience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mallCaps w:val="1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sz w:val="19"/>
          <w:szCs w:val="19"/>
          <w:rtl w:val="0"/>
        </w:rPr>
        <w:t xml:space="preserve">FILM EDITING 2022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mallCaps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FEB 2020 – CURRENT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KFC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FOOD TEAM SERVICE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Prepare and cook chicken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Restock fridges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Change the rubbish bins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Wash all used kitchen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Clean entire kitchen area at close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2019 – CASUAL BABYSITTING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mallCaps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14"/>
        <w:szCs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