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ANGELA MARIEA WILLIAMS</w:t>
      </w:r>
    </w:p>
    <w:p w:rsidR="00000000" w:rsidDel="00000000" w:rsidP="00000000" w:rsidRDefault="00000000" w:rsidRPr="00000000" w14:paraId="00000002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NON-UNION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(216) 210-9122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VACCINATED + BOOSTER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0" w:line="264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HEIGHT: 5’7”       WEIGHT: 228 LBS       HAIR: Brown       EYES: BROWN</w:t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tabs>
          <w:tab w:val="left" w:leader="none" w:pos="3840"/>
        </w:tabs>
        <w:spacing w:after="0" w:line="264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FILM</w:t>
      </w:r>
    </w:p>
    <w:p w:rsidR="00000000" w:rsidDel="00000000" w:rsidP="00000000" w:rsidRDefault="00000000" w:rsidRPr="00000000" w14:paraId="00000009">
      <w:pPr>
        <w:keepNext w:val="1"/>
        <w:keepLines w:val="1"/>
        <w:tabs>
          <w:tab w:val="left" w:leader="none" w:pos="3840"/>
        </w:tabs>
        <w:spacing w:after="0" w:line="264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670"/>
        </w:tabs>
        <w:spacing w:after="0" w:line="264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Nominee for Best Supporting Actress  Ohio Entertainment Awards  2021</w:t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  <w:tab w:val="left" w:leader="none" w:pos="2670"/>
        </w:tabs>
        <w:spacing w:after="0" w:line="26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2372"/>
        <w:gridCol w:w="3898"/>
        <w:tblGridChange w:id="0">
          <w:tblGrid>
            <w:gridCol w:w="3810"/>
            <w:gridCol w:w="2372"/>
            <w:gridCol w:w="3898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Redemption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Netflix/ Lee Daniels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Featured Extra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Squad 2 Brothers Blood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 &amp; A Productions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Detective Sasha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cp1lttl7lq0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Gig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 F. Moore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Featured Extra with Lines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Pittsburgh Jazz Project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Yippee Television (YPO)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Mary Lou Williams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Story of Jack Ward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 &amp; A Productions/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 Prime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Big Marie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White Noise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Netflix Studios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Featured Background; Precision Driver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Y’all Not Laughing Yet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 &amp; A Productions/ 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 Prime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Mrs. Hattie Wright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Day I Got High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ToyMarie Productions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Miss Jackson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Wu Lin The Society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Johnny K. Wu/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 Prime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EMT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Mudblood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Conrad Faraj/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Conrad Studios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720"/>
                <w:tab w:val="center" w:leader="none" w:pos="1859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Featured Witch</w:t>
              <w:tab/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First 96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 &amp; A Productions/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 Prime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Connected (Hell City)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Brandon X Bell/ G1NBC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Lovely Smith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 You Care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 &amp; A Productions/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 Prime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Substance Abuse Survivor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Dying Breed (Music Video)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Chris Da CEO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Club Patron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Judas and the Black Messiah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Warner Bros. / Showtime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 Patron/ Church Attendee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Cherry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Warner Bros. /Apple TV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Theaters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Bank Teller: Theater Patron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Grey Shadows (Season 2 Ep. 3)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About Them Prod. 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Restaurant Patron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DNA II Bloodline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Triple D Productions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Tommie’s Mother (Grace) Younger and Older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False Gods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Third Eye Productions/ CIF Cleveland Indie Film Fest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Vigil Attendee/ Protester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The Bright Places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Bret Haley/ Netflix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Funeral Attendee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6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LIVE ENTERTAINMENT/ THEATER</w:t>
      </w:r>
    </w:p>
    <w:p w:rsidR="00000000" w:rsidDel="00000000" w:rsidP="00000000" w:rsidRDefault="00000000" w:rsidRPr="00000000" w14:paraId="00000055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2372"/>
        <w:gridCol w:w="3898"/>
        <w:tblGridChange w:id="0">
          <w:tblGrid>
            <w:gridCol w:w="3810"/>
            <w:gridCol w:w="2372"/>
            <w:gridCol w:w="3898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Dave Chappell Comedy Tour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ATN Event Staffing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Yonder  Locking Up Electronics, Assisting Customers during show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Kevin Hart Comedy Tour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ATN Event Staffing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Yonder  Locking Up Electronics, Assisting Customers during show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Bill Burr Comedy Tour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ATN Event Staffing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Yonder  Locking Up Electronics, Assisting Customers during show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Motown Review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JP Inner Peace Productions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and Background Vocalist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Devil Is a Liar 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Productions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First Lady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Courthouse Talladega Alabama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Tybee Productions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Willa Mae Black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Moved to Tears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DK Ward Entertainment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Vocalist, Server, Spy Lady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Jada’s Journey IV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DK Ward Entertainment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Velma Jones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Lord Who Dunn Stole the Offering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DK Ward Entertainment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Mother May I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Jada’s Journey- About Arlington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DK Ward Entertainment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720"/>
                <w:tab w:val="center" w:leader="none" w:pos="1859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Latrice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Girl It’s Time to Call the Pastor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Holy Trinity Cultural Arts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Tammy Moore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Connected (Hell City)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Brandon X Bell/ G1NBC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Lovely Smith</w:t>
            </w:r>
          </w:p>
        </w:tc>
      </w:tr>
    </w:tbl>
    <w:p w:rsidR="00000000" w:rsidDel="00000000" w:rsidP="00000000" w:rsidRDefault="00000000" w:rsidRPr="00000000" w14:paraId="0000007A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TELEVISION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7D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2372"/>
        <w:gridCol w:w="3898"/>
        <w:tblGridChange w:id="0">
          <w:tblGrid>
            <w:gridCol w:w="3810"/>
            <w:gridCol w:w="2372"/>
            <w:gridCol w:w="3898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Kickin’ It with Kenny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WJW Fox 8 Cleveland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Karaoke Singer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Preach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Lifetime Docuseries 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Church Member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720"/>
                <w:tab w:val="left" w:leader="none" w:pos="1440"/>
                <w:tab w:val="left" w:leader="none" w:pos="2670"/>
              </w:tabs>
              <w:spacing w:line="264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1"/>
        <w:spacing w:after="0" w:line="264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8D">
      <w:pPr>
        <w:pBdr>
          <w:between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TRAINING/SKILLS</w:t>
      </w:r>
    </w:p>
    <w:p w:rsidR="00000000" w:rsidDel="00000000" w:rsidP="00000000" w:rsidRDefault="00000000" w:rsidRPr="00000000" w14:paraId="0000008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Receptionist Fairmount Presbyterian Church- August 2020- Current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ATN Event Staffing February 2019- Current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Grand Canyon University      B.A. Christian Studies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Grand Canyon University </w:t>
        <w:tab/>
        <w:t xml:space="preserve">Professional Licensed Counselor Training 2 ½ Yrs.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Adam Findley Studios, CA.   Audition Technique                       Adam Findley</w:t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Adam Findley Studios, CA.   Character Development                 Adam Findley</w:t>
        <w:tab/>
        <w:tab/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Adam Findley Studios, CA.   Personal Coaching                         Adam Findley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Covid-19 Course Training      Movie sets and Rehearsals           Conrad Productions</w:t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Covid-19 Return to Production Training   </w:t>
        <w:tab/>
        <w:tab/>
        <w:tab/>
        <w:t xml:space="preserve"> Netflix Studios</w:t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Christiane Horn Book More TV Boot Camp                               Christine Horne</w:t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Actor Factory                          Personal Coaching </w:t>
        <w:tab/>
        <w:tab/>
        <w:t xml:space="preserve"> Will F. Moore</w:t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Actor Factor                      Cleveland, OH              </w:t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Microsoft Office 365         Powerpoint</w:t>
        <w:tab/>
        <w:t xml:space="preserve">Microsoft Word     </w:t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Scanning       Fax      Outlook   Scheduling    Data Entry    Filing    Time Management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Problem Solving   Critical Thinking    Patient Assessment   Medical Terminology  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Psychopharmacology   </w:t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728" w:left="1800" w:right="180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9n+dpqOVlwZEYVLi+tXQLXb4GQ==">AMUW2mWRdwTuaBquO//j1UrEaTCgx11qCzZvRFRoLKCEoCfAgSrk4vvpY77T0m4SlYOTClbZyGVSJuwpe6weEAAh5AjFomw431ooqi6JBrgdr1YvKF7Kp8eBlCOIEe/Vhl6fHeyRYBAZ6HSAx+FOI+X2hDyEee/+5SEt1wawhj0GSmoa6CJhrfwX5LS1aqdKercOtchPyve1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