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72EF" w14:textId="77777777" w:rsidR="002738BD" w:rsidRPr="008B18B1" w:rsidRDefault="002738BD" w:rsidP="00A64667">
      <w:pPr>
        <w:pStyle w:val="BodyA"/>
        <w:jc w:val="center"/>
        <w:rPr>
          <w:color w:val="auto"/>
          <w:sz w:val="42"/>
          <w:szCs w:val="36"/>
        </w:rPr>
      </w:pPr>
      <w:r w:rsidRPr="008B18B1">
        <w:rPr>
          <w:color w:val="auto"/>
          <w:sz w:val="42"/>
          <w:szCs w:val="36"/>
        </w:rPr>
        <w:t>Nicholas Newton</w:t>
      </w:r>
    </w:p>
    <w:p w14:paraId="12BE0BD3" w14:textId="017C74D3" w:rsidR="002738BD" w:rsidRDefault="00661A94" w:rsidP="00A64667">
      <w:pPr>
        <w:pStyle w:val="BodyA"/>
        <w:jc w:val="center"/>
        <w:rPr>
          <w:color w:val="auto"/>
          <w:sz w:val="16"/>
        </w:rPr>
      </w:pPr>
      <w:hyperlink r:id="rId6" w:history="1">
        <w:r w:rsidR="00726D76" w:rsidRPr="00FF1222">
          <w:rPr>
            <w:rStyle w:val="Hyperlink"/>
            <w:sz w:val="16"/>
          </w:rPr>
          <w:t>nicholasnewton173@hotmail.com</w:t>
        </w:r>
      </w:hyperlink>
    </w:p>
    <w:p w14:paraId="3FF82A7B" w14:textId="300036E5" w:rsidR="00726D76" w:rsidRDefault="00661A94" w:rsidP="00A64667">
      <w:pPr>
        <w:pStyle w:val="BodyA"/>
        <w:jc w:val="center"/>
        <w:rPr>
          <w:color w:val="auto"/>
          <w:sz w:val="16"/>
        </w:rPr>
      </w:pPr>
      <w:hyperlink r:id="rId7" w:history="1">
        <w:r w:rsidR="00726D76" w:rsidRPr="00FF1222">
          <w:rPr>
            <w:rStyle w:val="Hyperlink"/>
            <w:sz w:val="16"/>
          </w:rPr>
          <w:t>nick76661@gmail.com</w:t>
        </w:r>
      </w:hyperlink>
    </w:p>
    <w:p w14:paraId="1FD85EB1" w14:textId="77777777" w:rsidR="002738BD" w:rsidRPr="008B18B1" w:rsidRDefault="002738BD" w:rsidP="00A64667">
      <w:pPr>
        <w:pStyle w:val="BodyA"/>
        <w:jc w:val="center"/>
        <w:rPr>
          <w:color w:val="auto"/>
          <w:sz w:val="16"/>
        </w:rPr>
      </w:pPr>
      <w:r w:rsidRPr="008B18B1">
        <w:rPr>
          <w:color w:val="auto"/>
          <w:sz w:val="16"/>
        </w:rPr>
        <w:t xml:space="preserve">(770) </w:t>
      </w:r>
      <w:r w:rsidR="005545C9" w:rsidRPr="008B18B1">
        <w:rPr>
          <w:color w:val="auto"/>
          <w:sz w:val="16"/>
        </w:rPr>
        <w:t>243-0830</w:t>
      </w:r>
    </w:p>
    <w:p w14:paraId="4AB57940" w14:textId="77777777" w:rsidR="002738BD" w:rsidRPr="008B18B1" w:rsidRDefault="002738BD" w:rsidP="00B43AE1">
      <w:pPr>
        <w:pStyle w:val="BodyA"/>
        <w:rPr>
          <w:color w:val="auto"/>
          <w:sz w:val="10"/>
        </w:rPr>
      </w:pPr>
    </w:p>
    <w:p w14:paraId="2B399F71" w14:textId="77777777" w:rsidR="00726D76" w:rsidRPr="008B18B1" w:rsidRDefault="00726D76" w:rsidP="005D6D27">
      <w:pPr>
        <w:pStyle w:val="BodyAA"/>
        <w:rPr>
          <w:color w:val="auto"/>
          <w:sz w:val="12"/>
          <w:szCs w:val="16"/>
        </w:rPr>
      </w:pPr>
    </w:p>
    <w:p w14:paraId="33F04DF2" w14:textId="77777777" w:rsidR="005D6D27" w:rsidRPr="008B18B1" w:rsidRDefault="005D6D27" w:rsidP="005D6D27">
      <w:pPr>
        <w:pStyle w:val="BodyAA"/>
        <w:rPr>
          <w:color w:val="auto"/>
          <w:u w:val="single"/>
        </w:rPr>
      </w:pPr>
      <w:r w:rsidRPr="008B18B1">
        <w:rPr>
          <w:color w:val="auto"/>
          <w:u w:val="single"/>
        </w:rPr>
        <w:t>TELEVISION</w:t>
      </w:r>
    </w:p>
    <w:p w14:paraId="24EB176E" w14:textId="77777777" w:rsidR="005D6D27" w:rsidRPr="008B18B1" w:rsidRDefault="005D6D27" w:rsidP="005D6D27">
      <w:pPr>
        <w:pStyle w:val="BodyAA"/>
        <w:rPr>
          <w:color w:val="auto"/>
          <w:sz w:val="12"/>
          <w:u w:val="single"/>
        </w:rPr>
      </w:pPr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2230"/>
        <w:gridCol w:w="3504"/>
      </w:tblGrid>
      <w:tr w:rsidR="00C6192D" w:rsidRPr="00C6192D" w14:paraId="33142551" w14:textId="77777777" w:rsidTr="0059374B">
        <w:trPr>
          <w:trHeight w:val="135"/>
          <w:jc w:val="center"/>
        </w:trPr>
        <w:tc>
          <w:tcPr>
            <w:tcW w:w="3896" w:type="dxa"/>
            <w:hideMark/>
          </w:tcPr>
          <w:p w14:paraId="3F7E18F6" w14:textId="79AE932E" w:rsidR="00C6192D" w:rsidRPr="00C6192D" w:rsidRDefault="00C6192D" w:rsidP="0059374B">
            <w:pPr>
              <w:rPr>
                <w:rFonts w:ascii="Tahoma" w:hAnsi="Tahoma" w:cs="Tahoma"/>
                <w:sz w:val="20"/>
                <w:szCs w:val="20"/>
              </w:rPr>
            </w:pPr>
            <w:r w:rsidRPr="00C6192D">
              <w:rPr>
                <w:rFonts w:ascii="Tahoma" w:hAnsi="Tahoma" w:cs="Tahoma"/>
                <w:sz w:val="20"/>
                <w:szCs w:val="20"/>
              </w:rPr>
              <w:t>Atlanta TV Series</w:t>
            </w:r>
            <w:r w:rsidRPr="00C6192D">
              <w:rPr>
                <w:rFonts w:ascii="Tahoma" w:hAnsi="Tahoma" w:cs="Tahoma"/>
                <w:sz w:val="20"/>
                <w:szCs w:val="20"/>
              </w:rPr>
              <w:t>, Season 4</w:t>
            </w:r>
          </w:p>
        </w:tc>
        <w:tc>
          <w:tcPr>
            <w:tcW w:w="2230" w:type="dxa"/>
          </w:tcPr>
          <w:p w14:paraId="639072F4" w14:textId="3A4C7217" w:rsidR="00C6192D" w:rsidRPr="00C6192D" w:rsidRDefault="00F128EB" w:rsidP="005937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Day-Player</w:t>
            </w:r>
          </w:p>
        </w:tc>
        <w:tc>
          <w:tcPr>
            <w:tcW w:w="3504" w:type="dxa"/>
          </w:tcPr>
          <w:p w14:paraId="3796E677" w14:textId="77777777" w:rsidR="00C6192D" w:rsidRPr="00C6192D" w:rsidRDefault="00C6192D" w:rsidP="0059374B">
            <w:pPr>
              <w:rPr>
                <w:rFonts w:ascii="Tahoma" w:hAnsi="Tahoma" w:cs="Tahoma"/>
                <w:sz w:val="20"/>
                <w:szCs w:val="20"/>
              </w:rPr>
            </w:pPr>
            <w:r w:rsidRPr="00C6192D">
              <w:rPr>
                <w:rFonts w:ascii="Tahoma" w:hAnsi="Tahoma" w:cs="Tahoma"/>
                <w:color w:val="202122"/>
                <w:sz w:val="20"/>
                <w:szCs w:val="20"/>
                <w:shd w:val="clear" w:color="auto" w:fill="FFFFFF"/>
              </w:rPr>
              <w:t>FX Networks</w:t>
            </w:r>
          </w:p>
        </w:tc>
      </w:tr>
      <w:tr w:rsidR="005D6D27" w:rsidRPr="008B18B1" w14:paraId="66B11B96" w14:textId="77777777" w:rsidTr="007C3F65">
        <w:trPr>
          <w:jc w:val="center"/>
        </w:trPr>
        <w:tc>
          <w:tcPr>
            <w:tcW w:w="3896" w:type="dxa"/>
            <w:hideMark/>
          </w:tcPr>
          <w:p w14:paraId="69EE9A9E" w14:textId="77777777" w:rsidR="005D6D27" w:rsidRPr="008B18B1" w:rsidRDefault="005D6D27" w:rsidP="007C3F65"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FANdemonium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TV Pilot</w:t>
            </w:r>
          </w:p>
        </w:tc>
        <w:tc>
          <w:tcPr>
            <w:tcW w:w="2230" w:type="dxa"/>
          </w:tcPr>
          <w:p w14:paraId="01AEA06E" w14:textId="77777777" w:rsidR="005D6D27" w:rsidRPr="008B18B1" w:rsidRDefault="00A029DE" w:rsidP="007C3F65"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3504" w:type="dxa"/>
          </w:tcPr>
          <w:p w14:paraId="234D4732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AGI Entertainment Productions</w:t>
            </w:r>
          </w:p>
        </w:tc>
      </w:tr>
    </w:tbl>
    <w:p w14:paraId="337C32D8" w14:textId="283CECE6" w:rsidR="005D6D27" w:rsidRDefault="005D6D27" w:rsidP="005D6D27">
      <w:pPr>
        <w:pStyle w:val="BodyAA"/>
        <w:rPr>
          <w:color w:val="auto"/>
          <w:sz w:val="12"/>
          <w:u w:val="single"/>
        </w:rPr>
      </w:pPr>
    </w:p>
    <w:p w14:paraId="4458E921" w14:textId="77777777" w:rsidR="00C6192D" w:rsidRPr="008B18B1" w:rsidRDefault="00C6192D" w:rsidP="005D6D27">
      <w:pPr>
        <w:pStyle w:val="BodyAA"/>
        <w:rPr>
          <w:color w:val="auto"/>
          <w:sz w:val="12"/>
          <w:u w:val="single"/>
        </w:rPr>
      </w:pPr>
    </w:p>
    <w:p w14:paraId="3EB74AC8" w14:textId="108D3B78" w:rsidR="005D6D27" w:rsidRPr="008B18B1" w:rsidRDefault="005D6D27" w:rsidP="005D6D27">
      <w:pPr>
        <w:pStyle w:val="BodyAA"/>
        <w:rPr>
          <w:color w:val="auto"/>
          <w:u w:val="single"/>
        </w:rPr>
      </w:pPr>
      <w:r w:rsidRPr="008B18B1">
        <w:rPr>
          <w:color w:val="auto"/>
          <w:u w:val="single"/>
        </w:rPr>
        <w:t>INDUSTRIAL</w:t>
      </w:r>
      <w:r w:rsidR="00726D76">
        <w:rPr>
          <w:color w:val="auto"/>
          <w:u w:val="single"/>
        </w:rPr>
        <w:t>/COMMERCIAL</w:t>
      </w:r>
    </w:p>
    <w:p w14:paraId="18BCAAFB" w14:textId="77777777" w:rsidR="005D6D27" w:rsidRPr="008B18B1" w:rsidRDefault="005D6D27" w:rsidP="005D6D27">
      <w:pPr>
        <w:pStyle w:val="BodyAA"/>
        <w:rPr>
          <w:color w:val="auto"/>
          <w:sz w:val="18"/>
          <w:szCs w:val="18"/>
        </w:rPr>
      </w:pPr>
    </w:p>
    <w:tbl>
      <w:tblPr>
        <w:tblW w:w="9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1774"/>
        <w:gridCol w:w="3960"/>
        <w:gridCol w:w="90"/>
      </w:tblGrid>
      <w:tr w:rsidR="008B18B1" w:rsidRPr="008B18B1" w14:paraId="2C97EB85" w14:textId="77777777" w:rsidTr="00D23E14">
        <w:trPr>
          <w:trHeight w:val="144"/>
          <w:jc w:val="center"/>
        </w:trPr>
        <w:tc>
          <w:tcPr>
            <w:tcW w:w="3896" w:type="dxa"/>
            <w:hideMark/>
          </w:tcPr>
          <w:p w14:paraId="18F82E3C" w14:textId="77777777" w:rsidR="005D6D27" w:rsidRPr="008B18B1" w:rsidRDefault="005D6D27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“How Tomorrow Votes” Web PSA</w:t>
            </w:r>
          </w:p>
        </w:tc>
        <w:tc>
          <w:tcPr>
            <w:tcW w:w="1774" w:type="dxa"/>
          </w:tcPr>
          <w:p w14:paraId="04127F7A" w14:textId="77777777" w:rsidR="005D6D27" w:rsidRPr="008B18B1" w:rsidRDefault="00A029DE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Supporting</w:t>
            </w:r>
          </w:p>
        </w:tc>
        <w:tc>
          <w:tcPr>
            <w:tcW w:w="4050" w:type="dxa"/>
            <w:gridSpan w:val="2"/>
          </w:tcPr>
          <w:p w14:paraId="54B13054" w14:textId="77777777" w:rsidR="005D6D27" w:rsidRPr="008B18B1" w:rsidRDefault="005D6D27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CSX, Chirp Productions</w:t>
            </w:r>
          </w:p>
        </w:tc>
      </w:tr>
      <w:tr w:rsidR="008B18B1" w:rsidRPr="008B18B1" w14:paraId="40146FF9" w14:textId="77777777" w:rsidTr="00D23E14">
        <w:trPr>
          <w:gridAfter w:val="1"/>
          <w:wAfter w:w="90" w:type="dxa"/>
          <w:trHeight w:val="198"/>
          <w:jc w:val="center"/>
        </w:trPr>
        <w:tc>
          <w:tcPr>
            <w:tcW w:w="3896" w:type="dxa"/>
            <w:hideMark/>
          </w:tcPr>
          <w:p w14:paraId="5B332176" w14:textId="77777777" w:rsidR="005D6D27" w:rsidRPr="008B18B1" w:rsidRDefault="00A029DE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Georgia Single Parent Day</w:t>
            </w:r>
            <w:r w:rsidR="00BA751F" w:rsidRPr="008B18B1">
              <w:rPr>
                <w:rFonts w:ascii="Tahoma" w:hAnsi="Tahoma" w:cs="Tahoma"/>
                <w:sz w:val="20"/>
                <w:szCs w:val="20"/>
              </w:rPr>
              <w:t xml:space="preserve"> PSA</w:t>
            </w:r>
          </w:p>
        </w:tc>
        <w:tc>
          <w:tcPr>
            <w:tcW w:w="1774" w:type="dxa"/>
          </w:tcPr>
          <w:p w14:paraId="53978508" w14:textId="77777777" w:rsidR="005D6D27" w:rsidRPr="008B18B1" w:rsidRDefault="00A029DE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Featured</w:t>
            </w:r>
          </w:p>
        </w:tc>
        <w:tc>
          <w:tcPr>
            <w:tcW w:w="3960" w:type="dxa"/>
          </w:tcPr>
          <w:p w14:paraId="76D76396" w14:textId="77777777" w:rsidR="005D6D27" w:rsidRPr="008B18B1" w:rsidRDefault="00A029DE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Total Teen Icons</w:t>
            </w:r>
          </w:p>
        </w:tc>
      </w:tr>
      <w:tr w:rsidR="008B18B1" w:rsidRPr="008B18B1" w14:paraId="51962546" w14:textId="77777777" w:rsidTr="00D23E14">
        <w:trPr>
          <w:gridAfter w:val="1"/>
          <w:wAfter w:w="90" w:type="dxa"/>
          <w:trHeight w:val="198"/>
          <w:jc w:val="center"/>
        </w:trPr>
        <w:tc>
          <w:tcPr>
            <w:tcW w:w="3896" w:type="dxa"/>
            <w:hideMark/>
          </w:tcPr>
          <w:p w14:paraId="6B186E4F" w14:textId="77777777" w:rsidR="00A029DE" w:rsidRPr="008B18B1" w:rsidRDefault="00A029DE" w:rsidP="00A029DE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Anti-Bullying</w:t>
            </w:r>
            <w:r w:rsidR="00BA751F" w:rsidRPr="008B18B1">
              <w:rPr>
                <w:rFonts w:ascii="Tahoma" w:hAnsi="Tahoma" w:cs="Tahoma"/>
                <w:sz w:val="20"/>
                <w:szCs w:val="20"/>
              </w:rPr>
              <w:t xml:space="preserve"> PSA</w:t>
            </w:r>
          </w:p>
        </w:tc>
        <w:tc>
          <w:tcPr>
            <w:tcW w:w="1774" w:type="dxa"/>
          </w:tcPr>
          <w:p w14:paraId="234CB826" w14:textId="77777777" w:rsidR="00A029DE" w:rsidRPr="008B18B1" w:rsidRDefault="00A029DE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Featured</w:t>
            </w:r>
          </w:p>
        </w:tc>
        <w:tc>
          <w:tcPr>
            <w:tcW w:w="3960" w:type="dxa"/>
          </w:tcPr>
          <w:p w14:paraId="51414F90" w14:textId="77777777" w:rsidR="00A029DE" w:rsidRPr="008B18B1" w:rsidRDefault="00ED3105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Touch The World Productions</w:t>
            </w:r>
          </w:p>
        </w:tc>
      </w:tr>
      <w:tr w:rsidR="008B18B1" w:rsidRPr="008B18B1" w14:paraId="702A55E8" w14:textId="77777777" w:rsidTr="00D23E14">
        <w:trPr>
          <w:gridAfter w:val="1"/>
          <w:wAfter w:w="90" w:type="dxa"/>
          <w:trHeight w:val="198"/>
          <w:jc w:val="center"/>
        </w:trPr>
        <w:tc>
          <w:tcPr>
            <w:tcW w:w="3896" w:type="dxa"/>
            <w:hideMark/>
          </w:tcPr>
          <w:p w14:paraId="0820BFBB" w14:textId="77777777" w:rsidR="005D6D27" w:rsidRPr="008B18B1" w:rsidRDefault="005D6D27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“</w:t>
            </w:r>
            <w:r w:rsidR="007628CA" w:rsidRPr="008B18B1">
              <w:rPr>
                <w:rFonts w:ascii="Tahoma" w:hAnsi="Tahoma" w:cs="Tahoma"/>
                <w:sz w:val="20"/>
                <w:szCs w:val="20"/>
              </w:rPr>
              <w:t xml:space="preserve">I’ll </w:t>
            </w:r>
            <w:r w:rsidRPr="008B18B1">
              <w:rPr>
                <w:rFonts w:ascii="Tahoma" w:hAnsi="Tahoma" w:cs="Tahoma"/>
                <w:sz w:val="20"/>
                <w:szCs w:val="20"/>
              </w:rPr>
              <w:t xml:space="preserve">Fight </w:t>
            </w:r>
            <w:proofErr w:type="gramStart"/>
            <w:r w:rsidRPr="008B18B1">
              <w:rPr>
                <w:rFonts w:ascii="Tahoma" w:hAnsi="Tahoma" w:cs="Tahoma"/>
                <w:sz w:val="20"/>
                <w:szCs w:val="20"/>
              </w:rPr>
              <w:t>For</w:t>
            </w:r>
            <w:proofErr w:type="gram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You” Music Video</w:t>
            </w:r>
          </w:p>
        </w:tc>
        <w:tc>
          <w:tcPr>
            <w:tcW w:w="1774" w:type="dxa"/>
          </w:tcPr>
          <w:p w14:paraId="6B681F7B" w14:textId="77777777" w:rsidR="005D6D27" w:rsidRPr="008B18B1" w:rsidRDefault="00892F9C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Featured</w:t>
            </w:r>
          </w:p>
        </w:tc>
        <w:tc>
          <w:tcPr>
            <w:tcW w:w="3960" w:type="dxa"/>
          </w:tcPr>
          <w:p w14:paraId="148C9484" w14:textId="77777777" w:rsidR="005D6D27" w:rsidRPr="008B18B1" w:rsidRDefault="005D6D27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Pink Heart</w:t>
            </w:r>
          </w:p>
        </w:tc>
      </w:tr>
      <w:tr w:rsidR="008B18B1" w:rsidRPr="008B18B1" w14:paraId="48208FFB" w14:textId="77777777" w:rsidTr="00D23E14">
        <w:trPr>
          <w:gridAfter w:val="1"/>
          <w:wAfter w:w="90" w:type="dxa"/>
          <w:trHeight w:val="198"/>
          <w:jc w:val="center"/>
        </w:trPr>
        <w:tc>
          <w:tcPr>
            <w:tcW w:w="3896" w:type="dxa"/>
            <w:hideMark/>
          </w:tcPr>
          <w:p w14:paraId="232E89D6" w14:textId="77777777" w:rsidR="005D6D27" w:rsidRPr="008B18B1" w:rsidRDefault="005D6D27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“Young” Cover Music Video</w:t>
            </w:r>
          </w:p>
        </w:tc>
        <w:tc>
          <w:tcPr>
            <w:tcW w:w="1774" w:type="dxa"/>
          </w:tcPr>
          <w:p w14:paraId="4B6AA797" w14:textId="77777777" w:rsidR="005D6D27" w:rsidRPr="008B18B1" w:rsidRDefault="00B43AE1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3960" w:type="dxa"/>
          </w:tcPr>
          <w:p w14:paraId="55AC2552" w14:textId="77777777" w:rsidR="005D6D27" w:rsidRPr="008B18B1" w:rsidRDefault="005D6D27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Nic Nation aka Nicholas Newton</w:t>
            </w:r>
          </w:p>
        </w:tc>
      </w:tr>
      <w:tr w:rsidR="005D6D27" w:rsidRPr="008B18B1" w14:paraId="00664444" w14:textId="77777777" w:rsidTr="00D23E14">
        <w:trPr>
          <w:gridAfter w:val="1"/>
          <w:wAfter w:w="90" w:type="dxa"/>
          <w:trHeight w:val="198"/>
          <w:jc w:val="center"/>
        </w:trPr>
        <w:tc>
          <w:tcPr>
            <w:tcW w:w="3896" w:type="dxa"/>
            <w:hideMark/>
          </w:tcPr>
          <w:p w14:paraId="24407E2E" w14:textId="77777777" w:rsidR="005D6D27" w:rsidRPr="008B18B1" w:rsidRDefault="005D6D27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“24K Magic” Cover Music Video</w:t>
            </w:r>
          </w:p>
        </w:tc>
        <w:tc>
          <w:tcPr>
            <w:tcW w:w="1774" w:type="dxa"/>
          </w:tcPr>
          <w:p w14:paraId="59357710" w14:textId="77777777" w:rsidR="005D6D27" w:rsidRPr="008B18B1" w:rsidRDefault="00B43AE1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3960" w:type="dxa"/>
          </w:tcPr>
          <w:p w14:paraId="73257E2C" w14:textId="77777777" w:rsidR="005D6D27" w:rsidRPr="008B18B1" w:rsidRDefault="005D6D27" w:rsidP="007C3F65">
            <w:pPr>
              <w:spacing w:line="198" w:lineRule="atLeast"/>
            </w:pPr>
            <w:r w:rsidRPr="008B18B1">
              <w:rPr>
                <w:rFonts w:ascii="Tahoma" w:hAnsi="Tahoma" w:cs="Tahoma"/>
                <w:sz w:val="20"/>
                <w:szCs w:val="20"/>
              </w:rPr>
              <w:t>Nic Nation aka Nicholas Newton</w:t>
            </w:r>
          </w:p>
        </w:tc>
      </w:tr>
    </w:tbl>
    <w:p w14:paraId="6E5595EE" w14:textId="21F46BF6" w:rsidR="005D6D27" w:rsidRDefault="005D6D27" w:rsidP="005D6D27">
      <w:pPr>
        <w:pStyle w:val="BodyAA"/>
        <w:rPr>
          <w:color w:val="auto"/>
          <w:sz w:val="12"/>
          <w:szCs w:val="20"/>
        </w:rPr>
      </w:pPr>
    </w:p>
    <w:p w14:paraId="38DE6F18" w14:textId="77777777" w:rsidR="00C6192D" w:rsidRPr="008B18B1" w:rsidRDefault="00C6192D" w:rsidP="005D6D27">
      <w:pPr>
        <w:pStyle w:val="BodyAA"/>
        <w:rPr>
          <w:color w:val="auto"/>
          <w:sz w:val="12"/>
          <w:szCs w:val="20"/>
        </w:rPr>
      </w:pPr>
    </w:p>
    <w:p w14:paraId="6465B243" w14:textId="77777777" w:rsidR="005D6D27" w:rsidRPr="008B18B1" w:rsidRDefault="005D6D27" w:rsidP="005D6D27">
      <w:pPr>
        <w:pStyle w:val="BodyAA"/>
        <w:rPr>
          <w:color w:val="auto"/>
          <w:sz w:val="20"/>
          <w:szCs w:val="20"/>
        </w:rPr>
      </w:pPr>
      <w:r w:rsidRPr="008B18B1">
        <w:rPr>
          <w:color w:val="auto"/>
          <w:u w:val="single"/>
        </w:rPr>
        <w:t>THEATER</w:t>
      </w:r>
    </w:p>
    <w:p w14:paraId="2C74A4A9" w14:textId="77777777" w:rsidR="005D6D27" w:rsidRPr="008B18B1" w:rsidRDefault="005D6D27" w:rsidP="005D6D27">
      <w:pPr>
        <w:pStyle w:val="BodyAA"/>
        <w:rPr>
          <w:color w:val="auto"/>
          <w:sz w:val="12"/>
          <w:szCs w:val="20"/>
        </w:rPr>
      </w:pPr>
    </w:p>
    <w:tbl>
      <w:tblPr>
        <w:tblW w:w="9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1745"/>
        <w:gridCol w:w="4050"/>
      </w:tblGrid>
      <w:tr w:rsidR="008B18B1" w:rsidRPr="008B18B1" w14:paraId="46C7C599" w14:textId="77777777" w:rsidTr="00066452">
        <w:trPr>
          <w:trHeight w:val="198"/>
          <w:jc w:val="center"/>
        </w:trPr>
        <w:tc>
          <w:tcPr>
            <w:tcW w:w="3925" w:type="dxa"/>
          </w:tcPr>
          <w:p w14:paraId="11DDA597" w14:textId="77777777" w:rsidR="005545C9" w:rsidRPr="008B18B1" w:rsidRDefault="005545C9" w:rsidP="005545C9">
            <w:r w:rsidRPr="008B18B1">
              <w:rPr>
                <w:rFonts w:ascii="Tahoma" w:hAnsi="Tahoma" w:cs="Tahoma"/>
                <w:sz w:val="20"/>
                <w:szCs w:val="20"/>
              </w:rPr>
              <w:t>In The Heights</w:t>
            </w:r>
          </w:p>
        </w:tc>
        <w:tc>
          <w:tcPr>
            <w:tcW w:w="1745" w:type="dxa"/>
          </w:tcPr>
          <w:p w14:paraId="7F263C30" w14:textId="77777777" w:rsidR="005545C9" w:rsidRPr="008B18B1" w:rsidRDefault="005545C9" w:rsidP="005545C9">
            <w:r w:rsidRPr="008B18B1">
              <w:rPr>
                <w:rFonts w:ascii="Tahoma" w:hAnsi="Tahoma" w:cs="Tahoma"/>
                <w:sz w:val="20"/>
                <w:szCs w:val="20"/>
              </w:rPr>
              <w:t>Supporting</w:t>
            </w:r>
          </w:p>
        </w:tc>
        <w:tc>
          <w:tcPr>
            <w:tcW w:w="4050" w:type="dxa"/>
          </w:tcPr>
          <w:p w14:paraId="41ED46F4" w14:textId="51B4FE4B" w:rsidR="005545C9" w:rsidRPr="008B18B1" w:rsidRDefault="005545C9" w:rsidP="00E169DC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Marietta’s Theatre in the Square</w:t>
            </w:r>
            <w:r w:rsidR="00E169DC">
              <w:rPr>
                <w:rFonts w:ascii="Tahoma" w:hAnsi="Tahoma" w:cs="Tahoma"/>
                <w:sz w:val="20"/>
                <w:szCs w:val="20"/>
              </w:rPr>
              <w:t>/</w:t>
            </w:r>
            <w:r w:rsidRPr="008B18B1">
              <w:rPr>
                <w:rFonts w:ascii="Tahoma" w:hAnsi="Tahoma" w:cs="Tahoma"/>
                <w:sz w:val="20"/>
                <w:szCs w:val="20"/>
              </w:rPr>
              <w:t>Emil Thomas, Director</w:t>
            </w:r>
          </w:p>
        </w:tc>
      </w:tr>
      <w:tr w:rsidR="008B18B1" w:rsidRPr="008B18B1" w14:paraId="20246700" w14:textId="77777777" w:rsidTr="00D23E14">
        <w:trPr>
          <w:trHeight w:val="198"/>
          <w:jc w:val="center"/>
        </w:trPr>
        <w:tc>
          <w:tcPr>
            <w:tcW w:w="3925" w:type="dxa"/>
          </w:tcPr>
          <w:p w14:paraId="78F458F1" w14:textId="77777777" w:rsidR="005D6D27" w:rsidRPr="008B18B1" w:rsidRDefault="00D23E14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Xanadu, Jr.</w:t>
            </w:r>
          </w:p>
        </w:tc>
        <w:tc>
          <w:tcPr>
            <w:tcW w:w="1745" w:type="dxa"/>
          </w:tcPr>
          <w:p w14:paraId="51051800" w14:textId="77777777" w:rsidR="005D6D27" w:rsidRPr="008B18B1" w:rsidRDefault="00A029DE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4050" w:type="dxa"/>
          </w:tcPr>
          <w:p w14:paraId="4B769AFB" w14:textId="77777777" w:rsidR="005D6D27" w:rsidRPr="008B18B1" w:rsidRDefault="005D6D27" w:rsidP="00D23E14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The Legacy Theatre</w:t>
            </w:r>
            <w:r w:rsidR="00A029DE" w:rsidRPr="008B18B1">
              <w:rPr>
                <w:rFonts w:ascii="Tahoma" w:hAnsi="Tahoma" w:cs="Tahoma"/>
                <w:sz w:val="20"/>
                <w:szCs w:val="20"/>
              </w:rPr>
              <w:t>/Mark Smith</w:t>
            </w:r>
            <w:r w:rsidR="00D23E14" w:rsidRPr="008B18B1">
              <w:rPr>
                <w:rFonts w:ascii="Tahoma" w:hAnsi="Tahoma" w:cs="Tahoma"/>
                <w:sz w:val="20"/>
                <w:szCs w:val="20"/>
              </w:rPr>
              <w:t>, Director</w:t>
            </w:r>
          </w:p>
        </w:tc>
      </w:tr>
      <w:tr w:rsidR="008B18B1" w:rsidRPr="008B18B1" w14:paraId="0518BFA3" w14:textId="77777777" w:rsidTr="00D23E14">
        <w:trPr>
          <w:trHeight w:val="198"/>
          <w:jc w:val="center"/>
        </w:trPr>
        <w:tc>
          <w:tcPr>
            <w:tcW w:w="3925" w:type="dxa"/>
          </w:tcPr>
          <w:p w14:paraId="2F904058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 xml:space="preserve">Law and Order:  Fairy Tale Unit </w:t>
            </w:r>
          </w:p>
        </w:tc>
        <w:tc>
          <w:tcPr>
            <w:tcW w:w="1745" w:type="dxa"/>
          </w:tcPr>
          <w:p w14:paraId="4C014589" w14:textId="77777777" w:rsidR="005D6D27" w:rsidRPr="008B18B1" w:rsidRDefault="00B43AE1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4050" w:type="dxa"/>
          </w:tcPr>
          <w:p w14:paraId="67D5833E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The Legacy Theatre</w:t>
            </w:r>
            <w:r w:rsidR="00A029DE" w:rsidRPr="008B18B1">
              <w:rPr>
                <w:rFonts w:ascii="Tahoma" w:hAnsi="Tahoma" w:cs="Tahoma"/>
                <w:sz w:val="20"/>
                <w:szCs w:val="20"/>
              </w:rPr>
              <w:t>/Mark Smith</w:t>
            </w:r>
            <w:r w:rsidR="00D23E14" w:rsidRPr="008B18B1">
              <w:rPr>
                <w:rFonts w:ascii="Tahoma" w:hAnsi="Tahoma" w:cs="Tahoma"/>
                <w:sz w:val="20"/>
                <w:szCs w:val="20"/>
              </w:rPr>
              <w:t>, Director</w:t>
            </w:r>
          </w:p>
        </w:tc>
      </w:tr>
      <w:tr w:rsidR="008B18B1" w:rsidRPr="008B18B1" w14:paraId="08D7A4A9" w14:textId="77777777" w:rsidTr="00D23E14">
        <w:trPr>
          <w:trHeight w:val="198"/>
          <w:jc w:val="center"/>
        </w:trPr>
        <w:tc>
          <w:tcPr>
            <w:tcW w:w="3925" w:type="dxa"/>
          </w:tcPr>
          <w:p w14:paraId="217C8916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 xml:space="preserve">All Shook Up </w:t>
            </w:r>
          </w:p>
        </w:tc>
        <w:tc>
          <w:tcPr>
            <w:tcW w:w="1745" w:type="dxa"/>
          </w:tcPr>
          <w:p w14:paraId="41A3E5A9" w14:textId="77777777" w:rsidR="005D6D27" w:rsidRPr="008B18B1" w:rsidRDefault="00B43AE1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4050" w:type="dxa"/>
          </w:tcPr>
          <w:p w14:paraId="47AE67F9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The Legacy Theatre</w:t>
            </w:r>
            <w:r w:rsidR="00A029DE" w:rsidRPr="008B18B1">
              <w:rPr>
                <w:rFonts w:ascii="Tahoma" w:hAnsi="Tahoma" w:cs="Tahoma"/>
                <w:sz w:val="20"/>
                <w:szCs w:val="20"/>
              </w:rPr>
              <w:t>/Mark Smith</w:t>
            </w:r>
            <w:r w:rsidR="00D23E14" w:rsidRPr="008B18B1">
              <w:rPr>
                <w:rFonts w:ascii="Tahoma" w:hAnsi="Tahoma" w:cs="Tahoma"/>
                <w:sz w:val="20"/>
                <w:szCs w:val="20"/>
              </w:rPr>
              <w:t>, Director</w:t>
            </w:r>
          </w:p>
        </w:tc>
      </w:tr>
      <w:tr w:rsidR="008B18B1" w:rsidRPr="008B18B1" w14:paraId="53B33C63" w14:textId="77777777" w:rsidTr="00D23E14">
        <w:trPr>
          <w:trHeight w:val="198"/>
          <w:jc w:val="center"/>
        </w:trPr>
        <w:tc>
          <w:tcPr>
            <w:tcW w:w="3925" w:type="dxa"/>
          </w:tcPr>
          <w:p w14:paraId="53D49BC5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 xml:space="preserve">13 The Musical </w:t>
            </w:r>
          </w:p>
        </w:tc>
        <w:tc>
          <w:tcPr>
            <w:tcW w:w="1745" w:type="dxa"/>
          </w:tcPr>
          <w:p w14:paraId="1E68AD22" w14:textId="77777777" w:rsidR="005D6D27" w:rsidRPr="008B18B1" w:rsidRDefault="00892F9C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Supporting</w:t>
            </w:r>
          </w:p>
        </w:tc>
        <w:tc>
          <w:tcPr>
            <w:tcW w:w="4050" w:type="dxa"/>
          </w:tcPr>
          <w:p w14:paraId="30C6BFA7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The Legacy Theatre</w:t>
            </w:r>
            <w:r w:rsidR="00A029DE" w:rsidRPr="008B18B1">
              <w:rPr>
                <w:rFonts w:ascii="Tahoma" w:hAnsi="Tahoma" w:cs="Tahoma"/>
                <w:sz w:val="20"/>
                <w:szCs w:val="20"/>
              </w:rPr>
              <w:t>/Mark Smith</w:t>
            </w:r>
            <w:r w:rsidR="00D23E14" w:rsidRPr="008B18B1">
              <w:rPr>
                <w:rFonts w:ascii="Tahoma" w:hAnsi="Tahoma" w:cs="Tahoma"/>
                <w:sz w:val="20"/>
                <w:szCs w:val="20"/>
              </w:rPr>
              <w:t>, Director</w:t>
            </w:r>
          </w:p>
        </w:tc>
      </w:tr>
      <w:tr w:rsidR="008B18B1" w:rsidRPr="008B18B1" w14:paraId="0167CDC8" w14:textId="77777777" w:rsidTr="00D23E14">
        <w:trPr>
          <w:trHeight w:val="198"/>
          <w:jc w:val="center"/>
        </w:trPr>
        <w:tc>
          <w:tcPr>
            <w:tcW w:w="3925" w:type="dxa"/>
          </w:tcPr>
          <w:p w14:paraId="1E209030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 xml:space="preserve">High School Musical, Jr. </w:t>
            </w:r>
          </w:p>
        </w:tc>
        <w:tc>
          <w:tcPr>
            <w:tcW w:w="1745" w:type="dxa"/>
          </w:tcPr>
          <w:p w14:paraId="62483C54" w14:textId="77777777" w:rsidR="005D6D27" w:rsidRPr="008B18B1" w:rsidRDefault="00B43AE1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4050" w:type="dxa"/>
          </w:tcPr>
          <w:p w14:paraId="083F59E1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The Legacy Theatre</w:t>
            </w:r>
            <w:r w:rsidR="00A029DE" w:rsidRPr="008B18B1">
              <w:rPr>
                <w:rFonts w:ascii="Tahoma" w:hAnsi="Tahoma" w:cs="Tahoma"/>
                <w:sz w:val="20"/>
                <w:szCs w:val="20"/>
              </w:rPr>
              <w:t>/Mark Smith</w:t>
            </w:r>
            <w:r w:rsidR="00D23E14" w:rsidRPr="008B18B1">
              <w:rPr>
                <w:rFonts w:ascii="Tahoma" w:hAnsi="Tahoma" w:cs="Tahoma"/>
                <w:sz w:val="20"/>
                <w:szCs w:val="20"/>
              </w:rPr>
              <w:t>, Director</w:t>
            </w:r>
          </w:p>
        </w:tc>
      </w:tr>
      <w:tr w:rsidR="008B18B1" w:rsidRPr="008B18B1" w14:paraId="4098776B" w14:textId="77777777" w:rsidTr="00D23E14">
        <w:trPr>
          <w:jc w:val="center"/>
        </w:trPr>
        <w:tc>
          <w:tcPr>
            <w:tcW w:w="3925" w:type="dxa"/>
            <w:hideMark/>
          </w:tcPr>
          <w:p w14:paraId="064E1840" w14:textId="77777777" w:rsidR="005D6D27" w:rsidRPr="00340B87" w:rsidRDefault="00340B87" w:rsidP="007C3F65">
            <w:pPr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“If I Had Sneezed”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545C9" w:rsidRPr="008B18B1">
              <w:rPr>
                <w:rFonts w:ascii="Tahoma" w:hAnsi="Tahoma" w:cs="Tahoma"/>
                <w:sz w:val="20"/>
                <w:szCs w:val="20"/>
              </w:rPr>
              <w:t>MLK</w:t>
            </w:r>
            <w:r w:rsidR="005D6D27" w:rsidRPr="008B18B1">
              <w:rPr>
                <w:rFonts w:ascii="Tahoma" w:hAnsi="Tahoma" w:cs="Tahoma"/>
                <w:sz w:val="20"/>
                <w:szCs w:val="20"/>
              </w:rPr>
              <w:t xml:space="preserve">, Jr. </w:t>
            </w:r>
            <w:r w:rsidR="005545C9" w:rsidRPr="008B18B1">
              <w:rPr>
                <w:rFonts w:ascii="Tahoma" w:hAnsi="Tahoma" w:cs="Tahoma"/>
                <w:sz w:val="20"/>
                <w:szCs w:val="20"/>
              </w:rPr>
              <w:t xml:space="preserve">International </w:t>
            </w:r>
            <w:r w:rsidR="00D23E14" w:rsidRPr="008B18B1">
              <w:rPr>
                <w:rFonts w:ascii="Tahoma" w:hAnsi="Tahoma" w:cs="Tahoma"/>
                <w:sz w:val="20"/>
                <w:szCs w:val="20"/>
              </w:rPr>
              <w:t>Memorial</w:t>
            </w:r>
            <w:r w:rsidR="005D6D27" w:rsidRPr="008B18B1">
              <w:rPr>
                <w:rFonts w:ascii="Tahoma" w:hAnsi="Tahoma" w:cs="Tahoma"/>
                <w:sz w:val="20"/>
                <w:szCs w:val="20"/>
              </w:rPr>
              <w:t xml:space="preserve"> Service</w:t>
            </w:r>
          </w:p>
        </w:tc>
        <w:tc>
          <w:tcPr>
            <w:tcW w:w="1745" w:type="dxa"/>
            <w:hideMark/>
          </w:tcPr>
          <w:p w14:paraId="7D04F144" w14:textId="77777777" w:rsidR="005D6D27" w:rsidRPr="008B18B1" w:rsidRDefault="00B43AE1" w:rsidP="007C3F65"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4050" w:type="dxa"/>
            <w:hideMark/>
          </w:tcPr>
          <w:p w14:paraId="41A8B4DF" w14:textId="77777777" w:rsidR="005D6D27" w:rsidRPr="008B18B1" w:rsidRDefault="005D6D27" w:rsidP="007C3F65">
            <w:pPr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Ebenezer Baptist Church,</w:t>
            </w:r>
          </w:p>
          <w:p w14:paraId="002FB0A6" w14:textId="77777777" w:rsidR="005D6D27" w:rsidRPr="008B18B1" w:rsidRDefault="00D23E14" w:rsidP="007C3F65">
            <w:r w:rsidRPr="008B18B1">
              <w:rPr>
                <w:rFonts w:ascii="Tahoma" w:hAnsi="Tahoma" w:cs="Tahoma"/>
                <w:sz w:val="20"/>
                <w:szCs w:val="20"/>
              </w:rPr>
              <w:t>Connie Lindsey-Smith Writer/D</w:t>
            </w:r>
            <w:r w:rsidR="005D6D27" w:rsidRPr="008B18B1">
              <w:rPr>
                <w:rFonts w:ascii="Tahoma" w:hAnsi="Tahoma" w:cs="Tahoma"/>
                <w:sz w:val="20"/>
                <w:szCs w:val="20"/>
              </w:rPr>
              <w:t>irector</w:t>
            </w:r>
          </w:p>
        </w:tc>
      </w:tr>
      <w:tr w:rsidR="008B18B1" w:rsidRPr="008B18B1" w14:paraId="4601F81A" w14:textId="77777777" w:rsidTr="00D23E14">
        <w:trPr>
          <w:jc w:val="center"/>
        </w:trPr>
        <w:tc>
          <w:tcPr>
            <w:tcW w:w="3925" w:type="dxa"/>
            <w:hideMark/>
          </w:tcPr>
          <w:p w14:paraId="342A16AB" w14:textId="77777777" w:rsidR="005D6D27" w:rsidRPr="008B18B1" w:rsidRDefault="005D6D27" w:rsidP="007C3F65">
            <w:pPr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 xml:space="preserve">Our Town </w:t>
            </w:r>
          </w:p>
        </w:tc>
        <w:tc>
          <w:tcPr>
            <w:tcW w:w="1745" w:type="dxa"/>
            <w:hideMark/>
          </w:tcPr>
          <w:p w14:paraId="4DB47B55" w14:textId="77777777" w:rsidR="005D6D27" w:rsidRPr="008B18B1" w:rsidRDefault="00B43AE1" w:rsidP="007C3F65">
            <w:pPr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4050" w:type="dxa"/>
            <w:hideMark/>
          </w:tcPr>
          <w:p w14:paraId="1FEC4439" w14:textId="77777777" w:rsidR="005D6D27" w:rsidRPr="008B18B1" w:rsidRDefault="005D6D27" w:rsidP="007C3F65">
            <w:pPr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The Bedford School</w:t>
            </w:r>
          </w:p>
        </w:tc>
      </w:tr>
      <w:tr w:rsidR="005D6D27" w:rsidRPr="008B18B1" w14:paraId="615E6638" w14:textId="77777777" w:rsidTr="00D23E14">
        <w:trPr>
          <w:jc w:val="center"/>
        </w:trPr>
        <w:tc>
          <w:tcPr>
            <w:tcW w:w="3925" w:type="dxa"/>
            <w:hideMark/>
          </w:tcPr>
          <w:p w14:paraId="5497DC87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 xml:space="preserve">The Velveteen Rabbit </w:t>
            </w:r>
          </w:p>
        </w:tc>
        <w:tc>
          <w:tcPr>
            <w:tcW w:w="1745" w:type="dxa"/>
            <w:hideMark/>
          </w:tcPr>
          <w:p w14:paraId="60F41423" w14:textId="77777777" w:rsidR="005D6D27" w:rsidRPr="008B18B1" w:rsidRDefault="00B43AE1" w:rsidP="007C3F65">
            <w:r w:rsidRPr="008B18B1">
              <w:rPr>
                <w:rFonts w:ascii="Tahoma" w:hAnsi="Tahoma" w:cs="Tahoma"/>
                <w:sz w:val="20"/>
                <w:szCs w:val="20"/>
              </w:rPr>
              <w:t>Lead</w:t>
            </w:r>
          </w:p>
        </w:tc>
        <w:tc>
          <w:tcPr>
            <w:tcW w:w="4050" w:type="dxa"/>
            <w:hideMark/>
          </w:tcPr>
          <w:p w14:paraId="0EB56E8A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The Bedford School</w:t>
            </w:r>
          </w:p>
        </w:tc>
      </w:tr>
    </w:tbl>
    <w:p w14:paraId="7D84541F" w14:textId="4858C46F" w:rsidR="005D6D27" w:rsidRDefault="005D6D27" w:rsidP="005D6D27">
      <w:pPr>
        <w:pStyle w:val="BodyAA"/>
        <w:rPr>
          <w:color w:val="auto"/>
          <w:sz w:val="12"/>
          <w:szCs w:val="12"/>
        </w:rPr>
      </w:pPr>
    </w:p>
    <w:p w14:paraId="1074B290" w14:textId="77777777" w:rsidR="00C6192D" w:rsidRPr="008B18B1" w:rsidRDefault="00C6192D" w:rsidP="005D6D27">
      <w:pPr>
        <w:pStyle w:val="BodyAA"/>
        <w:rPr>
          <w:color w:val="auto"/>
          <w:sz w:val="12"/>
          <w:szCs w:val="12"/>
        </w:rPr>
      </w:pPr>
    </w:p>
    <w:p w14:paraId="589C2B09" w14:textId="77777777" w:rsidR="005D6D27" w:rsidRPr="008B18B1" w:rsidRDefault="005D6D27" w:rsidP="005D6D27">
      <w:pPr>
        <w:pStyle w:val="BodyAA"/>
        <w:rPr>
          <w:color w:val="auto"/>
          <w:sz w:val="20"/>
          <w:szCs w:val="20"/>
        </w:rPr>
      </w:pPr>
      <w:r w:rsidRPr="008B18B1">
        <w:rPr>
          <w:color w:val="auto"/>
          <w:u w:val="single"/>
        </w:rPr>
        <w:t>MODELING</w:t>
      </w:r>
    </w:p>
    <w:p w14:paraId="7A2BE92F" w14:textId="77777777" w:rsidR="005D6D27" w:rsidRPr="008B18B1" w:rsidRDefault="005D6D27" w:rsidP="005D6D27">
      <w:pPr>
        <w:pStyle w:val="BodyAA"/>
        <w:rPr>
          <w:color w:val="auto"/>
          <w:sz w:val="18"/>
          <w:szCs w:val="20"/>
        </w:rPr>
      </w:pPr>
    </w:p>
    <w:tbl>
      <w:tblPr>
        <w:tblW w:w="9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1745"/>
        <w:gridCol w:w="4050"/>
      </w:tblGrid>
      <w:tr w:rsidR="00E169DC" w:rsidRPr="008B18B1" w14:paraId="237619AD" w14:textId="77777777" w:rsidTr="0059374B">
        <w:trPr>
          <w:trHeight w:val="198"/>
          <w:jc w:val="center"/>
        </w:trPr>
        <w:tc>
          <w:tcPr>
            <w:tcW w:w="3925" w:type="dxa"/>
          </w:tcPr>
          <w:p w14:paraId="62946A06" w14:textId="2164739D" w:rsidR="00E169DC" w:rsidRPr="008B18B1" w:rsidRDefault="00E169DC" w:rsidP="0059374B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Krystal Restaurants</w:t>
            </w:r>
          </w:p>
        </w:tc>
        <w:tc>
          <w:tcPr>
            <w:tcW w:w="1745" w:type="dxa"/>
          </w:tcPr>
          <w:p w14:paraId="72B447A3" w14:textId="0D260710" w:rsidR="00E169DC" w:rsidRPr="008B18B1" w:rsidRDefault="00E169DC" w:rsidP="0059374B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Hand</w:t>
            </w:r>
            <w:r w:rsidRPr="008B18B1">
              <w:rPr>
                <w:rFonts w:ascii="Tahoma" w:hAnsi="Tahoma" w:cs="Tahoma"/>
                <w:sz w:val="20"/>
                <w:szCs w:val="20"/>
              </w:rPr>
              <w:t xml:space="preserve"> Model</w:t>
            </w:r>
          </w:p>
        </w:tc>
        <w:tc>
          <w:tcPr>
            <w:tcW w:w="4050" w:type="dxa"/>
          </w:tcPr>
          <w:p w14:paraId="092D21CB" w14:textId="4E62BD3B" w:rsidR="00E169DC" w:rsidRPr="008B18B1" w:rsidRDefault="00E169DC" w:rsidP="0059374B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E169DC">
              <w:rPr>
                <w:rFonts w:ascii="Tahoma" w:hAnsi="Tahoma" w:cs="Tahoma"/>
                <w:sz w:val="20"/>
                <w:szCs w:val="20"/>
              </w:rPr>
              <w:t>https://youtu.be/F7UTdmrSN2o</w:t>
            </w:r>
          </w:p>
        </w:tc>
      </w:tr>
      <w:tr w:rsidR="008B18B1" w:rsidRPr="008B18B1" w14:paraId="4734187E" w14:textId="77777777" w:rsidTr="00D23E14">
        <w:trPr>
          <w:trHeight w:val="198"/>
          <w:jc w:val="center"/>
        </w:trPr>
        <w:tc>
          <w:tcPr>
            <w:tcW w:w="3925" w:type="dxa"/>
          </w:tcPr>
          <w:p w14:paraId="019DA604" w14:textId="77777777" w:rsidR="005545C9" w:rsidRPr="008B18B1" w:rsidRDefault="005545C9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Children’s Healthcare of Atlanta</w:t>
            </w:r>
          </w:p>
        </w:tc>
        <w:tc>
          <w:tcPr>
            <w:tcW w:w="1745" w:type="dxa"/>
          </w:tcPr>
          <w:p w14:paraId="17F69756" w14:textId="77777777" w:rsidR="005545C9" w:rsidRPr="008B18B1" w:rsidRDefault="005545C9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Featured</w:t>
            </w:r>
            <w:r w:rsidR="000E7CA6" w:rsidRPr="008B18B1">
              <w:rPr>
                <w:rFonts w:ascii="Tahoma" w:hAnsi="Tahoma" w:cs="Tahoma"/>
                <w:sz w:val="20"/>
                <w:szCs w:val="20"/>
              </w:rPr>
              <w:t xml:space="preserve"> Model</w:t>
            </w:r>
          </w:p>
        </w:tc>
        <w:tc>
          <w:tcPr>
            <w:tcW w:w="4050" w:type="dxa"/>
          </w:tcPr>
          <w:p w14:paraId="6A187457" w14:textId="77777777" w:rsidR="005545C9" w:rsidRPr="008B18B1" w:rsidRDefault="00C04C4B" w:rsidP="005545C9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Strong4Life </w:t>
            </w:r>
            <w:r w:rsidR="005545C9" w:rsidRPr="008B18B1">
              <w:rPr>
                <w:rFonts w:ascii="Tahoma" w:hAnsi="Tahoma" w:cs="Tahoma"/>
                <w:sz w:val="20"/>
                <w:szCs w:val="20"/>
              </w:rPr>
              <w:t>Print and Internet Ad Campaign</w:t>
            </w:r>
          </w:p>
        </w:tc>
      </w:tr>
      <w:tr w:rsidR="005D6D27" w:rsidRPr="008B18B1" w14:paraId="2DA2CD78" w14:textId="77777777" w:rsidTr="00D23E14">
        <w:trPr>
          <w:trHeight w:val="198"/>
          <w:jc w:val="center"/>
        </w:trPr>
        <w:tc>
          <w:tcPr>
            <w:tcW w:w="3925" w:type="dxa"/>
          </w:tcPr>
          <w:p w14:paraId="349C64B4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Dillard’s Department Stores</w:t>
            </w:r>
          </w:p>
        </w:tc>
        <w:tc>
          <w:tcPr>
            <w:tcW w:w="1745" w:type="dxa"/>
          </w:tcPr>
          <w:p w14:paraId="6ED01971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Model</w:t>
            </w:r>
          </w:p>
        </w:tc>
        <w:tc>
          <w:tcPr>
            <w:tcW w:w="4050" w:type="dxa"/>
          </w:tcPr>
          <w:p w14:paraId="406CEBE7" w14:textId="77777777" w:rsidR="005D6D27" w:rsidRPr="008B18B1" w:rsidRDefault="005D6D27" w:rsidP="007C3F65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>Icon Modeling and Talent</w:t>
            </w:r>
          </w:p>
        </w:tc>
      </w:tr>
    </w:tbl>
    <w:p w14:paraId="59B1322F" w14:textId="67F308CA" w:rsidR="0038320D" w:rsidRDefault="0038320D" w:rsidP="005D6D27">
      <w:pPr>
        <w:pStyle w:val="BodyAA"/>
        <w:rPr>
          <w:color w:val="auto"/>
          <w:sz w:val="12"/>
          <w:szCs w:val="20"/>
        </w:rPr>
      </w:pPr>
    </w:p>
    <w:p w14:paraId="71A51C59" w14:textId="77777777" w:rsidR="00C6192D" w:rsidRDefault="00C6192D" w:rsidP="005D6D27">
      <w:pPr>
        <w:pStyle w:val="BodyAA"/>
        <w:rPr>
          <w:color w:val="auto"/>
          <w:sz w:val="12"/>
          <w:szCs w:val="20"/>
        </w:rPr>
      </w:pPr>
    </w:p>
    <w:p w14:paraId="7DDF1AC0" w14:textId="77777777" w:rsidR="0038320D" w:rsidRPr="008B18B1" w:rsidRDefault="0038320D" w:rsidP="0038320D">
      <w:pPr>
        <w:pStyle w:val="BodyAA"/>
        <w:rPr>
          <w:color w:val="auto"/>
          <w:sz w:val="20"/>
          <w:szCs w:val="20"/>
        </w:rPr>
      </w:pPr>
      <w:r>
        <w:rPr>
          <w:color w:val="auto"/>
          <w:u w:val="single"/>
        </w:rPr>
        <w:t>PERFORMANCE</w:t>
      </w:r>
    </w:p>
    <w:p w14:paraId="7312243E" w14:textId="77777777" w:rsidR="0038320D" w:rsidRPr="008B18B1" w:rsidRDefault="0038320D" w:rsidP="0038320D">
      <w:pPr>
        <w:pStyle w:val="BodyAA"/>
        <w:rPr>
          <w:color w:val="auto"/>
          <w:sz w:val="18"/>
          <w:szCs w:val="20"/>
        </w:rPr>
      </w:pPr>
    </w:p>
    <w:tbl>
      <w:tblPr>
        <w:tblW w:w="9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1745"/>
        <w:gridCol w:w="4050"/>
      </w:tblGrid>
      <w:tr w:rsidR="0038320D" w:rsidRPr="008B18B1" w14:paraId="5E4050BF" w14:textId="77777777" w:rsidTr="005106AA">
        <w:trPr>
          <w:trHeight w:val="198"/>
          <w:jc w:val="center"/>
        </w:trPr>
        <w:tc>
          <w:tcPr>
            <w:tcW w:w="3925" w:type="dxa"/>
          </w:tcPr>
          <w:p w14:paraId="1A055F54" w14:textId="77777777" w:rsidR="0038320D" w:rsidRDefault="0038320D" w:rsidP="0038320D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Spivey Hall Children’s Choir (2011-2013</w:t>
            </w:r>
            <w:r w:rsidR="003F1F9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745" w:type="dxa"/>
          </w:tcPr>
          <w:p w14:paraId="5B26D648" w14:textId="77777777" w:rsidR="0038320D" w:rsidRDefault="0038320D" w:rsidP="005106AA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Chorister</w:t>
            </w:r>
          </w:p>
        </w:tc>
        <w:tc>
          <w:tcPr>
            <w:tcW w:w="4050" w:type="dxa"/>
          </w:tcPr>
          <w:p w14:paraId="7BF76DE8" w14:textId="77777777" w:rsidR="0038320D" w:rsidRDefault="0038320D" w:rsidP="005106AA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Dr. Martha Shaw, Director</w:t>
            </w:r>
          </w:p>
        </w:tc>
      </w:tr>
      <w:tr w:rsidR="0038320D" w:rsidRPr="008B18B1" w14:paraId="227AD068" w14:textId="77777777" w:rsidTr="005106AA">
        <w:trPr>
          <w:trHeight w:val="198"/>
          <w:jc w:val="center"/>
        </w:trPr>
        <w:tc>
          <w:tcPr>
            <w:tcW w:w="3925" w:type="dxa"/>
          </w:tcPr>
          <w:p w14:paraId="646685C7" w14:textId="77777777" w:rsidR="0038320D" w:rsidRPr="008B18B1" w:rsidRDefault="0038320D" w:rsidP="0038320D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Georgia Boy Choir (2009 – 2011)</w:t>
            </w:r>
          </w:p>
        </w:tc>
        <w:tc>
          <w:tcPr>
            <w:tcW w:w="1745" w:type="dxa"/>
          </w:tcPr>
          <w:p w14:paraId="4C270DB1" w14:textId="77777777" w:rsidR="0038320D" w:rsidRPr="008B18B1" w:rsidRDefault="0038320D" w:rsidP="005106AA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Chorister</w:t>
            </w:r>
          </w:p>
        </w:tc>
        <w:tc>
          <w:tcPr>
            <w:tcW w:w="4050" w:type="dxa"/>
          </w:tcPr>
          <w:p w14:paraId="11451672" w14:textId="77777777" w:rsidR="0038320D" w:rsidRPr="008B18B1" w:rsidRDefault="0038320D" w:rsidP="005106AA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David White, Director</w:t>
            </w:r>
          </w:p>
        </w:tc>
      </w:tr>
      <w:tr w:rsidR="0038320D" w:rsidRPr="008B18B1" w14:paraId="24E142B4" w14:textId="77777777" w:rsidTr="005106AA">
        <w:trPr>
          <w:trHeight w:val="198"/>
          <w:jc w:val="center"/>
        </w:trPr>
        <w:tc>
          <w:tcPr>
            <w:tcW w:w="3925" w:type="dxa"/>
          </w:tcPr>
          <w:p w14:paraId="5C99FA13" w14:textId="77777777" w:rsidR="0038320D" w:rsidRPr="008B18B1" w:rsidRDefault="0038320D" w:rsidP="0038320D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Atlanta Boy Choir (2007-2009)</w:t>
            </w:r>
          </w:p>
        </w:tc>
        <w:tc>
          <w:tcPr>
            <w:tcW w:w="1745" w:type="dxa"/>
          </w:tcPr>
          <w:p w14:paraId="1A1B9202" w14:textId="77777777" w:rsidR="0038320D" w:rsidRPr="008B18B1" w:rsidRDefault="0038320D" w:rsidP="005106AA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Chorister</w:t>
            </w:r>
          </w:p>
        </w:tc>
        <w:tc>
          <w:tcPr>
            <w:tcW w:w="4050" w:type="dxa"/>
          </w:tcPr>
          <w:p w14:paraId="2EBD07CE" w14:textId="77777777" w:rsidR="0038320D" w:rsidRPr="008B18B1" w:rsidRDefault="0038320D" w:rsidP="005106AA">
            <w:pPr>
              <w:spacing w:line="198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David White, Director</w:t>
            </w:r>
          </w:p>
        </w:tc>
      </w:tr>
    </w:tbl>
    <w:p w14:paraId="70C8B733" w14:textId="663D82E8" w:rsidR="0038320D" w:rsidRDefault="0038320D" w:rsidP="005D6D27">
      <w:pPr>
        <w:pStyle w:val="BodyAA"/>
        <w:rPr>
          <w:color w:val="auto"/>
          <w:sz w:val="12"/>
          <w:szCs w:val="20"/>
        </w:rPr>
      </w:pPr>
    </w:p>
    <w:p w14:paraId="60D3F2CB" w14:textId="77777777" w:rsidR="00C6192D" w:rsidRDefault="00C6192D" w:rsidP="005D6D27">
      <w:pPr>
        <w:pStyle w:val="BodyAA"/>
        <w:rPr>
          <w:color w:val="auto"/>
          <w:sz w:val="12"/>
          <w:szCs w:val="20"/>
        </w:rPr>
      </w:pPr>
    </w:p>
    <w:p w14:paraId="5F290820" w14:textId="77777777" w:rsidR="005D6D27" w:rsidRPr="008B18B1" w:rsidRDefault="005D6D27" w:rsidP="005D6D27">
      <w:pPr>
        <w:pStyle w:val="BodyAA"/>
        <w:rPr>
          <w:color w:val="auto"/>
          <w:sz w:val="20"/>
          <w:szCs w:val="20"/>
          <w:u w:val="single"/>
        </w:rPr>
      </w:pPr>
      <w:r w:rsidRPr="008B18B1">
        <w:rPr>
          <w:color w:val="auto"/>
          <w:u w:val="single"/>
        </w:rPr>
        <w:t>TRAINING</w:t>
      </w:r>
    </w:p>
    <w:p w14:paraId="4429A358" w14:textId="77777777" w:rsidR="005D6D27" w:rsidRPr="008B18B1" w:rsidRDefault="005D6D27" w:rsidP="005D6D27">
      <w:pPr>
        <w:pStyle w:val="BodyAA"/>
        <w:rPr>
          <w:color w:val="auto"/>
          <w:sz w:val="18"/>
          <w:szCs w:val="18"/>
        </w:rPr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5220"/>
      </w:tblGrid>
      <w:tr w:rsidR="008B18B1" w:rsidRPr="008B18B1" w14:paraId="11A27223" w14:textId="77777777" w:rsidTr="007C3F65">
        <w:trPr>
          <w:jc w:val="center"/>
        </w:trPr>
        <w:tc>
          <w:tcPr>
            <w:tcW w:w="4590" w:type="dxa"/>
            <w:hideMark/>
          </w:tcPr>
          <w:p w14:paraId="0C6C3A25" w14:textId="7B282061" w:rsidR="005D6D27" w:rsidRPr="008B18B1" w:rsidRDefault="00C6192D" w:rsidP="007C3F65">
            <w:r>
              <w:rPr>
                <w:rFonts w:ascii="Tahoma" w:hAnsi="Tahoma" w:cs="Tahoma"/>
                <w:sz w:val="20"/>
                <w:szCs w:val="20"/>
              </w:rPr>
              <w:t>Artist Development</w:t>
            </w:r>
            <w:r w:rsidR="005D6D27" w:rsidRPr="008B18B1">
              <w:rPr>
                <w:rFonts w:ascii="Tahoma" w:hAnsi="Tahoma" w:cs="Tahoma"/>
                <w:sz w:val="20"/>
                <w:szCs w:val="20"/>
              </w:rPr>
              <w:t xml:space="preserve"> – Music/Acting/Dance</w:t>
            </w:r>
          </w:p>
        </w:tc>
        <w:tc>
          <w:tcPr>
            <w:tcW w:w="5220" w:type="dxa"/>
            <w:hideMark/>
          </w:tcPr>
          <w:p w14:paraId="2EFF4262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 xml:space="preserve">AGI Entertainment: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Natarsha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Garcia,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Brandin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Jay</w:t>
            </w:r>
          </w:p>
        </w:tc>
      </w:tr>
      <w:tr w:rsidR="008B18B1" w:rsidRPr="008B18B1" w14:paraId="4D50B5F8" w14:textId="77777777" w:rsidTr="007C3F65">
        <w:trPr>
          <w:jc w:val="center"/>
        </w:trPr>
        <w:tc>
          <w:tcPr>
            <w:tcW w:w="4590" w:type="dxa"/>
            <w:hideMark/>
          </w:tcPr>
          <w:p w14:paraId="20015599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Legacy Dream Conservatory – Music/Acting/Dance</w:t>
            </w:r>
          </w:p>
        </w:tc>
        <w:tc>
          <w:tcPr>
            <w:tcW w:w="5220" w:type="dxa"/>
            <w:hideMark/>
          </w:tcPr>
          <w:p w14:paraId="6E3DA0DA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The Legacy Theatre: Mark Smith, Bethany Smith</w:t>
            </w:r>
          </w:p>
        </w:tc>
      </w:tr>
      <w:tr w:rsidR="008B18B1" w:rsidRPr="008B18B1" w14:paraId="23BFB47E" w14:textId="77777777" w:rsidTr="007C3F65">
        <w:trPr>
          <w:jc w:val="center"/>
        </w:trPr>
        <w:tc>
          <w:tcPr>
            <w:tcW w:w="4590" w:type="dxa"/>
            <w:hideMark/>
          </w:tcPr>
          <w:p w14:paraId="2C61BECA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On Camera Acting</w:t>
            </w:r>
          </w:p>
        </w:tc>
        <w:tc>
          <w:tcPr>
            <w:tcW w:w="5220" w:type="dxa"/>
            <w:hideMark/>
          </w:tcPr>
          <w:p w14:paraId="3CE1211A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Jeff Rose</w:t>
            </w:r>
          </w:p>
        </w:tc>
      </w:tr>
      <w:tr w:rsidR="008B18B1" w:rsidRPr="008B18B1" w14:paraId="192F5BF1" w14:textId="77777777" w:rsidTr="007C3F65">
        <w:trPr>
          <w:jc w:val="center"/>
        </w:trPr>
        <w:tc>
          <w:tcPr>
            <w:tcW w:w="4590" w:type="dxa"/>
            <w:hideMark/>
          </w:tcPr>
          <w:p w14:paraId="0C7C1BA5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On Camera Acting Master Class</w:t>
            </w:r>
          </w:p>
        </w:tc>
        <w:tc>
          <w:tcPr>
            <w:tcW w:w="5220" w:type="dxa"/>
            <w:hideMark/>
          </w:tcPr>
          <w:p w14:paraId="103D4291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 xml:space="preserve">AGI Entertainment: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Natarsha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Kinder-Garcia,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Cyrah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Hill</w:t>
            </w:r>
          </w:p>
        </w:tc>
      </w:tr>
      <w:tr w:rsidR="008B18B1" w:rsidRPr="008B18B1" w14:paraId="7006AB4F" w14:textId="77777777" w:rsidTr="007C3F65">
        <w:trPr>
          <w:jc w:val="center"/>
        </w:trPr>
        <w:tc>
          <w:tcPr>
            <w:tcW w:w="4590" w:type="dxa"/>
            <w:hideMark/>
          </w:tcPr>
          <w:p w14:paraId="48E6E6EB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Advanced Musical Theatre/Improvisation</w:t>
            </w:r>
          </w:p>
        </w:tc>
        <w:tc>
          <w:tcPr>
            <w:tcW w:w="5220" w:type="dxa"/>
            <w:hideMark/>
          </w:tcPr>
          <w:p w14:paraId="5D35B251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The Legacy Theatre: Mark Smith, Bethany Smith</w:t>
            </w:r>
          </w:p>
        </w:tc>
      </w:tr>
      <w:tr w:rsidR="008B18B1" w:rsidRPr="008B18B1" w14:paraId="137CA724" w14:textId="77777777" w:rsidTr="007C3F65">
        <w:trPr>
          <w:jc w:val="center"/>
        </w:trPr>
        <w:tc>
          <w:tcPr>
            <w:tcW w:w="4590" w:type="dxa"/>
            <w:hideMark/>
          </w:tcPr>
          <w:p w14:paraId="4AE6E664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Triple Threat Training</w:t>
            </w:r>
          </w:p>
        </w:tc>
        <w:tc>
          <w:tcPr>
            <w:tcW w:w="5220" w:type="dxa"/>
            <w:hideMark/>
          </w:tcPr>
          <w:p w14:paraId="17216B5D" w14:textId="77777777" w:rsidR="005D6D27" w:rsidRPr="008B18B1" w:rsidRDefault="005D6D27" w:rsidP="007C3F65">
            <w:pPr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 xml:space="preserve">AGI Entertainment: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Natarsha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Kinder-Garcia,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Brandin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Jay, </w:t>
            </w:r>
          </w:p>
          <w:p w14:paraId="78208AE0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 xml:space="preserve">Deanna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Yarbough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, Pierre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Guitteau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Cera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Jael</w:t>
            </w:r>
          </w:p>
        </w:tc>
      </w:tr>
      <w:tr w:rsidR="008B18B1" w:rsidRPr="008B18B1" w14:paraId="61AEC5B8" w14:textId="77777777" w:rsidTr="007C3F65">
        <w:trPr>
          <w:jc w:val="center"/>
        </w:trPr>
        <w:tc>
          <w:tcPr>
            <w:tcW w:w="4590" w:type="dxa"/>
            <w:hideMark/>
          </w:tcPr>
          <w:p w14:paraId="3024DBFB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Hip Hop, Jazz, Tap Dance</w:t>
            </w:r>
          </w:p>
        </w:tc>
        <w:tc>
          <w:tcPr>
            <w:tcW w:w="5220" w:type="dxa"/>
            <w:hideMark/>
          </w:tcPr>
          <w:p w14:paraId="1118061A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The Legacy Dance Studio: Bethany Smith</w:t>
            </w:r>
          </w:p>
        </w:tc>
      </w:tr>
      <w:tr w:rsidR="008B18B1" w:rsidRPr="008B18B1" w14:paraId="19BE7AF8" w14:textId="77777777" w:rsidTr="007C3F65">
        <w:trPr>
          <w:jc w:val="center"/>
        </w:trPr>
        <w:tc>
          <w:tcPr>
            <w:tcW w:w="4590" w:type="dxa"/>
          </w:tcPr>
          <w:p w14:paraId="08E41F7B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Careers in Entertainment</w:t>
            </w:r>
          </w:p>
        </w:tc>
        <w:tc>
          <w:tcPr>
            <w:tcW w:w="5220" w:type="dxa"/>
          </w:tcPr>
          <w:p w14:paraId="329859EC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>Jada Pinkett Smith</w:t>
            </w:r>
          </w:p>
        </w:tc>
      </w:tr>
      <w:tr w:rsidR="008B18B1" w:rsidRPr="008B18B1" w14:paraId="310F5589" w14:textId="77777777" w:rsidTr="007C3F65">
        <w:trPr>
          <w:jc w:val="center"/>
        </w:trPr>
        <w:tc>
          <w:tcPr>
            <w:tcW w:w="4590" w:type="dxa"/>
            <w:hideMark/>
          </w:tcPr>
          <w:p w14:paraId="5DAE83FE" w14:textId="2C346513" w:rsidR="005D6D27" w:rsidRPr="008B18B1" w:rsidRDefault="005D6D27" w:rsidP="0046723C">
            <w:r w:rsidRPr="008B18B1">
              <w:rPr>
                <w:rFonts w:ascii="Tahoma" w:hAnsi="Tahoma" w:cs="Tahoma"/>
                <w:sz w:val="20"/>
                <w:szCs w:val="20"/>
              </w:rPr>
              <w:t>AMTC Training – Acting, Commercial Modeling</w:t>
            </w:r>
          </w:p>
        </w:tc>
        <w:tc>
          <w:tcPr>
            <w:tcW w:w="5220" w:type="dxa"/>
            <w:hideMark/>
          </w:tcPr>
          <w:p w14:paraId="0B0AA216" w14:textId="77777777" w:rsidR="005D6D27" w:rsidRPr="008B18B1" w:rsidRDefault="005D6D27" w:rsidP="007C3F65">
            <w:r w:rsidRPr="008B18B1">
              <w:rPr>
                <w:rFonts w:ascii="Tahoma" w:hAnsi="Tahoma" w:cs="Tahoma"/>
                <w:sz w:val="20"/>
                <w:szCs w:val="20"/>
              </w:rPr>
              <w:t xml:space="preserve">Carrie Lewis, Adam She, Barry Shapiro, Joy Pervis, </w:t>
            </w:r>
          </w:p>
          <w:p w14:paraId="31F8CE4E" w14:textId="77777777" w:rsidR="005D6D27" w:rsidRPr="008B18B1" w:rsidRDefault="005D6D27" w:rsidP="007C3F65">
            <w:pPr>
              <w:rPr>
                <w:rFonts w:ascii="Tahoma" w:hAnsi="Tahoma" w:cs="Tahoma"/>
                <w:sz w:val="20"/>
                <w:szCs w:val="20"/>
              </w:rPr>
            </w:pPr>
            <w:r w:rsidRPr="008B18B1">
              <w:rPr>
                <w:rFonts w:ascii="Tahoma" w:hAnsi="Tahoma" w:cs="Tahoma"/>
                <w:sz w:val="20"/>
                <w:szCs w:val="20"/>
              </w:rPr>
              <w:t xml:space="preserve">Abbie Cobb, Aaron </w:t>
            </w:r>
            <w:proofErr w:type="gramStart"/>
            <w:r w:rsidRPr="008B18B1">
              <w:rPr>
                <w:rFonts w:ascii="Tahoma" w:hAnsi="Tahoma" w:cs="Tahoma"/>
                <w:sz w:val="20"/>
                <w:szCs w:val="20"/>
              </w:rPr>
              <w:t>Marcus ,</w:t>
            </w:r>
            <w:proofErr w:type="gram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Nise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 xml:space="preserve"> Davies, Doris </w:t>
            </w:r>
            <w:proofErr w:type="spellStart"/>
            <w:r w:rsidRPr="008B18B1">
              <w:rPr>
                <w:rFonts w:ascii="Tahoma" w:hAnsi="Tahoma" w:cs="Tahoma"/>
                <w:sz w:val="20"/>
                <w:szCs w:val="20"/>
              </w:rPr>
              <w:t>Stinga</w:t>
            </w:r>
            <w:proofErr w:type="spellEnd"/>
            <w:r w:rsidRPr="008B18B1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</w:tr>
    </w:tbl>
    <w:p w14:paraId="3615EDF3" w14:textId="77777777" w:rsidR="0038320D" w:rsidRDefault="0038320D">
      <w:pPr>
        <w:rPr>
          <w:rFonts w:ascii="Helvetica" w:eastAsia="Arial Unicode MS" w:hAnsi="Arial Unicode MS" w:cs="Arial Unicode MS"/>
          <w:sz w:val="12"/>
          <w:u w:val="single"/>
          <w:bdr w:val="nil"/>
        </w:rPr>
      </w:pPr>
      <w:r>
        <w:rPr>
          <w:rFonts w:ascii="Helvetica" w:eastAsia="Arial Unicode MS" w:hAnsi="Arial Unicode MS" w:cs="Arial Unicode MS"/>
          <w:sz w:val="12"/>
          <w:u w:val="single"/>
          <w:bdr w:val="nil"/>
        </w:rPr>
        <w:br w:type="page"/>
      </w:r>
    </w:p>
    <w:p w14:paraId="025666B6" w14:textId="77777777" w:rsidR="0038320D" w:rsidRPr="008B18B1" w:rsidRDefault="0038320D" w:rsidP="0038320D">
      <w:pPr>
        <w:pStyle w:val="BodyA"/>
        <w:jc w:val="center"/>
        <w:rPr>
          <w:color w:val="auto"/>
          <w:sz w:val="42"/>
          <w:szCs w:val="36"/>
        </w:rPr>
      </w:pPr>
      <w:r w:rsidRPr="008B18B1">
        <w:rPr>
          <w:color w:val="auto"/>
          <w:sz w:val="42"/>
          <w:szCs w:val="36"/>
        </w:rPr>
        <w:lastRenderedPageBreak/>
        <w:t>Nicholas Newton</w:t>
      </w:r>
    </w:p>
    <w:p w14:paraId="47AF0904" w14:textId="77777777" w:rsidR="005D6D27" w:rsidRDefault="005D6D27" w:rsidP="005D6D27">
      <w:pPr>
        <w:rPr>
          <w:rFonts w:ascii="Helvetica" w:eastAsia="Arial Unicode MS" w:hAnsi="Arial Unicode MS" w:cs="Arial Unicode MS"/>
          <w:sz w:val="12"/>
          <w:u w:val="single"/>
          <w:bdr w:val="nil"/>
        </w:rPr>
      </w:pPr>
    </w:p>
    <w:p w14:paraId="20F9C170" w14:textId="77777777" w:rsidR="00340B87" w:rsidRPr="008B18B1" w:rsidRDefault="00340B87" w:rsidP="00340B87">
      <w:pPr>
        <w:pStyle w:val="BodyAA"/>
        <w:jc w:val="center"/>
        <w:rPr>
          <w:color w:val="auto"/>
          <w:u w:val="single"/>
        </w:rPr>
      </w:pPr>
      <w:r>
        <w:rPr>
          <w:color w:val="auto"/>
          <w:u w:val="single"/>
        </w:rPr>
        <w:t>AWARDS</w:t>
      </w:r>
    </w:p>
    <w:p w14:paraId="287EAE25" w14:textId="77777777" w:rsidR="00340B87" w:rsidRPr="008B18B1" w:rsidRDefault="00340B87" w:rsidP="00340B87">
      <w:pPr>
        <w:pStyle w:val="BodyAA"/>
        <w:rPr>
          <w:color w:val="auto"/>
          <w:sz w:val="12"/>
          <w:szCs w:val="36"/>
          <w:u w:val="single"/>
        </w:rPr>
      </w:pPr>
    </w:p>
    <w:p w14:paraId="4096D503" w14:textId="3DB36A5C" w:rsidR="00C6192D" w:rsidRDefault="00C6192D" w:rsidP="00340B8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Icon Models Outstanding Student, 2018</w:t>
      </w:r>
      <w:r>
        <w:rPr>
          <w:rFonts w:ascii="Tahoma" w:hAnsi="Tahoma" w:cs="Tahoma"/>
          <w:sz w:val="20"/>
          <w:szCs w:val="20"/>
        </w:rPr>
        <w:t xml:space="preserve">; </w:t>
      </w:r>
      <w:r w:rsidR="00340B87">
        <w:rPr>
          <w:rFonts w:ascii="Tahoma" w:hAnsi="Tahoma" w:cs="Tahoma"/>
          <w:sz w:val="20"/>
          <w:szCs w:val="20"/>
        </w:rPr>
        <w:t xml:space="preserve">Total Teen Icon </w:t>
      </w:r>
      <w:r w:rsidR="003F1F9D">
        <w:rPr>
          <w:rFonts w:ascii="Tahoma" w:hAnsi="Tahoma" w:cs="Tahoma"/>
          <w:sz w:val="20"/>
          <w:szCs w:val="20"/>
        </w:rPr>
        <w:t xml:space="preserve">Leadership Award, </w:t>
      </w:r>
      <w:r w:rsidR="00340B87">
        <w:rPr>
          <w:rFonts w:ascii="Tahoma" w:hAnsi="Tahoma" w:cs="Tahoma"/>
          <w:sz w:val="20"/>
          <w:szCs w:val="20"/>
        </w:rPr>
        <w:t>201</w:t>
      </w:r>
      <w:r w:rsidR="003F1F9D">
        <w:rPr>
          <w:rFonts w:ascii="Tahoma" w:hAnsi="Tahoma" w:cs="Tahoma"/>
          <w:sz w:val="20"/>
          <w:szCs w:val="20"/>
        </w:rPr>
        <w:t>7</w:t>
      </w:r>
    </w:p>
    <w:p w14:paraId="1EEB8DB9" w14:textId="608DF257" w:rsidR="00340B87" w:rsidRDefault="0038320D" w:rsidP="00340B8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 Leader, The Dream Performing Arts Conservatory</w:t>
      </w:r>
    </w:p>
    <w:p w14:paraId="4DA8A23C" w14:textId="77777777" w:rsidR="00340B87" w:rsidRDefault="00340B87" w:rsidP="005D6D27">
      <w:pPr>
        <w:rPr>
          <w:rFonts w:ascii="Helvetica" w:eastAsia="Arial Unicode MS" w:hAnsi="Arial Unicode MS" w:cs="Arial Unicode MS"/>
          <w:sz w:val="12"/>
          <w:u w:val="single"/>
          <w:bdr w:val="nil"/>
        </w:rPr>
      </w:pPr>
    </w:p>
    <w:p w14:paraId="5964C232" w14:textId="77777777" w:rsidR="0038320D" w:rsidRPr="008B18B1" w:rsidRDefault="0038320D" w:rsidP="0038320D">
      <w:pPr>
        <w:pStyle w:val="BodyAA"/>
        <w:jc w:val="center"/>
        <w:rPr>
          <w:color w:val="auto"/>
          <w:u w:val="single"/>
        </w:rPr>
      </w:pPr>
      <w:r>
        <w:rPr>
          <w:color w:val="auto"/>
          <w:u w:val="single"/>
        </w:rPr>
        <w:t>EDUCATION</w:t>
      </w:r>
    </w:p>
    <w:p w14:paraId="65BECC56" w14:textId="762C1CCF" w:rsidR="00C6192D" w:rsidRDefault="00C6192D" w:rsidP="0038320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Savannah College of Art &amp; Design (2020)</w:t>
      </w:r>
    </w:p>
    <w:p w14:paraId="097ACF4F" w14:textId="7576B305" w:rsidR="0038320D" w:rsidRDefault="0038320D" w:rsidP="0038320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Graduate, The Campus High School, Peachtree City, Georgia</w:t>
      </w:r>
      <w:r w:rsidR="003F1F9D">
        <w:rPr>
          <w:rFonts w:ascii="Tahoma" w:hAnsi="Tahoma" w:cs="Tahoma"/>
          <w:sz w:val="20"/>
          <w:szCs w:val="20"/>
        </w:rPr>
        <w:t xml:space="preserve"> (2019)</w:t>
      </w:r>
    </w:p>
    <w:p w14:paraId="476FC6B1" w14:textId="77777777" w:rsidR="0038320D" w:rsidRDefault="0038320D" w:rsidP="0038320D">
      <w:pPr>
        <w:jc w:val="center"/>
        <w:rPr>
          <w:rFonts w:ascii="Tahoma" w:hAnsi="Tahoma" w:cs="Tahoma"/>
          <w:sz w:val="20"/>
          <w:szCs w:val="20"/>
        </w:rPr>
      </w:pPr>
    </w:p>
    <w:p w14:paraId="26264899" w14:textId="77777777" w:rsidR="0038320D" w:rsidRPr="008B18B1" w:rsidRDefault="0038320D" w:rsidP="0038320D">
      <w:pPr>
        <w:pStyle w:val="BodyAA"/>
        <w:jc w:val="center"/>
        <w:rPr>
          <w:color w:val="auto"/>
          <w:u w:val="single"/>
        </w:rPr>
      </w:pPr>
      <w:r>
        <w:rPr>
          <w:color w:val="auto"/>
          <w:u w:val="single"/>
        </w:rPr>
        <w:t>VOLUNTEER</w:t>
      </w:r>
    </w:p>
    <w:p w14:paraId="25BBD652" w14:textId="77777777" w:rsidR="0038320D" w:rsidRPr="008B18B1" w:rsidRDefault="0038320D" w:rsidP="003F1F9D">
      <w:pPr>
        <w:rPr>
          <w:rFonts w:ascii="Tahoma" w:hAnsi="Tahoma" w:cs="Tahoma"/>
          <w:b/>
          <w:bCs/>
          <w:sz w:val="36"/>
          <w:szCs w:val="20"/>
        </w:rPr>
      </w:pPr>
      <w:r>
        <w:rPr>
          <w:rFonts w:ascii="Tahoma" w:hAnsi="Tahoma" w:cs="Tahoma"/>
          <w:sz w:val="20"/>
          <w:szCs w:val="20"/>
        </w:rPr>
        <w:t>Television Camera, Production Assistant, The Body of Christ Church International (BOCCI); Audio/Sound Production Assistant, BOCCI; “Street Reach” Outreach (BOCCI); Volunteer, Mid</w:t>
      </w:r>
      <w:r w:rsidR="003F1F9D">
        <w:rPr>
          <w:rFonts w:ascii="Tahoma" w:hAnsi="Tahoma" w:cs="Tahoma"/>
          <w:sz w:val="20"/>
          <w:szCs w:val="20"/>
        </w:rPr>
        <w:t>-West Food Bank; Volunteer, The Bloom Closet; Volunteer, Hosea Helps/Hosea Feed The Hungry</w:t>
      </w:r>
    </w:p>
    <w:p w14:paraId="3219DF3B" w14:textId="77777777" w:rsidR="0038320D" w:rsidRDefault="0038320D" w:rsidP="005D6D27">
      <w:pPr>
        <w:rPr>
          <w:rFonts w:ascii="Helvetica" w:eastAsia="Arial Unicode MS" w:hAnsi="Arial Unicode MS" w:cs="Arial Unicode MS"/>
          <w:sz w:val="12"/>
          <w:u w:val="single"/>
          <w:bdr w:val="nil"/>
        </w:rPr>
      </w:pPr>
    </w:p>
    <w:p w14:paraId="2595B34D" w14:textId="77777777" w:rsidR="00340B87" w:rsidRPr="008B18B1" w:rsidRDefault="00340B87" w:rsidP="005D6D27">
      <w:pPr>
        <w:rPr>
          <w:rFonts w:ascii="Helvetica" w:eastAsia="Arial Unicode MS" w:hAnsi="Arial Unicode MS" w:cs="Arial Unicode MS"/>
          <w:sz w:val="12"/>
          <w:u w:val="single"/>
          <w:bdr w:val="nil"/>
        </w:rPr>
      </w:pPr>
    </w:p>
    <w:p w14:paraId="7B0C54C8" w14:textId="77777777" w:rsidR="005D6D27" w:rsidRPr="008B18B1" w:rsidRDefault="005D6D27" w:rsidP="005D6D27">
      <w:pPr>
        <w:pStyle w:val="BodyAA"/>
        <w:jc w:val="center"/>
        <w:rPr>
          <w:color w:val="auto"/>
          <w:u w:val="single"/>
        </w:rPr>
      </w:pPr>
      <w:r w:rsidRPr="008B18B1">
        <w:rPr>
          <w:color w:val="auto"/>
          <w:u w:val="single"/>
        </w:rPr>
        <w:t>SPECIAL SKILLS &amp; INTERESTS</w:t>
      </w:r>
    </w:p>
    <w:p w14:paraId="231D6542" w14:textId="1C47B85F" w:rsidR="00120907" w:rsidRPr="008B18B1" w:rsidRDefault="00C6192D" w:rsidP="00066452">
      <w:pPr>
        <w:rPr>
          <w:rFonts w:ascii="Tahoma" w:hAnsi="Tahoma" w:cs="Tahoma"/>
          <w:b/>
          <w:bCs/>
          <w:sz w:val="36"/>
          <w:szCs w:val="20"/>
        </w:rPr>
      </w:pPr>
      <w:r w:rsidRPr="008B18B1">
        <w:rPr>
          <w:rFonts w:ascii="Tahoma" w:hAnsi="Tahoma" w:cs="Tahoma"/>
          <w:sz w:val="20"/>
          <w:szCs w:val="20"/>
        </w:rPr>
        <w:t>Improvisation,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D6D27" w:rsidRPr="008B18B1">
        <w:rPr>
          <w:rFonts w:ascii="Tahoma" w:hAnsi="Tahoma" w:cs="Tahoma"/>
          <w:sz w:val="20"/>
          <w:szCs w:val="20"/>
        </w:rPr>
        <w:t>Singing</w:t>
      </w:r>
      <w:proofErr w:type="gramEnd"/>
      <w:r w:rsidR="000209CB" w:rsidRPr="008B18B1">
        <w:rPr>
          <w:rFonts w:ascii="Tahoma" w:hAnsi="Tahoma" w:cs="Tahoma"/>
          <w:sz w:val="20"/>
          <w:szCs w:val="20"/>
        </w:rPr>
        <w:t xml:space="preserve"> (tenor)</w:t>
      </w:r>
      <w:r w:rsidR="005D6D27" w:rsidRPr="008B18B1">
        <w:rPr>
          <w:rFonts w:ascii="Tahoma" w:hAnsi="Tahoma" w:cs="Tahoma"/>
          <w:sz w:val="20"/>
          <w:szCs w:val="20"/>
        </w:rPr>
        <w:t xml:space="preserve">, Hip Hop Dance, Jazz Dance, Ballet, Tap Dance, Basketball, Soccer, Karate (Green Belt), Bike Riding, Swimming, Roller Skating, Baseball, Chess, Video Games, Tree Climbing, Boy Scout, </w:t>
      </w:r>
      <w:r w:rsidR="000209CB" w:rsidRPr="008B18B1">
        <w:rPr>
          <w:rFonts w:ascii="Tahoma" w:hAnsi="Tahoma" w:cs="Tahoma"/>
          <w:sz w:val="20"/>
          <w:szCs w:val="20"/>
        </w:rPr>
        <w:t>Animal lover</w:t>
      </w:r>
      <w:r w:rsidR="005D6D27" w:rsidRPr="008B18B1">
        <w:rPr>
          <w:rFonts w:ascii="Tahoma" w:hAnsi="Tahoma" w:cs="Tahoma"/>
          <w:sz w:val="20"/>
          <w:szCs w:val="20"/>
        </w:rPr>
        <w:t>; Accents: Southern, British (London)</w:t>
      </w:r>
    </w:p>
    <w:sectPr w:rsidR="00120907" w:rsidRPr="008B18B1" w:rsidSect="00340B87">
      <w:headerReference w:type="default" r:id="rId8"/>
      <w:footerReference w:type="default" r:id="rId9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7D5" w14:textId="77777777" w:rsidR="00F72F53" w:rsidRDefault="00F72F53" w:rsidP="00946893">
      <w:r>
        <w:separator/>
      </w:r>
    </w:p>
  </w:endnote>
  <w:endnote w:type="continuationSeparator" w:id="0">
    <w:p w14:paraId="532BFEEB" w14:textId="77777777" w:rsidR="00F72F53" w:rsidRDefault="00F72F53" w:rsidP="009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5134" w14:textId="77777777" w:rsidR="00066452" w:rsidRDefault="00066452">
    <w:pPr>
      <w:pStyle w:val="Footer"/>
    </w:pPr>
    <w:r>
      <w:t>Nicholas Newton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8A92" w14:textId="77777777" w:rsidR="00F72F53" w:rsidRDefault="00F72F53" w:rsidP="00946893">
      <w:r>
        <w:separator/>
      </w:r>
    </w:p>
  </w:footnote>
  <w:footnote w:type="continuationSeparator" w:id="0">
    <w:p w14:paraId="44D1FD2B" w14:textId="77777777" w:rsidR="00F72F53" w:rsidRDefault="00F72F53" w:rsidP="0094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953F" w14:textId="77777777" w:rsidR="00066452" w:rsidRDefault="00066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51"/>
    <w:rsid w:val="000209CB"/>
    <w:rsid w:val="00055802"/>
    <w:rsid w:val="000600C9"/>
    <w:rsid w:val="00064A82"/>
    <w:rsid w:val="00066452"/>
    <w:rsid w:val="000902D9"/>
    <w:rsid w:val="000B52E8"/>
    <w:rsid w:val="000E7CA6"/>
    <w:rsid w:val="000F2618"/>
    <w:rsid w:val="00117A59"/>
    <w:rsid w:val="00120907"/>
    <w:rsid w:val="00122B6A"/>
    <w:rsid w:val="00184040"/>
    <w:rsid w:val="001B1319"/>
    <w:rsid w:val="001B23C1"/>
    <w:rsid w:val="001D69BD"/>
    <w:rsid w:val="001F0DFC"/>
    <w:rsid w:val="001F45E7"/>
    <w:rsid w:val="002056B0"/>
    <w:rsid w:val="00211F99"/>
    <w:rsid w:val="002637A5"/>
    <w:rsid w:val="002673D5"/>
    <w:rsid w:val="00267F96"/>
    <w:rsid w:val="002738BD"/>
    <w:rsid w:val="002769BA"/>
    <w:rsid w:val="002C231E"/>
    <w:rsid w:val="002C6617"/>
    <w:rsid w:val="002D23C8"/>
    <w:rsid w:val="00340B87"/>
    <w:rsid w:val="00373F20"/>
    <w:rsid w:val="003747B3"/>
    <w:rsid w:val="00376017"/>
    <w:rsid w:val="0037700A"/>
    <w:rsid w:val="0038320D"/>
    <w:rsid w:val="0038664F"/>
    <w:rsid w:val="00395E7A"/>
    <w:rsid w:val="003C4C25"/>
    <w:rsid w:val="003C57BF"/>
    <w:rsid w:val="003E0B31"/>
    <w:rsid w:val="003F1F9D"/>
    <w:rsid w:val="0042543E"/>
    <w:rsid w:val="004344E2"/>
    <w:rsid w:val="004417BD"/>
    <w:rsid w:val="004548B7"/>
    <w:rsid w:val="00457FBF"/>
    <w:rsid w:val="0046723C"/>
    <w:rsid w:val="00471A28"/>
    <w:rsid w:val="00472A1A"/>
    <w:rsid w:val="0049774B"/>
    <w:rsid w:val="00507301"/>
    <w:rsid w:val="00535106"/>
    <w:rsid w:val="005545C9"/>
    <w:rsid w:val="0056598C"/>
    <w:rsid w:val="00583FAC"/>
    <w:rsid w:val="005D6D27"/>
    <w:rsid w:val="00616F67"/>
    <w:rsid w:val="006224E2"/>
    <w:rsid w:val="006356E6"/>
    <w:rsid w:val="00636809"/>
    <w:rsid w:val="00666DC5"/>
    <w:rsid w:val="00671A61"/>
    <w:rsid w:val="006922B4"/>
    <w:rsid w:val="00695F58"/>
    <w:rsid w:val="006B67B8"/>
    <w:rsid w:val="006D427C"/>
    <w:rsid w:val="006F3151"/>
    <w:rsid w:val="00726D76"/>
    <w:rsid w:val="00752F6F"/>
    <w:rsid w:val="007628CA"/>
    <w:rsid w:val="0076338A"/>
    <w:rsid w:val="00775D60"/>
    <w:rsid w:val="007C2E91"/>
    <w:rsid w:val="007C3F65"/>
    <w:rsid w:val="007E4DE7"/>
    <w:rsid w:val="007F6EBA"/>
    <w:rsid w:val="00801F34"/>
    <w:rsid w:val="0082750C"/>
    <w:rsid w:val="00892F9C"/>
    <w:rsid w:val="008A45BA"/>
    <w:rsid w:val="008B18B1"/>
    <w:rsid w:val="008E76DE"/>
    <w:rsid w:val="009330D6"/>
    <w:rsid w:val="0093760D"/>
    <w:rsid w:val="00946893"/>
    <w:rsid w:val="00946D55"/>
    <w:rsid w:val="00947FAF"/>
    <w:rsid w:val="00954B44"/>
    <w:rsid w:val="009736F6"/>
    <w:rsid w:val="00981983"/>
    <w:rsid w:val="00985934"/>
    <w:rsid w:val="00A029DE"/>
    <w:rsid w:val="00A12416"/>
    <w:rsid w:val="00A142B4"/>
    <w:rsid w:val="00A163EA"/>
    <w:rsid w:val="00A64667"/>
    <w:rsid w:val="00A65BDF"/>
    <w:rsid w:val="00AE2FE0"/>
    <w:rsid w:val="00AE526A"/>
    <w:rsid w:val="00B367A0"/>
    <w:rsid w:val="00B43AE1"/>
    <w:rsid w:val="00B73E26"/>
    <w:rsid w:val="00BA69AE"/>
    <w:rsid w:val="00BA751F"/>
    <w:rsid w:val="00BB0A39"/>
    <w:rsid w:val="00BD6A7C"/>
    <w:rsid w:val="00BE1E11"/>
    <w:rsid w:val="00C021F5"/>
    <w:rsid w:val="00C04C4B"/>
    <w:rsid w:val="00C15CB4"/>
    <w:rsid w:val="00C50FB2"/>
    <w:rsid w:val="00C54C3D"/>
    <w:rsid w:val="00C6192D"/>
    <w:rsid w:val="00C6566D"/>
    <w:rsid w:val="00C934E3"/>
    <w:rsid w:val="00CE14BA"/>
    <w:rsid w:val="00CE6A4C"/>
    <w:rsid w:val="00CE79DB"/>
    <w:rsid w:val="00D0047E"/>
    <w:rsid w:val="00D162E9"/>
    <w:rsid w:val="00D23E14"/>
    <w:rsid w:val="00D71305"/>
    <w:rsid w:val="00D772DC"/>
    <w:rsid w:val="00DA770B"/>
    <w:rsid w:val="00DB7D86"/>
    <w:rsid w:val="00DC3F99"/>
    <w:rsid w:val="00E02940"/>
    <w:rsid w:val="00E169DC"/>
    <w:rsid w:val="00E26CBF"/>
    <w:rsid w:val="00E42C4C"/>
    <w:rsid w:val="00E57522"/>
    <w:rsid w:val="00E61C28"/>
    <w:rsid w:val="00E83DD4"/>
    <w:rsid w:val="00ED3105"/>
    <w:rsid w:val="00ED43A6"/>
    <w:rsid w:val="00EE4E14"/>
    <w:rsid w:val="00F128EB"/>
    <w:rsid w:val="00F361BF"/>
    <w:rsid w:val="00F46FFE"/>
    <w:rsid w:val="00F72F53"/>
    <w:rsid w:val="00F9251D"/>
    <w:rsid w:val="00F92FBE"/>
    <w:rsid w:val="00F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26A9EA"/>
  <w15:docId w15:val="{9542F130-D85C-496F-BADF-31B0A3CF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7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B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122B6A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8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893"/>
    <w:rPr>
      <w:sz w:val="24"/>
      <w:szCs w:val="24"/>
    </w:rPr>
  </w:style>
  <w:style w:type="paragraph" w:customStyle="1" w:styleId="BodyA">
    <w:name w:val="Body A"/>
    <w:rsid w:val="002738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odyAA">
    <w:name w:val="Body A A"/>
    <w:rsid w:val="002738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E5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5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52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26D7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7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k7666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holasnewton173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Nicholas L</vt:lpstr>
    </vt:vector>
  </TitlesOfParts>
  <Company>The Standard Group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Nicholas L</dc:title>
  <dc:creator>Horace Newton</dc:creator>
  <cp:lastModifiedBy>M Newton</cp:lastModifiedBy>
  <cp:revision>2</cp:revision>
  <cp:lastPrinted>2019-07-26T13:57:00Z</cp:lastPrinted>
  <dcterms:created xsi:type="dcterms:W3CDTF">2022-08-12T02:29:00Z</dcterms:created>
  <dcterms:modified xsi:type="dcterms:W3CDTF">2022-08-12T02:29:00Z</dcterms:modified>
</cp:coreProperties>
</file>