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80" w:line="240" w:lineRule="auto"/>
        <w:jc w:val="center"/>
        <w:rPr>
          <w:rFonts w:ascii="Arial Nova" w:cs="Arial Nova" w:eastAsia="Arial Nova" w:hAnsi="Arial Nova"/>
          <w:sz w:val="82"/>
          <w:szCs w:val="82"/>
        </w:rPr>
      </w:pPr>
      <w:r w:rsidDel="00000000" w:rsidR="00000000" w:rsidRPr="00000000">
        <w:rPr>
          <w:rFonts w:ascii="Arial Nova" w:cs="Arial Nova" w:eastAsia="Arial Nova" w:hAnsi="Arial Nova"/>
          <w:sz w:val="82"/>
          <w:szCs w:val="82"/>
          <w:rtl w:val="0"/>
        </w:rPr>
        <w:t xml:space="preserve">Lavenia Baure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-461962</wp:posOffset>
                </wp:positionH>
                <wp:positionV relativeFrom="paragraph">
                  <wp:posOffset>0</wp:posOffset>
                </wp:positionV>
                <wp:extent cx="7784152" cy="10060988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511074" y="0"/>
                          <a:ext cx="7669852" cy="7560000"/>
                        </a:xfrm>
                        <a:prstGeom prst="rect">
                          <a:avLst/>
                        </a:prstGeom>
                        <a:noFill/>
                        <a:ln cap="sq" cmpd="sng" w="114300">
                          <a:solidFill>
                            <a:srgbClr val="E2D0D9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-461962</wp:posOffset>
                </wp:positionH>
                <wp:positionV relativeFrom="paragraph">
                  <wp:posOffset>0</wp:posOffset>
                </wp:positionV>
                <wp:extent cx="7784152" cy="10060988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4152" cy="100609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 Nova" w:cs="Arial Nova" w:eastAsia="Arial Nova" w:hAnsi="Arial Nova"/>
          <w:sz w:val="28"/>
          <w:szCs w:val="28"/>
        </w:rPr>
      </w:pPr>
      <w:r w:rsidDel="00000000" w:rsidR="00000000" w:rsidRPr="00000000">
        <w:rPr>
          <w:rFonts w:ascii="Arial Nova" w:cs="Arial Nova" w:eastAsia="Arial Nova" w:hAnsi="Arial Nova"/>
          <w:sz w:val="28"/>
          <w:szCs w:val="28"/>
          <w:rtl w:val="0"/>
        </w:rPr>
        <w:t xml:space="preserve">CUSTOMER SERVICE</w:t>
      </w:r>
    </w:p>
    <w:p w:rsidR="00000000" w:rsidDel="00000000" w:rsidP="00000000" w:rsidRDefault="00000000" w:rsidRPr="00000000" w14:paraId="00000003">
      <w:pPr>
        <w:pBdr>
          <w:bottom w:color="d9d9d9" w:space="1" w:sz="12" w:val="single"/>
        </w:pBdr>
        <w:spacing w:after="0" w:line="240" w:lineRule="auto"/>
        <w:ind w:left="-567" w:right="-540" w:firstLine="0"/>
        <w:jc w:val="center"/>
        <w:rPr>
          <w:rFonts w:ascii="Raleway" w:cs="Raleway" w:eastAsia="Raleway" w:hAnsi="Raleway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Raleway" w:cs="Raleway" w:eastAsia="Raleway" w:hAnsi="Raleway"/>
          <w:sz w:val="40"/>
          <w:szCs w:val="40"/>
        </w:rPr>
        <w:sectPr>
          <w:pgSz w:h="15840" w:w="12240" w:orient="portrait"/>
          <w:pgMar w:bottom="1135" w:top="720" w:left="720" w:right="720" w:header="708" w:footer="708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304800</wp:posOffset>
                </wp:positionV>
                <wp:extent cx="19050" cy="735742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101290"/>
                          <a:ext cx="0" cy="735742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D8D8D8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304800</wp:posOffset>
                </wp:positionV>
                <wp:extent cx="19050" cy="735742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" cy="7357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pBdr>
          <w:bottom w:color="d9d9d9" w:space="1" w:sz="12" w:val="single"/>
        </w:pBdr>
        <w:spacing w:after="0" w:line="288" w:lineRule="auto"/>
        <w:rPr>
          <w:rFonts w:ascii="Arial Nova" w:cs="Arial Nova" w:eastAsia="Arial Nova" w:hAnsi="Arial Nova"/>
          <w:sz w:val="28"/>
          <w:szCs w:val="28"/>
        </w:rPr>
      </w:pPr>
      <w:r w:rsidDel="00000000" w:rsidR="00000000" w:rsidRPr="00000000">
        <w:rPr>
          <w:rFonts w:ascii="Arial Nova" w:cs="Arial Nova" w:eastAsia="Arial Nova" w:hAnsi="Arial Nova"/>
          <w:sz w:val="28"/>
          <w:szCs w:val="28"/>
          <w:rtl w:val="0"/>
        </w:rPr>
        <w:t xml:space="preserve">CONTACT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Raleway" w:cs="Raleway" w:eastAsia="Raleway" w:hAnsi="Raleway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426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/>
        <w:drawing>
          <wp:inline distB="0" distT="0" distL="114300" distR="114300">
            <wp:extent cx="114300" cy="1143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650-477-8923</w:t>
      </w:r>
    </w:p>
    <w:p w:rsidR="00000000" w:rsidDel="00000000" w:rsidP="00000000" w:rsidRDefault="00000000" w:rsidRPr="00000000" w14:paraId="00000008">
      <w:pPr>
        <w:tabs>
          <w:tab w:val="left" w:leader="none" w:pos="426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426"/>
        </w:tabs>
        <w:spacing w:after="0" w:line="240" w:lineRule="auto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baurela@rocketmail.com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426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426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linkedin.com/in/lavenia-baure</w:t>
      </w:r>
    </w:p>
    <w:p w:rsidR="00000000" w:rsidDel="00000000" w:rsidP="00000000" w:rsidRDefault="00000000" w:rsidRPr="00000000" w14:paraId="0000000C">
      <w:pPr>
        <w:tabs>
          <w:tab w:val="left" w:leader="none" w:pos="426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/>
        <w:drawing>
          <wp:inline distB="0" distT="0" distL="114300" distR="114300">
            <wp:extent cx="114300" cy="1143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0D">
      <w:pPr>
        <w:tabs>
          <w:tab w:val="left" w:leader="none" w:pos="426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426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426"/>
        </w:tabs>
        <w:spacing w:after="0" w:line="240" w:lineRule="auto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426"/>
        </w:tabs>
        <w:spacing w:after="0" w:line="240" w:lineRule="auto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bottom w:color="d9d9d9" w:space="1" w:sz="12" w:val="single"/>
        </w:pBdr>
        <w:spacing w:after="0" w:line="288" w:lineRule="auto"/>
        <w:rPr>
          <w:rFonts w:ascii="Arial Nova" w:cs="Arial Nova" w:eastAsia="Arial Nova" w:hAnsi="Arial Nova"/>
          <w:sz w:val="28"/>
          <w:szCs w:val="28"/>
        </w:rPr>
      </w:pPr>
      <w:r w:rsidDel="00000000" w:rsidR="00000000" w:rsidRPr="00000000">
        <w:rPr>
          <w:rFonts w:ascii="Arial Nova" w:cs="Arial Nova" w:eastAsia="Arial Nova" w:hAnsi="Arial Nova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Raleway" w:cs="Raleway" w:eastAsia="Raleway" w:hAnsi="Raleway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426"/>
        </w:tabs>
        <w:spacing w:after="0" w:line="240" w:lineRule="auto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Central College High School,Fiji.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426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Year 12 Graduate.</w:t>
      </w:r>
    </w:p>
    <w:p w:rsidR="00000000" w:rsidDel="00000000" w:rsidP="00000000" w:rsidRDefault="00000000" w:rsidRPr="00000000" w14:paraId="00000015">
      <w:pPr>
        <w:tabs>
          <w:tab w:val="left" w:leader="none" w:pos="426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426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Training And Productivity Authority of Fiji</w:t>
      </w:r>
    </w:p>
    <w:p w:rsidR="00000000" w:rsidDel="00000000" w:rsidP="00000000" w:rsidRDefault="00000000" w:rsidRPr="00000000" w14:paraId="00000017">
      <w:pPr>
        <w:tabs>
          <w:tab w:val="left" w:leader="none" w:pos="426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Inbound And Outbound Airfares And Ticketing Modules (1,2,3)</w:t>
      </w:r>
    </w:p>
    <w:p w:rsidR="00000000" w:rsidDel="00000000" w:rsidP="00000000" w:rsidRDefault="00000000" w:rsidRPr="00000000" w14:paraId="00000018">
      <w:pPr>
        <w:tabs>
          <w:tab w:val="left" w:leader="none" w:pos="426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426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Heald Of Sanfrancisco </w:t>
      </w:r>
    </w:p>
    <w:p w:rsidR="00000000" w:rsidDel="00000000" w:rsidP="00000000" w:rsidRDefault="00000000" w:rsidRPr="00000000" w14:paraId="0000001A">
      <w:pPr>
        <w:tabs>
          <w:tab w:val="left" w:leader="none" w:pos="426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Diploma In Medical Assisting </w:t>
      </w:r>
    </w:p>
    <w:p w:rsidR="00000000" w:rsidDel="00000000" w:rsidP="00000000" w:rsidRDefault="00000000" w:rsidRPr="00000000" w14:paraId="0000001B">
      <w:pPr>
        <w:tabs>
          <w:tab w:val="left" w:leader="none" w:pos="426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2013 to 2014 </w:t>
      </w:r>
    </w:p>
    <w:p w:rsidR="00000000" w:rsidDel="00000000" w:rsidP="00000000" w:rsidRDefault="00000000" w:rsidRPr="00000000" w14:paraId="0000001C">
      <w:pPr>
        <w:tabs>
          <w:tab w:val="left" w:leader="none" w:pos="426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426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426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bottom w:color="d9d9d9" w:space="1" w:sz="12" w:val="single"/>
        </w:pBdr>
        <w:spacing w:after="0" w:line="288" w:lineRule="auto"/>
        <w:rPr>
          <w:rFonts w:ascii="Arial Nova" w:cs="Arial Nova" w:eastAsia="Arial Nova" w:hAnsi="Arial Nova"/>
          <w:sz w:val="28"/>
          <w:szCs w:val="28"/>
        </w:rPr>
      </w:pPr>
      <w:r w:rsidDel="00000000" w:rsidR="00000000" w:rsidRPr="00000000">
        <w:rPr>
          <w:rFonts w:ascii="Arial Nova" w:cs="Arial Nova" w:eastAsia="Arial Nova" w:hAnsi="Arial Nova"/>
          <w:sz w:val="28"/>
          <w:szCs w:val="28"/>
          <w:rtl w:val="0"/>
        </w:rPr>
        <w:t xml:space="preserve">CAREER HIGHLIGHTS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Raleway" w:cs="Raleway" w:eastAsia="Raleway" w:hAnsi="Raleway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sz w:val="28"/>
          <w:szCs w:val="28"/>
          <w:rtl w:val="0"/>
        </w:rPr>
        <w:t xml:space="preserve">Came up with a new idea to improve things .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Raleway" w:cs="Raleway" w:eastAsia="Raleway" w:hAnsi="Raleway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sz w:val="28"/>
          <w:szCs w:val="28"/>
          <w:rtl w:val="0"/>
        </w:rPr>
        <w:t xml:space="preserve">worked on special projects .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Raleway" w:cs="Raleway" w:eastAsia="Raleway" w:hAnsi="Raleway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sz w:val="28"/>
          <w:szCs w:val="28"/>
          <w:rtl w:val="0"/>
        </w:rPr>
        <w:t xml:space="preserve">Developed or implemented new procedures or systems.</w:t>
      </w:r>
    </w:p>
    <w:p w:rsidR="00000000" w:rsidDel="00000000" w:rsidP="00000000" w:rsidRDefault="00000000" w:rsidRPr="00000000" w14:paraId="00000023">
      <w:pPr>
        <w:tabs>
          <w:tab w:val="left" w:leader="none" w:pos="426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426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bottom w:color="d9d9d9" w:space="1" w:sz="12" w:val="single"/>
        </w:pBdr>
        <w:spacing w:after="0" w:line="288" w:lineRule="auto"/>
        <w:rPr>
          <w:rFonts w:ascii="Arial Nova" w:cs="Arial Nova" w:eastAsia="Arial Nova" w:hAnsi="Arial Nova"/>
          <w:sz w:val="28"/>
          <w:szCs w:val="28"/>
        </w:rPr>
      </w:pPr>
      <w:r w:rsidDel="00000000" w:rsidR="00000000" w:rsidRPr="00000000">
        <w:rPr>
          <w:rFonts w:ascii="Arial Nova" w:cs="Arial Nova" w:eastAsia="Arial Nova" w:hAnsi="Arial Nova"/>
          <w:sz w:val="28"/>
          <w:szCs w:val="28"/>
          <w:rtl w:val="0"/>
        </w:rPr>
        <w:t xml:space="preserve">EXPERTISE</w:t>
      </w:r>
    </w:p>
    <w:p w:rsidR="00000000" w:rsidDel="00000000" w:rsidP="00000000" w:rsidRDefault="00000000" w:rsidRPr="00000000" w14:paraId="00000026">
      <w:pPr>
        <w:pBdr>
          <w:bottom w:color="d9d9d9" w:space="1" w:sz="12" w:val="single"/>
        </w:pBdr>
        <w:spacing w:after="0" w:line="288" w:lineRule="auto"/>
        <w:rPr/>
      </w:pPr>
      <w:r w:rsidDel="00000000" w:rsidR="00000000" w:rsidRPr="00000000">
        <w:rPr>
          <w:rFonts w:ascii="Arial Nova" w:cs="Arial Nova" w:eastAsia="Arial Nova" w:hAnsi="Arial Nova"/>
          <w:sz w:val="28"/>
          <w:szCs w:val="28"/>
          <w:rtl w:val="0"/>
        </w:rPr>
        <w:t xml:space="preserve">Technical Skills,Computer Skills, Customer Service Skills,Analytical Skills Management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bottom w:color="d9d9d9" w:space="1" w:sz="12" w:val="single"/>
        </w:pBdr>
        <w:spacing w:after="0" w:line="288" w:lineRule="auto"/>
        <w:rPr/>
      </w:pPr>
      <w:r w:rsidDel="00000000" w:rsidR="00000000" w:rsidRPr="00000000">
        <w:rPr>
          <w:rFonts w:ascii="Raleway" w:cs="Raleway" w:eastAsia="Raleway" w:hAnsi="Raleway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 Nova" w:cs="Arial Nova" w:eastAsia="Arial Nova" w:hAnsi="Arial Nova"/>
          <w:sz w:val="28"/>
          <w:szCs w:val="28"/>
          <w:rtl w:val="0"/>
        </w:rPr>
        <w:t xml:space="preserve">PROFESSIONAL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Passionate and organized professional  with  8 years of experience with customer </w:t>
      </w:r>
      <w:r w:rsidDel="00000000" w:rsidR="00000000" w:rsidRPr="00000000">
        <w:rPr>
          <w:sz w:val="24"/>
          <w:szCs w:val="24"/>
          <w:rtl w:val="0"/>
        </w:rPr>
        <w:t xml:space="preserve">service care with</w:t>
      </w:r>
      <w:r w:rsidDel="00000000" w:rsidR="00000000" w:rsidRPr="00000000">
        <w:rPr>
          <w:sz w:val="24"/>
          <w:szCs w:val="24"/>
          <w:rtl w:val="0"/>
        </w:rPr>
        <w:t xml:space="preserve"> extensive customer service skills providing assistance in a busy airline industry dealing and managing passengers with  high volumes of time and also critical logistics.Dedicated to helping customers resolving issues and cultivating a positive image of the company. Excel in both team environments and alone.Committed to excellence and success.</w:t>
      </w:r>
    </w:p>
    <w:p w:rsidR="00000000" w:rsidDel="00000000" w:rsidP="00000000" w:rsidRDefault="00000000" w:rsidRPr="00000000" w14:paraId="0000002A">
      <w:pPr>
        <w:tabs>
          <w:tab w:val="left" w:leader="none" w:pos="426"/>
        </w:tabs>
        <w:spacing w:after="0" w:line="294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426"/>
        </w:tabs>
        <w:spacing w:after="0" w:line="264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bottom w:color="d9d9d9" w:space="1" w:sz="12" w:val="single"/>
        </w:pBdr>
        <w:spacing w:after="0" w:line="288" w:lineRule="auto"/>
        <w:rPr>
          <w:rFonts w:ascii="Arial Nova" w:cs="Arial Nova" w:eastAsia="Arial Nova" w:hAnsi="Arial Nova"/>
          <w:sz w:val="28"/>
          <w:szCs w:val="28"/>
        </w:rPr>
      </w:pPr>
      <w:r w:rsidDel="00000000" w:rsidR="00000000" w:rsidRPr="00000000">
        <w:rPr>
          <w:rFonts w:ascii="Arial Nova" w:cs="Arial Nova" w:eastAsia="Arial Nova" w:hAnsi="Arial Nova"/>
          <w:sz w:val="28"/>
          <w:szCs w:val="28"/>
          <w:rtl w:val="0"/>
        </w:rPr>
        <w:t xml:space="preserve">EXPERIENCE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Raleway" w:cs="Raleway" w:eastAsia="Raleway" w:hAnsi="Raleway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Menzies Aviation  - Sanfrancisco , 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426"/>
        </w:tabs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b w:val="1"/>
          <w:rtl w:val="0"/>
        </w:rPr>
        <w:t xml:space="preserve">         Cargo Agent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2014 – 2019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64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computing fares, preparing and selling tickets, collecting charges for excessive baggage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64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Handle customer complaints, provide appropriate solutions and alternatives within the time limits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64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Reviewing import and export documents.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64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Planning logistical transportation details with  shipping companies and airlines.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64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6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Prime Flight Aviation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64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Automated Passport Control 2018 -2019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64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64" w:lineRule="auto"/>
        <w:ind w:left="720" w:right="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Assisting travelers  to scan their passport, take a                                     photograph using the kiosk, and answer a series of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questions.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64" w:lineRule="auto"/>
        <w:ind w:left="720" w:right="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BP inspection related questions verifying biographic flight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6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426"/>
        </w:tabs>
        <w:spacing w:after="0" w:line="240" w:lineRule="auto"/>
        <w:ind w:left="42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426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426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426"/>
        </w:tabs>
        <w:spacing w:after="0" w:line="240" w:lineRule="auto"/>
        <w:ind w:left="426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426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426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426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08" w:footer="708"/>
      <w:cols w:equalWidth="0" w:num="2">
        <w:col w:space="710" w:w="5045"/>
        <w:col w:space="0" w:w="504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ourier New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ova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