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Oswald" w:cs="Oswald" w:eastAsia="Oswald" w:hAnsi="Oswald"/>
          <w:i w:val="0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4021 Mcginnis Ferry 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Oswald" w:cs="Oswald" w:eastAsia="Oswald" w:hAnsi="Oswald"/>
          <w:i w:val="0"/>
          <w:color w:val="000000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Suwanee Ga, 30024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Oswald" w:cs="Oswald" w:eastAsia="Oswald" w:hAnsi="Oswald"/>
          <w:i w:val="0"/>
          <w:color w:val="0000ff"/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rFonts w:ascii="Oswald" w:cs="Oswald" w:eastAsia="Oswald" w:hAnsi="Oswald"/>
          <w:i w:val="0"/>
          <w:color w:val="0000ff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Oswald" w:cs="Oswald" w:eastAsia="Oswald" w:hAnsi="Oswald"/>
          <w:color w:val="0000ff"/>
          <w:rtl w:val="0"/>
        </w:rPr>
        <w:t xml:space="preserve">678</w:t>
      </w:r>
      <w:r w:rsidDel="00000000" w:rsidR="00000000" w:rsidRPr="00000000">
        <w:rPr>
          <w:rFonts w:ascii="Oswald" w:cs="Oswald" w:eastAsia="Oswald" w:hAnsi="Oswald"/>
          <w:i w:val="0"/>
          <w:color w:val="0000ff"/>
          <w:sz w:val="18"/>
          <w:szCs w:val="18"/>
          <w:rtl w:val="0"/>
        </w:rPr>
        <w:t xml:space="preserve">) </w:t>
      </w:r>
      <w:r w:rsidDel="00000000" w:rsidR="00000000" w:rsidRPr="00000000">
        <w:rPr>
          <w:rFonts w:ascii="Oswald" w:cs="Oswald" w:eastAsia="Oswald" w:hAnsi="Oswald"/>
          <w:color w:val="0000ff"/>
          <w:rtl w:val="0"/>
        </w:rPr>
        <w:t xml:space="preserve">236</w:t>
      </w:r>
      <w:r w:rsidDel="00000000" w:rsidR="00000000" w:rsidRPr="00000000">
        <w:rPr>
          <w:rFonts w:ascii="Oswald" w:cs="Oswald" w:eastAsia="Oswald" w:hAnsi="Oswald"/>
          <w:i w:val="0"/>
          <w:color w:val="0000ff"/>
          <w:sz w:val="18"/>
          <w:szCs w:val="18"/>
          <w:rtl w:val="0"/>
        </w:rPr>
        <w:t xml:space="preserve">-7</w:t>
      </w:r>
      <w:r w:rsidDel="00000000" w:rsidR="00000000" w:rsidRPr="00000000">
        <w:rPr>
          <w:rFonts w:ascii="Oswald" w:cs="Oswald" w:eastAsia="Oswald" w:hAnsi="Oswald"/>
          <w:color w:val="0000ff"/>
          <w:rtl w:val="0"/>
        </w:rPr>
        <w:t xml:space="preserve">916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Oswald" w:cs="Oswald" w:eastAsia="Oswald" w:hAnsi="Oswald"/>
          <w:i w:val="0"/>
          <w:color w:val="0000ff"/>
          <w:sz w:val="18"/>
          <w:szCs w:val="18"/>
        </w:rPr>
      </w:pPr>
      <w:bookmarkStart w:colFirst="0" w:colLast="0" w:name="_heading=h.3znysh7" w:id="3"/>
      <w:bookmarkEnd w:id="3"/>
      <w:r w:rsidDel="00000000" w:rsidR="00000000" w:rsidRPr="00000000">
        <w:rPr>
          <w:rFonts w:ascii="Oswald" w:cs="Oswald" w:eastAsia="Oswald" w:hAnsi="Oswald"/>
          <w:color w:val="0000ff"/>
          <w:rtl w:val="0"/>
        </w:rPr>
        <w:t xml:space="preserve">JameshaSpringer1@gmail.com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rtl w:val="0"/>
        </w:rPr>
        <w:t xml:space="preserve">Jamesha Springer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color w:val="000000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color w:val="000000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highlight w:val="white"/>
          <w:rtl w:val="0"/>
        </w:rPr>
        <w:t xml:space="preserve">Extremely skilled at prioritizing responsibilities in the face of changing deadlines. Professional at being conscientious and self-directed and excels at working quickly and independently. I'm a fast learner with exceptional interpersonal and communication skills, exceptional multitasking ability, excellent problem-solving techniques, and a keen eye for detail. Also willing to learn new skills and take on new challenges while assisting in the assembly, presentation, and execution of catering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color w:val="000000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Fast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Cash Handling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  <w:sectPr>
          <w:footerReference r:id="rId8" w:type="default"/>
          <w:pgSz w:h="15840" w:w="12240" w:orient="portrait"/>
          <w:pgMar w:bottom="720" w:top="720" w:left="1800" w:right="1800" w:header="0" w:footer="720"/>
          <w:pgNumType w:start="1"/>
        </w:sect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Hospitality service expertise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Customer 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Menu memorization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Verbal and written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Teamwork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widowControl w:val="0"/>
        <w:rPr>
          <w:color w:val="000000"/>
        </w:rPr>
      </w:pPr>
      <w:bookmarkStart w:colFirst="0" w:colLast="0" w:name="_heading=h.1t3h5sf" w:id="7"/>
      <w:bookmarkEnd w:id="7"/>
      <w:r w:rsidDel="00000000" w:rsidR="00000000" w:rsidRPr="00000000">
        <w:rPr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rPr>
          <w:rFonts w:ascii="Oswald" w:cs="Oswald" w:eastAsia="Oswald" w:hAnsi="Oswald"/>
          <w:b w:val="0"/>
          <w:i w:val="1"/>
          <w:color w:val="0000ff"/>
          <w:sz w:val="16"/>
          <w:szCs w:val="16"/>
        </w:rPr>
      </w:pPr>
      <w:bookmarkStart w:colFirst="0" w:colLast="0" w:name="_heading=h.4d34og8" w:id="8"/>
      <w:bookmarkEnd w:id="8"/>
      <w:r w:rsidDel="00000000" w:rsidR="00000000" w:rsidRPr="00000000">
        <w:rPr>
          <w:rFonts w:ascii="Oswald" w:cs="Oswald" w:eastAsia="Oswald" w:hAnsi="Oswald"/>
          <w:color w:val="0000ff"/>
          <w:rtl w:val="0"/>
        </w:rPr>
        <w:t xml:space="preserve">Valdosta State University, Criminal Justice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August 2020 - December 2023 Valdosta Ga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rPr>
          <w:rFonts w:ascii="Oswald" w:cs="Oswald" w:eastAsia="Oswald" w:hAnsi="Oswald"/>
          <w:b w:val="0"/>
          <w:i w:val="1"/>
          <w:color w:val="0000ff"/>
          <w:sz w:val="16"/>
          <w:szCs w:val="16"/>
        </w:rPr>
      </w:pPr>
      <w:bookmarkStart w:colFirst="0" w:colLast="0" w:name="_heading=h.2s8eyo1" w:id="9"/>
      <w:bookmarkEnd w:id="9"/>
      <w:r w:rsidDel="00000000" w:rsidR="00000000" w:rsidRPr="00000000">
        <w:rPr>
          <w:rFonts w:ascii="Oswald" w:cs="Oswald" w:eastAsia="Oswald" w:hAnsi="Oswald"/>
          <w:color w:val="0000ff"/>
          <w:rtl w:val="0"/>
        </w:rPr>
        <w:t xml:space="preserve">Peachtree Ridge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August 2016 - May 2020, Suwanee Ga</w:t>
      </w:r>
    </w:p>
    <w:p w:rsidR="00000000" w:rsidDel="00000000" w:rsidP="00000000" w:rsidRDefault="00000000" w:rsidRPr="00000000" w14:paraId="0000001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color w:val="000000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color w:val="000000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A">
      <w:pPr>
        <w:pStyle w:val="Heading1"/>
        <w:widowControl w:val="0"/>
        <w:rPr>
          <w:i w:val="1"/>
          <w:color w:val="000000"/>
          <w:sz w:val="22"/>
          <w:szCs w:val="22"/>
        </w:rPr>
      </w:pPr>
      <w:bookmarkStart w:colFirst="0" w:colLast="0" w:name="_heading=h.3rdcrjn" w:id="11"/>
      <w:bookmarkEnd w:id="11"/>
      <w:r w:rsidDel="00000000" w:rsidR="00000000" w:rsidRPr="00000000">
        <w:rPr>
          <w:b w:val="1"/>
          <w:color w:val="0000ff"/>
          <w:sz w:val="22"/>
          <w:szCs w:val="22"/>
          <w:rtl w:val="0"/>
        </w:rPr>
        <w:t xml:space="preserve">Executive Marketing Director, Valdosta Ga -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Campus Activities Board</w:t>
      </w:r>
    </w:p>
    <w:p w:rsidR="00000000" w:rsidDel="00000000" w:rsidP="00000000" w:rsidRDefault="00000000" w:rsidRPr="00000000" w14:paraId="0000001B">
      <w:pPr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May 2023- December 2023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Plan student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Create theme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Create posters and content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Make promo items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Find creative ways to host/ promo events</w:t>
      </w:r>
    </w:p>
    <w:p w:rsidR="00000000" w:rsidDel="00000000" w:rsidP="00000000" w:rsidRDefault="00000000" w:rsidRPr="00000000" w14:paraId="00000021">
      <w:pPr>
        <w:pStyle w:val="Heading1"/>
        <w:widowControl w:val="0"/>
        <w:rPr>
          <w:i w:val="1"/>
          <w:color w:val="000000"/>
          <w:sz w:val="22"/>
          <w:szCs w:val="22"/>
        </w:rPr>
      </w:pPr>
      <w:bookmarkStart w:colFirst="0" w:colLast="0" w:name="_heading=h.26in1rg" w:id="12"/>
      <w:bookmarkEnd w:id="12"/>
      <w:r w:rsidDel="00000000" w:rsidR="00000000" w:rsidRPr="00000000">
        <w:rPr>
          <w:b w:val="1"/>
          <w:color w:val="0000ff"/>
          <w:sz w:val="22"/>
          <w:szCs w:val="22"/>
          <w:rtl w:val="0"/>
        </w:rPr>
        <w:t xml:space="preserve">Georgia Legislative Program, Georgia Capitol -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Internship </w:t>
      </w:r>
    </w:p>
    <w:p w:rsidR="00000000" w:rsidDel="00000000" w:rsidP="00000000" w:rsidRDefault="00000000" w:rsidRPr="00000000" w14:paraId="00000022">
      <w:pPr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January 2023- April 2023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House Media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Records sessions, meetings and press conferences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Edited 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Set up cameras, checked mics and audio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Sorted through files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Operated tricaster and any caster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i w:val="1"/>
          <w:color w:val="000000"/>
          <w:sz w:val="22"/>
          <w:szCs w:val="22"/>
        </w:rPr>
      </w:pPr>
      <w:bookmarkStart w:colFirst="0" w:colLast="0" w:name="_heading=h.lnxbz9" w:id="13"/>
      <w:bookmarkEnd w:id="13"/>
      <w:r w:rsidDel="00000000" w:rsidR="00000000" w:rsidRPr="00000000">
        <w:rPr>
          <w:b w:val="1"/>
          <w:color w:val="0000ff"/>
          <w:sz w:val="22"/>
          <w:szCs w:val="22"/>
          <w:rtl w:val="0"/>
        </w:rPr>
        <w:t xml:space="preserve">Summer Camp, Valdosta Ga</w:t>
      </w:r>
      <w:r w:rsidDel="00000000" w:rsidR="00000000" w:rsidRPr="00000000">
        <w:rPr>
          <w:i w:val="1"/>
          <w:color w:val="2e4440"/>
          <w:sz w:val="22"/>
          <w:szCs w:val="22"/>
          <w:rtl w:val="0"/>
        </w:rPr>
        <w:t xml:space="preserve">—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Camp Counselor</w:t>
      </w:r>
    </w:p>
    <w:p w:rsidR="00000000" w:rsidDel="00000000" w:rsidP="00000000" w:rsidRDefault="00000000" w:rsidRPr="00000000" w14:paraId="0000002A">
      <w:pPr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May 2022- July 2022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Planned activities for the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Taught children arts and craft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Made sure that the children were in a safe environment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Gave instruction of games and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Solved problems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Was able to communicate with children that had problems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1"/>
          <w:szCs w:val="21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Listen to children's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rPr>
          <w:rFonts w:ascii="Oswald" w:cs="Oswald" w:eastAsia="Oswald" w:hAnsi="Oswald"/>
          <w:b w:val="0"/>
          <w:i w:val="1"/>
          <w:color w:val="000000"/>
        </w:rPr>
      </w:pPr>
      <w:bookmarkStart w:colFirst="0" w:colLast="0" w:name="_heading=h.35nkun2" w:id="14"/>
      <w:bookmarkEnd w:id="14"/>
      <w:r w:rsidDel="00000000" w:rsidR="00000000" w:rsidRPr="00000000">
        <w:rPr>
          <w:rFonts w:ascii="Oswald" w:cs="Oswald" w:eastAsia="Oswald" w:hAnsi="Oswald"/>
          <w:color w:val="0000ff"/>
          <w:rtl w:val="0"/>
        </w:rPr>
        <w:t xml:space="preserve">Teacher Assistant Intern, Suwanee Ga</w:t>
      </w:r>
      <w:r w:rsidDel="00000000" w:rsidR="00000000" w:rsidRPr="00000000">
        <w:rPr>
          <w:rFonts w:ascii="Oswald" w:cs="Oswald" w:eastAsia="Oswald" w:hAnsi="Oswald"/>
          <w:b w:val="0"/>
          <w:i w:val="1"/>
          <w:color w:val="000000"/>
          <w:rtl w:val="0"/>
        </w:rPr>
        <w:t xml:space="preserve">— Student Intern</w:t>
      </w:r>
    </w:p>
    <w:p w:rsidR="00000000" w:rsidDel="00000000" w:rsidP="00000000" w:rsidRDefault="00000000" w:rsidRPr="00000000" w14:paraId="00000033">
      <w:pPr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December 2019 - May 2020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Sought advice.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Advised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Help assist students with classwork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Read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Assist with the 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color w:val="000000"/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color w:val="000000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Dean's List 2020-2023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Honor roll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Individual community service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sz w:val="21"/>
          <w:szCs w:val="21"/>
          <w:rtl w:val="0"/>
        </w:rPr>
        <w:t xml:space="preserve">Scholar Athlete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widowControl w:val="0"/>
        <w:rPr>
          <w:color w:val="000000"/>
        </w:rPr>
      </w:pPr>
      <w:bookmarkStart w:colFirst="0" w:colLast="0" w:name="_heading=h.44sinio" w:id="16"/>
      <w:bookmarkEnd w:id="16"/>
      <w:r w:rsidDel="00000000" w:rsidR="00000000" w:rsidRPr="00000000">
        <w:rPr>
          <w:color w:val="000000"/>
          <w:rtl w:val="0"/>
        </w:rPr>
        <w:t xml:space="preserve">INVOLVEMENT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3"/>
          <w:szCs w:val="23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Valdosta State Cheerleader (2020-2022)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3"/>
          <w:szCs w:val="23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Black Student League Organization  (2021-2022)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Black student League secretary 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3"/>
          <w:szCs w:val="23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Legends Modeling Troupe  (2020-2021)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Student Government Association (2022-2023)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Executive Marketing Director for Campus Activities Board (2023-2024)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Greater Valdosta United Way Volunteer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hd w:fill="ffffff" w:val="clear"/>
        <w:spacing w:before="0" w:lineRule="auto"/>
        <w:ind w:left="720" w:hanging="360"/>
        <w:rPr>
          <w:rFonts w:ascii="Oswald" w:cs="Oswald" w:eastAsia="Oswald" w:hAnsi="Oswald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color w:val="000000"/>
          <w:sz w:val="20"/>
          <w:szCs w:val="20"/>
          <w:rtl w:val="0"/>
        </w:rPr>
        <w:t xml:space="preserve">Lamp Volunteer</w:t>
      </w:r>
    </w:p>
    <w:p w:rsidR="00000000" w:rsidDel="00000000" w:rsidP="00000000" w:rsidRDefault="00000000" w:rsidRPr="00000000" w14:paraId="00000047">
      <w:pPr>
        <w:shd w:fill="ffffff" w:val="clear"/>
        <w:spacing w:before="0" w:lineRule="auto"/>
        <w:ind w:left="720" w:firstLine="0"/>
        <w:rPr>
          <w:rFonts w:ascii="Oswald" w:cs="Oswald" w:eastAsia="Oswald" w:hAnsi="Oswald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800" w:right="180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  <w:font w:name="PT Mono">
    <w:embedRegular w:fontKey="{00000000-0000-0000-0000-000000000000}" r:id="rId1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Condensed-italic.ttf"/><Relationship Id="rId10" Type="http://schemas.openxmlformats.org/officeDocument/2006/relationships/font" Target="fonts/RobotoCondensed-bold.ttf"/><Relationship Id="rId13" Type="http://schemas.openxmlformats.org/officeDocument/2006/relationships/font" Target="fonts/Oswald-regular.ttf"/><Relationship Id="rId12" Type="http://schemas.openxmlformats.org/officeDocument/2006/relationships/font" Target="fonts/RobotoCondensed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RobotoCondensed-regular.ttf"/><Relationship Id="rId15" Type="http://schemas.openxmlformats.org/officeDocument/2006/relationships/font" Target="fonts/PTMono-regular.ttf"/><Relationship Id="rId14" Type="http://schemas.openxmlformats.org/officeDocument/2006/relationships/font" Target="fonts/Oswald-bold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Zwu3wFv5QkMdPsCKDQM8HJFcw==">CgMxLjAyCGguZ2pkZ3hzMgloLjMwajB6bGwyCWguMWZvYjl0ZTIJaC4zem55c2g3MgloLjJldDkycDAyCGgudHlqY3d0MgloLjNkeTZ2a20yCWguMXQzaDVzZjIJaC40ZDM0b2c4MgloLjJzOGV5bzEyCWguMTdkcDh2dTIJaC4zcmRjcmpuMgloLjI2aW4xcmcyCGgubG54Yno5MgloLjM1bmt1bjIyCWguMWtzdjR1djIJaC40NHNpbmlvOAByITFhaEE4UnlydXo0c24zbjd0Y19zb0Y2TTkyX2pwQTJ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