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b w:val="1"/>
          <w:i w:val="1"/>
          <w:sz w:val="53"/>
          <w:szCs w:val="53"/>
          <w:u w:val="single"/>
          <w:rtl w:val="0"/>
        </w:rPr>
        <w:t xml:space="preserve">Aden Ajayi</w:t>
      </w:r>
      <w:r w:rsidDel="00000000" w:rsidR="00000000" w:rsidRPr="00000000">
        <w:rPr>
          <w:rFonts w:ascii="Noto Sans JP" w:cs="Noto Sans JP" w:eastAsia="Noto Sans JP" w:hAnsi="Noto Sans JP"/>
          <w:sz w:val="47"/>
          <w:szCs w:val="47"/>
          <w:rtl w:val="0"/>
        </w:rPr>
        <w:br w:type="textWrapping"/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t xml:space="preserve">Cell: 347-399-7292 | E-Mail: Adenvicaj@gmail.comHeight: 5'9" | Weight: 175 lbs</w:t>
        <w:br w:type="textWrapping"/>
        <w:t xml:space="preserve">Eyes: Dark Brown | Hair: Black | Vocal Range: Bass-Baritone</w:t>
        <w:br w:type="textWrapping"/>
        <w:t xml:space="preserve">Shirt: 36-38 | Pants: 33 | Inseam: 36 | Suit: 38R | Shoe: 12 | Hat: 1 1/2</w:t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4943475</wp:posOffset>
            </wp:positionH>
            <wp:positionV relativeFrom="paragraph">
              <wp:posOffset>228600</wp:posOffset>
            </wp:positionV>
            <wp:extent cx="1299061" cy="1934771"/>
            <wp:effectExtent b="38100" l="38100" r="38100" t="38100"/>
            <wp:wrapSquare wrapText="bothSides" distB="228600" distT="228600" distL="228600" distR="2286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9061" cy="1934771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b w:val="1"/>
          <w:i w:val="1"/>
          <w:sz w:val="23"/>
          <w:szCs w:val="23"/>
          <w:u w:val="single"/>
          <w:rtl w:val="0"/>
        </w:rPr>
        <w:t xml:space="preserve">Theater</w:t>
      </w:r>
      <w:r w:rsidDel="00000000" w:rsidR="00000000" w:rsidRPr="00000000">
        <w:rPr>
          <w:rFonts w:ascii="Noto Sans JP" w:cs="Noto Sans JP" w:eastAsia="Noto Sans JP" w:hAnsi="Noto Sans JP"/>
          <w:i w:val="1"/>
          <w:sz w:val="23"/>
          <w:szCs w:val="23"/>
          <w:u w:val="single"/>
          <w:rtl w:val="0"/>
        </w:rPr>
        <w:t xml:space="preserve">:</w:t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br w:type="textWrapping"/>
        <w:t xml:space="preserve">- Alice in Wonderland | Mad Hatter | Downtown After 3</w:t>
        <w:br w:type="textWrapping"/>
        <w:t xml:space="preserve">- To Defend Freedom | Malik Djamal Ahmad Essaid | Secret Theater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b w:val="1"/>
          <w:i w:val="1"/>
          <w:sz w:val="23"/>
          <w:szCs w:val="23"/>
          <w:u w:val="single"/>
          <w:rtl w:val="0"/>
        </w:rPr>
        <w:t xml:space="preserve">Television</w:t>
      </w:r>
      <w:r w:rsidDel="00000000" w:rsidR="00000000" w:rsidRPr="00000000">
        <w:rPr>
          <w:rFonts w:ascii="Noto Sans JP" w:cs="Noto Sans JP" w:eastAsia="Noto Sans JP" w:hAnsi="Noto Sans JP"/>
          <w:i w:val="1"/>
          <w:sz w:val="23"/>
          <w:szCs w:val="23"/>
          <w:u w:val="single"/>
          <w:rtl w:val="0"/>
        </w:rPr>
        <w:t xml:space="preserve">:</w:t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br w:type="textWrapping"/>
        <w:t xml:space="preserve">- ABC News | Antonio Russo | ABC</w:t>
      </w:r>
    </w:p>
    <w:p w:rsidR="00000000" w:rsidDel="00000000" w:rsidP="00000000" w:rsidRDefault="00000000" w:rsidRPr="00000000" w14:paraId="00000004">
      <w:pPr>
        <w:spacing w:after="240" w:before="240" w:line="276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b w:val="1"/>
          <w:i w:val="1"/>
          <w:sz w:val="23"/>
          <w:szCs w:val="23"/>
          <w:u w:val="single"/>
          <w:rtl w:val="0"/>
        </w:rPr>
        <w:t xml:space="preserve">Film/Music Video</w:t>
      </w:r>
      <w:r w:rsidDel="00000000" w:rsidR="00000000" w:rsidRPr="00000000">
        <w:rPr>
          <w:rFonts w:ascii="Noto Sans JP" w:cs="Noto Sans JP" w:eastAsia="Noto Sans JP" w:hAnsi="Noto Sans JP"/>
          <w:i w:val="1"/>
          <w:sz w:val="23"/>
          <w:szCs w:val="23"/>
          <w:u w:val="single"/>
          <w:rtl w:val="0"/>
        </w:rPr>
        <w:t xml:space="preserve">:</w:t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br w:type="textWrapping"/>
        <w:t xml:space="preserve">- Narrative Photography Project | Supporting | T.G Wilkinson</w:t>
        <w:br w:type="textWrapping"/>
        <w:t xml:space="preserve">- Rival (music video) | Supporting | BearPunch                                                                                       - A Home for Christmas: A Foster Care Story|Principle| Kevin North Ruiz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t xml:space="preserve">Commercials: Available upon request.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b w:val="1"/>
          <w:i w:val="1"/>
          <w:sz w:val="23"/>
          <w:szCs w:val="23"/>
          <w:u w:val="single"/>
          <w:rtl w:val="0"/>
        </w:rPr>
        <w:t xml:space="preserve">Training</w:t>
      </w:r>
      <w:r w:rsidDel="00000000" w:rsidR="00000000" w:rsidRPr="00000000">
        <w:rPr>
          <w:rFonts w:ascii="Noto Sans JP" w:cs="Noto Sans JP" w:eastAsia="Noto Sans JP" w:hAnsi="Noto Sans JP"/>
          <w:i w:val="1"/>
          <w:sz w:val="23"/>
          <w:szCs w:val="23"/>
          <w:u w:val="single"/>
          <w:rtl w:val="0"/>
        </w:rPr>
        <w:t xml:space="preserve">:</w:t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br w:type="textWrapping"/>
        <w:t xml:space="preserve">- Commercial Acting at Berland Casting, Los Angeles, CA</w:t>
        <w:br w:type="textWrapping"/>
        <w:t xml:space="preserve">Instructor: Terry Berland</w:t>
        <w:br w:type="textWrapping"/>
        <w:t xml:space="preserve">- Scene Study: H.S Leadership &amp; Public Service (drama club)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Noto Sans JP" w:cs="Noto Sans JP" w:eastAsia="Noto Sans JP" w:hAnsi="Noto Sans JP"/>
          <w:i w:val="1"/>
          <w:sz w:val="23"/>
          <w:szCs w:val="2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i w:val="1"/>
          <w:sz w:val="23"/>
          <w:szCs w:val="23"/>
          <w:u w:val="single"/>
          <w:rtl w:val="0"/>
        </w:rPr>
        <w:t xml:space="preserve">Skills:</w:t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br w:type="textWrapping"/>
        <w:t xml:space="preserve">- Martial Arts: Goju Ryu</w:t>
        <w:br w:type="textWrapping"/>
        <w:t xml:space="preserve">- Host</w:t>
        <w:br w:type="textWrapping"/>
        <w:t xml:space="preserve">- Voice-over</w:t>
        <w:br w:type="textWrapping"/>
        <w:t xml:space="preserve">- Improvisation</w:t>
        <w:br w:type="textWrapping"/>
        <w:t xml:space="preserve">- Amateur Chef</w:t>
        <w:br w:type="textWrapping"/>
        <w:t xml:space="preserve">- DJ</w:t>
        <w:br w:type="textWrapping"/>
        <w:t xml:space="preserve">- Cold Reading</w:t>
        <w:br w:type="textWrapping"/>
        <w:t xml:space="preserve">- Dancing: Freestyle/Club, Hip-Hop, Choreography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i w:val="1"/>
          <w:sz w:val="23"/>
          <w:szCs w:val="23"/>
          <w:u w:val="single"/>
          <w:rtl w:val="0"/>
        </w:rPr>
        <w:t xml:space="preserve">Athletic Abilities</w:t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br w:type="textWrapping"/>
        <w:t xml:space="preserve">- Swimming        -Boxing</w:t>
        <w:br w:type="textWrapping"/>
        <w:t xml:space="preserve">- Track &amp; Field   - Bowling</w:t>
        <w:br w:type="textWrapping"/>
        <w:t xml:space="preserve">- Jumping         - Basketball</w:t>
        <w:br w:type="textWrapping"/>
        <w:t xml:space="preserve">- Football           - Soccer</w:t>
        <w:br w:type="textWrapping"/>
        <w:t xml:space="preserve">- Wrestling         - Yoga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i w:val="1"/>
          <w:sz w:val="23"/>
          <w:szCs w:val="23"/>
          <w:u w:val="single"/>
          <w:rtl w:val="0"/>
        </w:rPr>
        <w:t xml:space="preserve">Accents:</w:t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br w:type="textWrapping"/>
        <w:t xml:space="preserve">- Caribbean</w:t>
        <w:br w:type="textWrapping"/>
        <w:t xml:space="preserve">- Southern</w:t>
        <w:br w:type="textWrapping"/>
        <w:t xml:space="preserve">- New York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i w:val="1"/>
          <w:sz w:val="23"/>
          <w:szCs w:val="23"/>
          <w:u w:val="single"/>
          <w:rtl w:val="0"/>
        </w:rPr>
        <w:t xml:space="preserve">Dance:</w:t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br w:type="textWrapping"/>
        <w:t xml:space="preserve">- Freestyle/Club</w:t>
        <w:br w:type="textWrapping"/>
        <w:t xml:space="preserve">- Hip-Hop</w:t>
        <w:br w:type="textWrapping"/>
        <w:t xml:space="preserve">- Choreography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Noto Sans JP" w:cs="Noto Sans JP" w:eastAsia="Noto Sans JP" w:hAnsi="Noto Sans JP"/>
          <w:sz w:val="23"/>
          <w:szCs w:val="23"/>
        </w:rPr>
      </w:pPr>
      <w:r w:rsidDel="00000000" w:rsidR="00000000" w:rsidRPr="00000000">
        <w:rPr>
          <w:rFonts w:ascii="Noto Sans JP" w:cs="Noto Sans JP" w:eastAsia="Noto Sans JP" w:hAnsi="Noto Sans JP"/>
          <w:i w:val="1"/>
          <w:sz w:val="23"/>
          <w:szCs w:val="23"/>
          <w:u w:val="single"/>
          <w:rtl w:val="0"/>
        </w:rPr>
        <w:t xml:space="preserve">Credentials:</w:t>
      </w:r>
      <w:r w:rsidDel="00000000" w:rsidR="00000000" w:rsidRPr="00000000">
        <w:rPr>
          <w:rFonts w:ascii="Noto Sans JP" w:cs="Noto Sans JP" w:eastAsia="Noto Sans JP" w:hAnsi="Noto Sans JP"/>
          <w:sz w:val="23"/>
          <w:szCs w:val="23"/>
          <w:rtl w:val="0"/>
        </w:rPr>
        <w:br w:type="textWrapping"/>
        <w:t xml:space="preserve">- NY Driver's License</w:t>
        <w:br w:type="textWrapping"/>
        <w:t xml:space="preserve">- Valid US Passport (American Citizen)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Noto Sans JP" w:cs="Noto Sans JP" w:eastAsia="Noto Sans JP" w:hAnsi="Noto Sans JP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urier New" w:cs="Courier New" w:eastAsia="Courier New" w:hAnsi="Courier New"/>
          <w:color w:val="ffffff"/>
          <w:sz w:val="21"/>
          <w:szCs w:val="21"/>
          <w:highlight w:val="black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