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7795" w14:textId="77777777" w:rsidR="00D2027B" w:rsidRPr="001317AF" w:rsidRDefault="00D2027B" w:rsidP="00D2027B">
      <w:pPr>
        <w:pStyle w:val="Name"/>
        <w:rPr>
          <w:bCs/>
          <w:caps w:val="0"/>
          <w:spacing w:val="0"/>
          <w:sz w:val="30"/>
          <w:szCs w:val="30"/>
        </w:rPr>
      </w:pPr>
      <w:r w:rsidRPr="001317AF">
        <w:rPr>
          <w:bCs/>
          <w:caps w:val="0"/>
          <w:spacing w:val="0"/>
          <w:sz w:val="30"/>
          <w:szCs w:val="30"/>
        </w:rPr>
        <w:t>Barry Graves</w:t>
      </w:r>
    </w:p>
    <w:p w14:paraId="27F95616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Educational Outreach Director | Program Director</w:t>
      </w:r>
    </w:p>
    <w:p w14:paraId="2368645C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Phone: +1 415 637 6074 | Email: Barrygravesjr@gmail.com | Location: San Francisco, CA 94132</w:t>
      </w:r>
    </w:p>
    <w:p w14:paraId="76DED324" w14:textId="66196808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LinkedIn: linkedin.com/in/barrygraves</w:t>
      </w:r>
      <w:r w:rsidR="004D544A">
        <w:rPr>
          <w:b w:val="0"/>
          <w:caps w:val="0"/>
          <w:spacing w:val="0"/>
          <w:sz w:val="22"/>
        </w:rPr>
        <w:t>l</w:t>
      </w:r>
    </w:p>
    <w:p w14:paraId="5D571558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</w:p>
    <w:p w14:paraId="70DAC82D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9E2573">
        <w:rPr>
          <w:bCs/>
          <w:caps w:val="0"/>
          <w:spacing w:val="0"/>
          <w:sz w:val="24"/>
          <w:szCs w:val="24"/>
        </w:rPr>
        <w:t>Objective</w:t>
      </w:r>
      <w:r w:rsidRPr="00D2027B">
        <w:rPr>
          <w:b w:val="0"/>
          <w:caps w:val="0"/>
          <w:spacing w:val="0"/>
          <w:sz w:val="22"/>
        </w:rPr>
        <w:t>:</w:t>
      </w:r>
    </w:p>
    <w:p w14:paraId="143E662E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Dedicated youth and community advocate seeking a meaningful role with an organization committed to enriching community life for present and future generations.</w:t>
      </w:r>
    </w:p>
    <w:p w14:paraId="38E2A18B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</w:p>
    <w:p w14:paraId="695C1920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9E2573">
        <w:rPr>
          <w:bCs/>
          <w:caps w:val="0"/>
          <w:spacing w:val="0"/>
          <w:sz w:val="24"/>
          <w:szCs w:val="24"/>
        </w:rPr>
        <w:t>Experience</w:t>
      </w:r>
      <w:r w:rsidRPr="00D2027B">
        <w:rPr>
          <w:b w:val="0"/>
          <w:caps w:val="0"/>
          <w:spacing w:val="0"/>
          <w:sz w:val="22"/>
        </w:rPr>
        <w:t>:</w:t>
      </w:r>
    </w:p>
    <w:p w14:paraId="0D3CD358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Program Director</w:t>
      </w:r>
    </w:p>
    <w:p w14:paraId="71848DF7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LTN Mental Health Clinic - Phoenix, AZ | 2022</w:t>
      </w:r>
    </w:p>
    <w:p w14:paraId="05472303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Developed and executed programs aligning with organizational objectives.</w:t>
      </w:r>
    </w:p>
    <w:p w14:paraId="1516DB52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Managed program lifecycle, including budgeting, planning, and evaluation.</w:t>
      </w:r>
    </w:p>
    <w:p w14:paraId="28E8993B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Oversaw project managers, resolved complex issues, and improved efficiency.</w:t>
      </w:r>
    </w:p>
    <w:p w14:paraId="7E4B2800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Ensured compliance with legal guidelines and internal policies.</w:t>
      </w:r>
    </w:p>
    <w:p w14:paraId="244A715A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Delivered detailed reports and presentations to senior management.</w:t>
      </w:r>
    </w:p>
    <w:p w14:paraId="56EB4C01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</w:p>
    <w:p w14:paraId="1BCFB90D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Contingency Management Counselor</w:t>
      </w:r>
    </w:p>
    <w:p w14:paraId="0AFAF6C7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CENTER POINT, INC. - San Rafael, CA | June 2023 - August 2023</w:t>
      </w:r>
    </w:p>
    <w:p w14:paraId="58D9D59B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Registered SUD Counselor facilitating group meetings and providing resources.</w:t>
      </w:r>
    </w:p>
    <w:p w14:paraId="37E486AF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Implemented incentives for recovery, allocating stipends for clients.</w:t>
      </w:r>
    </w:p>
    <w:p w14:paraId="550FA637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 xml:space="preserve">  </w:t>
      </w:r>
    </w:p>
    <w:p w14:paraId="54686020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Educational Outreach Director</w:t>
      </w:r>
    </w:p>
    <w:p w14:paraId="433C84CA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Colored Ink - San Francisco, CA | October 2005 - October 2018</w:t>
      </w:r>
    </w:p>
    <w:p w14:paraId="03BF1912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Mentored and facilitated after-school workshops, educational trips, and Nature outings.</w:t>
      </w:r>
    </w:p>
    <w:p w14:paraId="5531794A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Led "The Walk," guiding youths through positive cultural experiences.</w:t>
      </w:r>
    </w:p>
    <w:p w14:paraId="6606FD19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Instrumental in sending 200+ students to college and aiding G.E.D. seekers.</w:t>
      </w:r>
    </w:p>
    <w:p w14:paraId="35289388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Integrated therapeutic healing through collaborative Arts projects.</w:t>
      </w:r>
    </w:p>
    <w:p w14:paraId="70B08E03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</w:p>
    <w:p w14:paraId="4044FF7A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Academic Case Manager</w:t>
      </w:r>
    </w:p>
    <w:p w14:paraId="3209C4DC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Bayview YMCA - San Francisco, CA | August 2013 - October 2014</w:t>
      </w:r>
    </w:p>
    <w:p w14:paraId="3BD20816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Provided counseling and case management for academically at-risk youth and families.</w:t>
      </w:r>
    </w:p>
    <w:p w14:paraId="038CF782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Created personal action plans, facilitated student groups, and directed workshops.</w:t>
      </w:r>
    </w:p>
    <w:p w14:paraId="51FFDC97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 xml:space="preserve">  </w:t>
      </w:r>
    </w:p>
    <w:p w14:paraId="5FBE66B1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Residential Technician</w:t>
      </w:r>
    </w:p>
    <w:p w14:paraId="26768C56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Nevada Homes for Youth - Las Vegas, NV | June 2012 - May 2013</w:t>
      </w:r>
    </w:p>
    <w:p w14:paraId="2CF298A2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Monitored residents, conducted room checks, and supervised activities.</w:t>
      </w:r>
    </w:p>
    <w:p w14:paraId="71D64D13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Administered UA tests, facilitated group discussions, and attended staff meetings.</w:t>
      </w:r>
    </w:p>
    <w:p w14:paraId="4557C405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</w:p>
    <w:p w14:paraId="5307BFDE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8942E2">
        <w:rPr>
          <w:bCs/>
          <w:caps w:val="0"/>
          <w:spacing w:val="0"/>
          <w:sz w:val="24"/>
          <w:szCs w:val="24"/>
        </w:rPr>
        <w:t>Education</w:t>
      </w:r>
      <w:r w:rsidRPr="00D2027B">
        <w:rPr>
          <w:b w:val="0"/>
          <w:caps w:val="0"/>
          <w:spacing w:val="0"/>
          <w:sz w:val="22"/>
        </w:rPr>
        <w:t>:</w:t>
      </w:r>
    </w:p>
    <w:p w14:paraId="6B588F7F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Counseling and Mentoring</w:t>
      </w:r>
    </w:p>
    <w:p w14:paraId="3F85F1E6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The Mentoring Center - Oakland, CA | 2008 - 2009</w:t>
      </w:r>
    </w:p>
    <w:p w14:paraId="109DDAA7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</w:p>
    <w:p w14:paraId="12D9E0D5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Psychology</w:t>
      </w:r>
    </w:p>
    <w:p w14:paraId="4B930CA4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Indiana University - Indianapolis, IN | 2001 - 2003</w:t>
      </w:r>
    </w:p>
    <w:p w14:paraId="6358D16F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</w:p>
    <w:p w14:paraId="616771B4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01AEF">
        <w:rPr>
          <w:bCs/>
          <w:caps w:val="0"/>
          <w:spacing w:val="0"/>
          <w:sz w:val="24"/>
          <w:szCs w:val="24"/>
        </w:rPr>
        <w:t>Skills</w:t>
      </w:r>
      <w:r w:rsidRPr="00D2027B">
        <w:rPr>
          <w:b w:val="0"/>
          <w:caps w:val="0"/>
          <w:spacing w:val="0"/>
          <w:sz w:val="22"/>
        </w:rPr>
        <w:t>:</w:t>
      </w:r>
    </w:p>
    <w:p w14:paraId="5881F32F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Social Work | Program Development | Child &amp; Family Counseling</w:t>
      </w:r>
    </w:p>
    <w:p w14:paraId="0C5B4864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lastRenderedPageBreak/>
        <w:t>- Addiction Counseling | Curriculum Development | Communication</w:t>
      </w:r>
    </w:p>
    <w:p w14:paraId="24F4D08A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Crisis Management | Behavioral Therapy | Group Counseling</w:t>
      </w:r>
    </w:p>
    <w:p w14:paraId="5EF0F80D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Autism Experience | Motivational Interviewing | Case Management</w:t>
      </w:r>
    </w:p>
    <w:p w14:paraId="5D68F438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  <w:r w:rsidRPr="00D2027B">
        <w:rPr>
          <w:b w:val="0"/>
          <w:caps w:val="0"/>
          <w:spacing w:val="0"/>
          <w:sz w:val="22"/>
        </w:rPr>
        <w:t>- Microsoft Outlook | Content Creation | Meeting Facilitation</w:t>
      </w:r>
    </w:p>
    <w:p w14:paraId="1E6DFEF5" w14:textId="77777777" w:rsidR="00D2027B" w:rsidRPr="00D2027B" w:rsidRDefault="00D2027B" w:rsidP="00D2027B">
      <w:pPr>
        <w:pStyle w:val="Name"/>
        <w:rPr>
          <w:b w:val="0"/>
          <w:caps w:val="0"/>
          <w:spacing w:val="0"/>
          <w:sz w:val="22"/>
        </w:rPr>
      </w:pPr>
    </w:p>
    <w:p w14:paraId="6E75943A" w14:textId="79860EA4" w:rsidR="00EB5CB5" w:rsidRDefault="00D01AEF" w:rsidP="00D2027B">
      <w:pPr>
        <w:pStyle w:val="Name"/>
      </w:pPr>
      <w:r>
        <w:rPr>
          <w:b w:val="0"/>
          <w:caps w:val="0"/>
          <w:spacing w:val="0"/>
          <w:sz w:val="22"/>
        </w:rPr>
        <w:t>*</w:t>
      </w:r>
      <w:r w:rsidR="00D2027B" w:rsidRPr="00D2027B">
        <w:rPr>
          <w:b w:val="0"/>
          <w:caps w:val="0"/>
          <w:spacing w:val="0"/>
          <w:sz w:val="22"/>
        </w:rPr>
        <w:t>References available upon request.</w:t>
      </w:r>
    </w:p>
    <w:sectPr w:rsidR="00EB5CB5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CD67" w14:textId="77777777" w:rsidR="00D2027B" w:rsidRDefault="00D2027B">
      <w:pPr>
        <w:spacing w:after="0" w:line="240" w:lineRule="auto"/>
      </w:pPr>
      <w:r>
        <w:separator/>
      </w:r>
    </w:p>
  </w:endnote>
  <w:endnote w:type="continuationSeparator" w:id="0">
    <w:p w14:paraId="25F52445" w14:textId="77777777" w:rsidR="00D2027B" w:rsidRDefault="00D2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A43E0" w14:textId="77777777" w:rsidR="00EB5CB5" w:rsidRDefault="001649A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793F" w14:textId="77777777" w:rsidR="00D2027B" w:rsidRDefault="00D2027B">
      <w:pPr>
        <w:spacing w:after="0" w:line="240" w:lineRule="auto"/>
      </w:pPr>
      <w:r>
        <w:separator/>
      </w:r>
    </w:p>
  </w:footnote>
  <w:footnote w:type="continuationSeparator" w:id="0">
    <w:p w14:paraId="13773B0B" w14:textId="77777777" w:rsidR="00D2027B" w:rsidRDefault="00D2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28BD" w14:textId="77777777" w:rsidR="00EB5CB5" w:rsidRDefault="001649A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413673" wp14:editId="69D2A0C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F702888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EC0D" w14:textId="77777777" w:rsidR="00EB5CB5" w:rsidRDefault="001649A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0700688" wp14:editId="74B7675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4D259E8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0209538">
    <w:abstractNumId w:val="9"/>
  </w:num>
  <w:num w:numId="2" w16cid:durableId="125861102">
    <w:abstractNumId w:val="7"/>
  </w:num>
  <w:num w:numId="3" w16cid:durableId="1316683848">
    <w:abstractNumId w:val="6"/>
  </w:num>
  <w:num w:numId="4" w16cid:durableId="1415740921">
    <w:abstractNumId w:val="5"/>
  </w:num>
  <w:num w:numId="5" w16cid:durableId="864757352">
    <w:abstractNumId w:val="4"/>
  </w:num>
  <w:num w:numId="6" w16cid:durableId="1554198974">
    <w:abstractNumId w:val="8"/>
  </w:num>
  <w:num w:numId="7" w16cid:durableId="941838597">
    <w:abstractNumId w:val="3"/>
  </w:num>
  <w:num w:numId="8" w16cid:durableId="1906719078">
    <w:abstractNumId w:val="2"/>
  </w:num>
  <w:num w:numId="9" w16cid:durableId="639698776">
    <w:abstractNumId w:val="1"/>
  </w:num>
  <w:num w:numId="10" w16cid:durableId="163278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7B"/>
    <w:rsid w:val="001317AF"/>
    <w:rsid w:val="004852FE"/>
    <w:rsid w:val="004D544A"/>
    <w:rsid w:val="008942E2"/>
    <w:rsid w:val="00901DFA"/>
    <w:rsid w:val="009E2573"/>
    <w:rsid w:val="00CA7C64"/>
    <w:rsid w:val="00D01AEF"/>
    <w:rsid w:val="00D2027B"/>
    <w:rsid w:val="00E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A5B25"/>
  <w15:chartTrackingRefBased/>
  <w15:docId w15:val="{615F9F36-4726-AB46-B1AB-475D0EFE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29914D3-47A6-4B4D-BF7D-7D697D4A4FCA%7dtf1639212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{B29914D3-47A6-4B4D-BF7D-7D697D4A4FCA}tf16392120.dotx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graves</dc:creator>
  <cp:keywords/>
  <dc:description/>
  <cp:lastModifiedBy>Barry graves</cp:lastModifiedBy>
  <cp:revision>2</cp:revision>
  <dcterms:created xsi:type="dcterms:W3CDTF">2023-08-14T18:13:00Z</dcterms:created>
  <dcterms:modified xsi:type="dcterms:W3CDTF">2023-08-14T18:13:00Z</dcterms:modified>
</cp:coreProperties>
</file>