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0005653F" w:rsidRDefault="00E618C9" w14:paraId="419311E7" w14:textId="77777777">
      <w:pPr>
        <w:shd w:val="clear" w:color="auto" w:fill="FFFFFF"/>
        <w:jc w:val="right"/>
      </w:pPr>
      <w:r>
        <w:rPr>
          <w:noProof/>
        </w:rPr>
        <w:drawing>
          <wp:inline distT="114300" distB="114300" distL="114300" distR="114300" wp14:anchorId="67D34920" wp14:editId="2FA95061">
            <wp:extent cx="762000" cy="965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62000" cy="965200"/>
                    </a:xfrm>
                    <a:prstGeom prst="rect">
                      <a:avLst/>
                    </a:prstGeom>
                    <a:ln/>
                  </pic:spPr>
                </pic:pic>
              </a:graphicData>
            </a:graphic>
          </wp:inline>
        </w:drawing>
      </w:r>
    </w:p>
    <w:p w:rsidR="0005653F" w:rsidRDefault="0005653F" w14:paraId="4222A821" w14:textId="77777777">
      <w:pPr>
        <w:shd w:val="clear" w:color="auto" w:fill="FFFFFF"/>
        <w:spacing w:line="317" w:lineRule="auto"/>
        <w:jc w:val="right"/>
      </w:pPr>
    </w:p>
    <w:p w:rsidR="0005653F" w:rsidRDefault="00E618C9" w14:paraId="4698D254" w14:textId="77777777">
      <w:pPr>
        <w:shd w:val="clear" w:color="auto" w:fill="FFFFFF"/>
        <w:jc w:val="right"/>
      </w:pPr>
      <w:r>
        <w:t xml:space="preserve"> </w:t>
      </w:r>
    </w:p>
    <w:p w:rsidR="0005653F" w:rsidRDefault="00E618C9" w14:paraId="6FC9C045" w14:textId="77777777">
      <w:pPr>
        <w:shd w:val="clear" w:color="auto" w:fill="FFFFFF"/>
        <w:rPr>
          <w:b/>
          <w:i/>
          <w:sz w:val="24"/>
          <w:szCs w:val="24"/>
        </w:rPr>
      </w:pPr>
      <w:r>
        <w:rPr>
          <w:b/>
          <w:sz w:val="24"/>
          <w:szCs w:val="24"/>
        </w:rPr>
        <w:t>Media Outreach Opportunity: A Smart Investment? Homeownership in a College Town</w:t>
      </w:r>
    </w:p>
    <w:p w:rsidR="0005653F" w:rsidP="5A97514B" w:rsidRDefault="00E618C9" w14:paraId="29E21C84" w14:textId="448564A1">
      <w:pPr>
        <w:shd w:val="clear" w:color="auto" w:fill="FFFFFF" w:themeFill="background1"/>
        <w:spacing w:before="240" w:after="240"/>
        <w:rPr>
          <w:sz w:val="24"/>
          <w:szCs w:val="24"/>
        </w:rPr>
      </w:pPr>
      <w:r w:rsidRPr="5A97514B" w:rsidR="00E618C9">
        <w:rPr>
          <w:sz w:val="24"/>
          <w:szCs w:val="24"/>
        </w:rPr>
        <w:t xml:space="preserve">It’s back to school and for some college students that means packing up their cars and commuting to campuses across the U.S. For some communities that means an influx </w:t>
      </w:r>
      <w:r w:rsidRPr="5A97514B" w:rsidR="00E618C9">
        <w:rPr>
          <w:sz w:val="24"/>
          <w:szCs w:val="24"/>
        </w:rPr>
        <w:t>of</w:t>
      </w:r>
      <w:r w:rsidRPr="5A97514B" w:rsidR="00E618C9">
        <w:rPr>
          <w:sz w:val="24"/>
          <w:szCs w:val="24"/>
        </w:rPr>
        <w:t xml:space="preserve"> </w:t>
      </w:r>
      <w:r w:rsidRPr="5A97514B" w:rsidR="00E618C9">
        <w:rPr>
          <w:sz w:val="24"/>
          <w:szCs w:val="24"/>
        </w:rPr>
        <w:t>people, activities, business, and more! So, that begs the question: is living in a col</w:t>
      </w:r>
      <w:r w:rsidRPr="5A97514B" w:rsidR="00E618C9">
        <w:rPr>
          <w:sz w:val="24"/>
          <w:szCs w:val="24"/>
        </w:rPr>
        <w:t>lege town a good idea? Leverage this consumer pitch to pique the interest of a local reporter by asking the same question!</w:t>
      </w:r>
    </w:p>
    <w:p w:rsidR="0005653F" w:rsidP="5A97514B" w:rsidRDefault="00E618C9" w14:paraId="626CBAC2" w14:textId="77777777">
      <w:pPr>
        <w:shd w:val="clear" w:color="auto" w:fill="FFFFFF" w:themeFill="background1"/>
        <w:rPr>
          <w:sz w:val="24"/>
          <w:szCs w:val="24"/>
        </w:rPr>
      </w:pPr>
      <w:r w:rsidRPr="5A97514B" w:rsidR="00E618C9">
        <w:rPr>
          <w:sz w:val="24"/>
          <w:szCs w:val="24"/>
        </w:rPr>
        <w:t>Read the full article</w:t>
      </w:r>
      <w:r w:rsidRPr="5A97514B" w:rsidR="00E618C9">
        <w:rPr>
          <w:sz w:val="24"/>
          <w:szCs w:val="24"/>
        </w:rPr>
        <w:t> on</w:t>
      </w:r>
      <w:r w:rsidRPr="5A97514B" w:rsidR="00E618C9">
        <w:rPr>
          <w:sz w:val="24"/>
          <w:szCs w:val="24"/>
        </w:rPr>
        <w:t xml:space="preserve"> </w:t>
      </w:r>
      <w:r>
        <w:fldChar w:fldCharType="begin"/>
      </w:r>
      <w:r>
        <w:instrText xml:space="preserve">HYPERLINK "https://news.remax.com/is-it-a-good-idea-to-buy-a-home-in-a-college-town-experts-weigh-in" </w:instrText>
      </w:r>
      <w:r>
        <w:fldChar w:fldCharType="separate"/>
      </w:r>
      <w:r w:rsidRPr="5A97514B" w:rsidR="00E618C9">
        <w:rPr>
          <w:rStyle w:val="Hyperlink"/>
          <w:sz w:val="24"/>
          <w:szCs w:val="24"/>
        </w:rPr>
        <w:t>RE/MAX News</w:t>
      </w:r>
      <w:r>
        <w:fldChar w:fldCharType="end"/>
      </w:r>
      <w:r w:rsidRPr="5A97514B" w:rsidR="00E618C9">
        <w:rPr>
          <w:sz w:val="24"/>
          <w:szCs w:val="24"/>
        </w:rPr>
        <w:t> </w:t>
      </w:r>
      <w:r w:rsidRPr="5A97514B" w:rsidR="00E618C9">
        <w:rPr>
          <w:sz w:val="24"/>
          <w:szCs w:val="24"/>
        </w:rPr>
        <w:t xml:space="preserve">for inspiration and talking points.  </w:t>
      </w:r>
    </w:p>
    <w:p w:rsidR="0005653F" w:rsidRDefault="0005653F" w14:paraId="00459745" w14:textId="77777777">
      <w:pPr>
        <w:shd w:val="clear" w:color="auto" w:fill="FFFFFF"/>
        <w:rPr>
          <w:sz w:val="24"/>
          <w:szCs w:val="24"/>
        </w:rPr>
      </w:pPr>
    </w:p>
    <w:p w:rsidR="0005653F" w:rsidRDefault="00E618C9" w14:paraId="08C8F009" w14:textId="77777777">
      <w:pPr>
        <w:shd w:val="clear" w:color="auto" w:fill="FFFFFF"/>
        <w:rPr>
          <w:sz w:val="24"/>
          <w:szCs w:val="24"/>
        </w:rPr>
      </w:pPr>
      <w:r>
        <w:rPr>
          <w:sz w:val="24"/>
          <w:szCs w:val="24"/>
        </w:rPr>
        <w:t xml:space="preserve">Here are some additional resources to get you started:   </w:t>
      </w:r>
    </w:p>
    <w:p w:rsidR="0005653F" w:rsidRDefault="0005653F" w14:paraId="1FAD4511" w14:textId="77777777">
      <w:pPr>
        <w:shd w:val="clear" w:color="auto" w:fill="FFFFFF"/>
        <w:rPr>
          <w:sz w:val="24"/>
          <w:szCs w:val="24"/>
        </w:rPr>
      </w:pPr>
    </w:p>
    <w:p w:rsidR="0005653F" w:rsidRDefault="00E618C9" w14:paraId="553F5D14" w14:textId="77777777">
      <w:pPr>
        <w:numPr>
          <w:ilvl w:val="0"/>
          <w:numId w:val="1"/>
        </w:numPr>
        <w:ind w:left="1080"/>
        <w:rPr>
          <w:sz w:val="24"/>
          <w:szCs w:val="24"/>
        </w:rPr>
      </w:pPr>
      <w:hyperlink r:id="rId6">
        <w:r>
          <w:rPr>
            <w:color w:val="0563C1"/>
            <w:sz w:val="24"/>
            <w:szCs w:val="24"/>
            <w:u w:val="single"/>
          </w:rPr>
          <w:t>Public Relations Guide</w:t>
        </w:r>
      </w:hyperlink>
      <w:r>
        <w:rPr>
          <w:sz w:val="24"/>
          <w:szCs w:val="24"/>
        </w:rPr>
        <w:t xml:space="preserve"> – An overview of what Public Relations is and how it can help your business.  </w:t>
      </w:r>
    </w:p>
    <w:p w:rsidR="0005653F" w:rsidRDefault="00E618C9" w14:paraId="7AE2B6E5" w14:textId="77777777">
      <w:pPr>
        <w:numPr>
          <w:ilvl w:val="0"/>
          <w:numId w:val="1"/>
        </w:numPr>
        <w:ind w:left="1080"/>
        <w:rPr>
          <w:sz w:val="24"/>
          <w:szCs w:val="24"/>
        </w:rPr>
      </w:pPr>
      <w:hyperlink r:id="rId7">
        <w:r>
          <w:rPr>
            <w:color w:val="0563C1"/>
            <w:sz w:val="24"/>
            <w:szCs w:val="24"/>
            <w:u w:val="single"/>
          </w:rPr>
          <w:t>Distribution Guide</w:t>
        </w:r>
      </w:hyperlink>
      <w:r>
        <w:rPr>
          <w:sz w:val="24"/>
          <w:szCs w:val="24"/>
        </w:rPr>
        <w:t xml:space="preserve"> – a step-by-step process that walks you through the best practices of pitching your press release or story idea.  </w:t>
      </w:r>
    </w:p>
    <w:p w:rsidR="0005653F" w:rsidRDefault="00E618C9" w14:paraId="668F63A1" w14:textId="77777777">
      <w:pPr>
        <w:numPr>
          <w:ilvl w:val="0"/>
          <w:numId w:val="1"/>
        </w:numPr>
        <w:ind w:left="1080"/>
        <w:rPr>
          <w:sz w:val="24"/>
          <w:szCs w:val="24"/>
        </w:rPr>
      </w:pPr>
      <w:r>
        <w:rPr>
          <w:sz w:val="24"/>
          <w:szCs w:val="24"/>
        </w:rPr>
        <w:t>Media Pitch Email – the template below can be tailored to your market to offer yourself as the real estate ex</w:t>
      </w:r>
      <w:r>
        <w:rPr>
          <w:sz w:val="24"/>
          <w:szCs w:val="24"/>
        </w:rPr>
        <w:t xml:space="preserve">pert available for an interview on the topic.  </w:t>
      </w:r>
    </w:p>
    <w:p w:rsidR="0005653F" w:rsidRDefault="00E618C9" w14:paraId="25EDFBD2" w14:textId="77777777">
      <w:pPr>
        <w:shd w:val="clear" w:color="auto" w:fill="FFFFFF"/>
        <w:rPr>
          <w:sz w:val="24"/>
          <w:szCs w:val="24"/>
        </w:rPr>
      </w:pPr>
      <w:r>
        <w:rPr>
          <w:sz w:val="24"/>
          <w:szCs w:val="24"/>
        </w:rPr>
        <w:t xml:space="preserve"> </w:t>
      </w:r>
    </w:p>
    <w:p w:rsidR="0005653F" w:rsidRDefault="00E618C9" w14:paraId="35E26315" w14:textId="77777777">
      <w:pPr>
        <w:shd w:val="clear" w:color="auto" w:fill="FFFFFF"/>
        <w:rPr>
          <w:sz w:val="24"/>
          <w:szCs w:val="24"/>
        </w:rPr>
      </w:pPr>
      <w:r>
        <w:rPr>
          <w:b/>
          <w:sz w:val="24"/>
          <w:szCs w:val="24"/>
        </w:rPr>
        <w:t xml:space="preserve">Media Pitch Email Template: </w:t>
      </w:r>
      <w:r>
        <w:rPr>
          <w:sz w:val="24"/>
          <w:szCs w:val="24"/>
        </w:rPr>
        <w:t xml:space="preserve"> </w:t>
      </w:r>
    </w:p>
    <w:p w:rsidR="0005653F" w:rsidRDefault="0005653F" w14:paraId="48FFF485" w14:textId="77777777">
      <w:pPr>
        <w:shd w:val="clear" w:color="auto" w:fill="FFFFFF"/>
        <w:rPr>
          <w:sz w:val="24"/>
          <w:szCs w:val="24"/>
        </w:rPr>
      </w:pPr>
    </w:p>
    <w:p w:rsidR="0005653F" w:rsidRDefault="00E618C9" w14:paraId="1E546EA1" w14:textId="77777777">
      <w:pPr>
        <w:shd w:val="clear" w:color="auto" w:fill="FFFFFF"/>
        <w:rPr>
          <w:i/>
          <w:sz w:val="24"/>
          <w:szCs w:val="24"/>
        </w:rPr>
      </w:pPr>
      <w:r>
        <w:rPr>
          <w:b/>
          <w:i/>
          <w:sz w:val="24"/>
          <w:szCs w:val="24"/>
        </w:rPr>
        <w:t>Subject</w:t>
      </w:r>
      <w:r>
        <w:rPr>
          <w:i/>
          <w:sz w:val="24"/>
          <w:szCs w:val="24"/>
        </w:rPr>
        <w:t>: STORY IDEA: Smart Investment? Homeownership in a College Town</w:t>
      </w:r>
    </w:p>
    <w:p w:rsidR="0005653F" w:rsidRDefault="0005653F" w14:paraId="2824E7F0" w14:textId="77777777">
      <w:pPr>
        <w:shd w:val="clear" w:color="auto" w:fill="FFFFFF"/>
        <w:rPr>
          <w:i/>
          <w:sz w:val="24"/>
          <w:szCs w:val="24"/>
        </w:rPr>
      </w:pPr>
    </w:p>
    <w:p w:rsidR="0005653F" w:rsidRDefault="0005653F" w14:paraId="2AE2A6AC" w14:textId="77777777">
      <w:pPr>
        <w:shd w:val="clear" w:color="auto" w:fill="FFFFFF"/>
        <w:rPr>
          <w:sz w:val="24"/>
          <w:szCs w:val="24"/>
        </w:rPr>
      </w:pPr>
    </w:p>
    <w:p w:rsidR="0005653F" w:rsidRDefault="00E618C9" w14:paraId="5420EF12" w14:textId="77777777">
      <w:pPr>
        <w:shd w:val="clear" w:color="auto" w:fill="FFFFFF"/>
        <w:rPr>
          <w:i/>
          <w:sz w:val="24"/>
          <w:szCs w:val="24"/>
        </w:rPr>
      </w:pPr>
      <w:r>
        <w:rPr>
          <w:i/>
          <w:sz w:val="24"/>
          <w:szCs w:val="24"/>
        </w:rPr>
        <w:t xml:space="preserve">Hello </w:t>
      </w:r>
      <w:r>
        <w:rPr>
          <w:i/>
          <w:sz w:val="24"/>
          <w:szCs w:val="24"/>
          <w:highlight w:val="yellow"/>
        </w:rPr>
        <w:t xml:space="preserve">{insert </w:t>
      </w:r>
      <w:r>
        <w:rPr>
          <w:i/>
          <w:sz w:val="24"/>
          <w:szCs w:val="24"/>
          <w:highlight w:val="yellow"/>
        </w:rPr>
        <w:t>F</w:t>
      </w:r>
      <w:r>
        <w:rPr>
          <w:i/>
          <w:sz w:val="24"/>
          <w:szCs w:val="24"/>
          <w:highlight w:val="yellow"/>
        </w:rPr>
        <w:t>irst name of media contact</w:t>
      </w:r>
      <w:r>
        <w:rPr>
          <w:i/>
          <w:sz w:val="24"/>
          <w:szCs w:val="24"/>
        </w:rPr>
        <w:t>},</w:t>
      </w:r>
    </w:p>
    <w:p w:rsidR="0005653F" w:rsidRDefault="00E618C9" w14:paraId="0E807689" w14:textId="77777777">
      <w:pPr>
        <w:shd w:val="clear" w:color="auto" w:fill="FFFFFF"/>
        <w:rPr>
          <w:sz w:val="24"/>
          <w:szCs w:val="24"/>
        </w:rPr>
      </w:pPr>
      <w:r>
        <w:rPr>
          <w:i/>
          <w:sz w:val="24"/>
          <w:szCs w:val="24"/>
        </w:rPr>
        <w:t xml:space="preserve"> </w:t>
      </w:r>
      <w:r>
        <w:rPr>
          <w:sz w:val="24"/>
          <w:szCs w:val="24"/>
        </w:rPr>
        <w:t xml:space="preserve"> </w:t>
      </w:r>
    </w:p>
    <w:p w:rsidR="0005653F" w:rsidP="5A97514B" w:rsidRDefault="00E618C9" w14:paraId="715015F2" w14:textId="732C8A14">
      <w:pPr>
        <w:shd w:val="clear" w:color="auto" w:fill="FFFFFF" w:themeFill="background1"/>
        <w:rPr>
          <w:i w:val="1"/>
          <w:iCs w:val="1"/>
          <w:sz w:val="24"/>
          <w:szCs w:val="24"/>
        </w:rPr>
      </w:pPr>
      <w:r w:rsidRPr="5A97514B" w:rsidR="00E618C9">
        <w:rPr>
          <w:i w:val="1"/>
          <w:iCs w:val="1"/>
          <w:sz w:val="24"/>
          <w:szCs w:val="24"/>
        </w:rPr>
        <w:t>My name is </w:t>
      </w:r>
      <w:r w:rsidRPr="5A97514B" w:rsidR="00E618C9">
        <w:rPr>
          <w:i w:val="1"/>
          <w:iCs w:val="1"/>
          <w:sz w:val="24"/>
          <w:szCs w:val="24"/>
          <w:highlight w:val="yellow"/>
        </w:rPr>
        <w:t>[First &amp; Last Name],</w:t>
      </w:r>
      <w:r w:rsidRPr="5A97514B" w:rsidR="00E618C9">
        <w:rPr>
          <w:i w:val="1"/>
          <w:iCs w:val="1"/>
          <w:sz w:val="24"/>
          <w:szCs w:val="24"/>
        </w:rPr>
        <w:t> </w:t>
      </w:r>
      <w:r w:rsidRPr="5A97514B" w:rsidR="00E618C9">
        <w:rPr>
          <w:i w:val="1"/>
          <w:iCs w:val="1"/>
          <w:sz w:val="24"/>
          <w:szCs w:val="24"/>
        </w:rPr>
        <w:t>and I’m a local real es</w:t>
      </w:r>
      <w:r w:rsidRPr="5A97514B" w:rsidR="00E618C9">
        <w:rPr>
          <w:i w:val="1"/>
          <w:iCs w:val="1"/>
          <w:sz w:val="24"/>
          <w:szCs w:val="24"/>
        </w:rPr>
        <w:t xml:space="preserve">tate agent with RE/MAX </w:t>
      </w:r>
      <w:r w:rsidRPr="5A97514B" w:rsidR="00E618C9">
        <w:rPr>
          <w:i w:val="1"/>
          <w:iCs w:val="1"/>
          <w:sz w:val="24"/>
          <w:szCs w:val="24"/>
          <w:highlight w:val="yellow"/>
        </w:rPr>
        <w:t>{office name}</w:t>
      </w:r>
      <w:r w:rsidRPr="5A97514B" w:rsidR="00E618C9">
        <w:rPr>
          <w:i w:val="1"/>
          <w:iCs w:val="1"/>
          <w:sz w:val="24"/>
          <w:szCs w:val="24"/>
        </w:rPr>
        <w:t xml:space="preserve"> and have more than </w:t>
      </w:r>
      <w:r w:rsidRPr="5A97514B" w:rsidR="00E618C9">
        <w:rPr>
          <w:i w:val="1"/>
          <w:iCs w:val="1"/>
          <w:sz w:val="24"/>
          <w:szCs w:val="24"/>
          <w:highlight w:val="yellow"/>
        </w:rPr>
        <w:t>##</w:t>
      </w:r>
      <w:r w:rsidRPr="5A97514B" w:rsidR="00E618C9">
        <w:rPr>
          <w:i w:val="1"/>
          <w:iCs w:val="1"/>
          <w:sz w:val="24"/>
          <w:szCs w:val="24"/>
        </w:rPr>
        <w:t> </w:t>
      </w:r>
      <w:r w:rsidRPr="5A97514B" w:rsidR="00E618C9">
        <w:rPr>
          <w:i w:val="1"/>
          <w:iCs w:val="1"/>
          <w:sz w:val="24"/>
          <w:szCs w:val="24"/>
        </w:rPr>
        <w:t>years of experience serving buyers and sellers in the </w:t>
      </w:r>
      <w:r w:rsidRPr="5A97514B" w:rsidR="00E618C9">
        <w:rPr>
          <w:i w:val="1"/>
          <w:iCs w:val="1"/>
          <w:sz w:val="24"/>
          <w:szCs w:val="24"/>
          <w:highlight w:val="yellow"/>
        </w:rPr>
        <w:t>[City/Metro area/ Region]</w:t>
      </w:r>
      <w:r w:rsidRPr="5A97514B" w:rsidR="00E618C9">
        <w:rPr>
          <w:i w:val="1"/>
          <w:iCs w:val="1"/>
          <w:sz w:val="24"/>
          <w:szCs w:val="24"/>
        </w:rPr>
        <w:t> </w:t>
      </w:r>
      <w:r w:rsidRPr="5A97514B" w:rsidR="00E618C9">
        <w:rPr>
          <w:i w:val="1"/>
          <w:iCs w:val="1"/>
          <w:sz w:val="24"/>
          <w:szCs w:val="24"/>
        </w:rPr>
        <w:t xml:space="preserve">market. I'm reaching out to gauge your interest in a story about owning a home in a college town and if it’s </w:t>
      </w:r>
      <w:r w:rsidRPr="5A97514B" w:rsidR="00E618C9">
        <w:rPr>
          <w:i w:val="1"/>
          <w:iCs w:val="1"/>
          <w:sz w:val="24"/>
          <w:szCs w:val="24"/>
        </w:rPr>
        <w:t>a sound investment</w:t>
      </w:r>
      <w:r w:rsidRPr="5A97514B" w:rsidR="00E618C9">
        <w:rPr>
          <w:i w:val="1"/>
          <w:iCs w:val="1"/>
          <w:sz w:val="24"/>
          <w:szCs w:val="24"/>
        </w:rPr>
        <w:t xml:space="preserve">. </w:t>
      </w:r>
    </w:p>
    <w:p w:rsidR="0005653F" w:rsidRDefault="0005653F" w14:paraId="2866DD40" w14:textId="77777777">
      <w:pPr>
        <w:shd w:val="clear" w:color="auto" w:fill="FFFFFF"/>
        <w:rPr>
          <w:i/>
          <w:sz w:val="24"/>
          <w:szCs w:val="24"/>
        </w:rPr>
      </w:pPr>
    </w:p>
    <w:p w:rsidR="0005653F" w:rsidRDefault="0005653F" w14:paraId="0D42AF4E" w14:textId="77777777">
      <w:pPr>
        <w:shd w:val="clear" w:color="auto" w:fill="FFFFFF"/>
        <w:rPr>
          <w:i/>
          <w:sz w:val="24"/>
          <w:szCs w:val="24"/>
        </w:rPr>
      </w:pPr>
    </w:p>
    <w:p w:rsidR="0005653F" w:rsidP="5A97514B" w:rsidRDefault="00E618C9" w14:paraId="524BE8A6" w14:textId="7D567D74">
      <w:pPr>
        <w:shd w:val="clear" w:color="auto" w:fill="FFFFFF" w:themeFill="background1"/>
        <w:rPr>
          <w:i w:val="1"/>
          <w:iCs w:val="1"/>
          <w:sz w:val="24"/>
          <w:szCs w:val="24"/>
        </w:rPr>
      </w:pPr>
      <w:r w:rsidRPr="5A97514B" w:rsidR="00E618C9">
        <w:rPr>
          <w:i w:val="1"/>
          <w:iCs w:val="1"/>
          <w:sz w:val="24"/>
          <w:szCs w:val="24"/>
        </w:rPr>
        <w:t xml:space="preserve">It’s back to school season for many college students. As they pack up their cars and hit the highways to campuses across the U.S. it’s not just the start of another school year for these communities. An influx </w:t>
      </w:r>
      <w:r w:rsidRPr="5A97514B" w:rsidR="00E618C9">
        <w:rPr>
          <w:i w:val="1"/>
          <w:iCs w:val="1"/>
          <w:sz w:val="24"/>
          <w:szCs w:val="24"/>
        </w:rPr>
        <w:t>of</w:t>
      </w:r>
      <w:r w:rsidRPr="5A97514B" w:rsidR="00E618C9">
        <w:rPr>
          <w:i w:val="1"/>
          <w:iCs w:val="1"/>
          <w:sz w:val="24"/>
          <w:szCs w:val="24"/>
        </w:rPr>
        <w:t xml:space="preserve"> students </w:t>
      </w:r>
      <w:r w:rsidRPr="5A97514B" w:rsidR="00E618C9">
        <w:rPr>
          <w:i w:val="1"/>
          <w:iCs w:val="1"/>
          <w:sz w:val="24"/>
          <w:szCs w:val="24"/>
        </w:rPr>
        <w:t>has</w:t>
      </w:r>
      <w:r w:rsidRPr="5A97514B" w:rsidR="00E618C9">
        <w:rPr>
          <w:i w:val="1"/>
          <w:iCs w:val="1"/>
          <w:sz w:val="24"/>
          <w:szCs w:val="24"/>
        </w:rPr>
        <w:t xml:space="preserve"> an impact on the entire commun</w:t>
      </w:r>
      <w:r w:rsidRPr="5A97514B" w:rsidR="00E618C9">
        <w:rPr>
          <w:i w:val="1"/>
          <w:iCs w:val="1"/>
          <w:sz w:val="24"/>
          <w:szCs w:val="24"/>
        </w:rPr>
        <w:t xml:space="preserve">ity, including homeowners. So what benefits are campus-adjacent homeowners reaping? </w:t>
      </w:r>
    </w:p>
    <w:p w:rsidR="0005653F" w:rsidRDefault="0005653F" w14:paraId="452913AD" w14:textId="77777777">
      <w:pPr>
        <w:shd w:val="clear" w:color="auto" w:fill="FFFFFF"/>
        <w:rPr>
          <w:i/>
          <w:sz w:val="24"/>
          <w:szCs w:val="24"/>
        </w:rPr>
      </w:pPr>
    </w:p>
    <w:p w:rsidR="0005653F" w:rsidRDefault="00E618C9" w14:paraId="53E4B8DA" w14:textId="77777777">
      <w:pPr>
        <w:numPr>
          <w:ilvl w:val="0"/>
          <w:numId w:val="2"/>
        </w:numPr>
        <w:shd w:val="clear" w:color="auto" w:fill="FFFFFF"/>
        <w:rPr>
          <w:i/>
          <w:sz w:val="24"/>
          <w:szCs w:val="24"/>
        </w:rPr>
      </w:pPr>
      <w:r>
        <w:rPr>
          <w:b/>
          <w:i/>
          <w:sz w:val="24"/>
          <w:szCs w:val="24"/>
        </w:rPr>
        <w:t>A constantly growing community</w:t>
      </w:r>
      <w:r>
        <w:rPr>
          <w:i/>
          <w:sz w:val="24"/>
          <w:szCs w:val="24"/>
        </w:rPr>
        <w:t xml:space="preserve"> - living near a university also means living in a community with students, grad students, professors, employees and creates a more dynamic and ever-changing culture of individuals. </w:t>
      </w:r>
    </w:p>
    <w:p w:rsidR="0005653F" w:rsidP="5A97514B" w:rsidRDefault="00E618C9" w14:paraId="08945758" w14:textId="5AB3B47F">
      <w:pPr>
        <w:numPr>
          <w:ilvl w:val="0"/>
          <w:numId w:val="2"/>
        </w:numPr>
        <w:shd w:val="clear" w:color="auto" w:fill="FFFFFF" w:themeFill="background1"/>
        <w:rPr>
          <w:i w:val="1"/>
          <w:iCs w:val="1"/>
          <w:sz w:val="24"/>
          <w:szCs w:val="24"/>
        </w:rPr>
      </w:pPr>
      <w:r w:rsidRPr="5A97514B" w:rsidR="00E618C9">
        <w:rPr>
          <w:b w:val="1"/>
          <w:bCs w:val="1"/>
          <w:i w:val="1"/>
          <w:iCs w:val="1"/>
          <w:sz w:val="24"/>
          <w:szCs w:val="24"/>
        </w:rPr>
        <w:t>Bust</w:t>
      </w:r>
      <w:r w:rsidRPr="5A97514B" w:rsidR="76012D27">
        <w:rPr>
          <w:b w:val="1"/>
          <w:bCs w:val="1"/>
          <w:i w:val="1"/>
          <w:iCs w:val="1"/>
          <w:sz w:val="24"/>
          <w:szCs w:val="24"/>
        </w:rPr>
        <w:t>l</w:t>
      </w:r>
      <w:r w:rsidRPr="5A97514B" w:rsidR="00E618C9">
        <w:rPr>
          <w:b w:val="1"/>
          <w:bCs w:val="1"/>
          <w:i w:val="1"/>
          <w:iCs w:val="1"/>
          <w:sz w:val="24"/>
          <w:szCs w:val="24"/>
        </w:rPr>
        <w:t>ing</w:t>
      </w:r>
      <w:r w:rsidRPr="5A97514B" w:rsidR="00E618C9">
        <w:rPr>
          <w:b w:val="1"/>
          <w:bCs w:val="1"/>
          <w:i w:val="1"/>
          <w:iCs w:val="1"/>
          <w:sz w:val="24"/>
          <w:szCs w:val="24"/>
        </w:rPr>
        <w:t xml:space="preserve"> business, </w:t>
      </w:r>
      <w:r w:rsidRPr="5A97514B" w:rsidR="00E618C9">
        <w:rPr>
          <w:b w:val="1"/>
          <w:bCs w:val="1"/>
          <w:i w:val="1"/>
          <w:iCs w:val="1"/>
          <w:sz w:val="24"/>
          <w:szCs w:val="24"/>
        </w:rPr>
        <w:t>entertainment</w:t>
      </w:r>
      <w:r w:rsidRPr="5A97514B" w:rsidR="00E618C9">
        <w:rPr>
          <w:b w:val="1"/>
          <w:bCs w:val="1"/>
          <w:i w:val="1"/>
          <w:iCs w:val="1"/>
          <w:sz w:val="24"/>
          <w:szCs w:val="24"/>
        </w:rPr>
        <w:t xml:space="preserve"> and culture</w:t>
      </w:r>
      <w:r w:rsidRPr="5A97514B" w:rsidR="00E618C9">
        <w:rPr>
          <w:i w:val="1"/>
          <w:iCs w:val="1"/>
          <w:sz w:val="24"/>
          <w:szCs w:val="24"/>
        </w:rPr>
        <w:t xml:space="preserve"> - with an expansive and diver</w:t>
      </w:r>
      <w:r w:rsidRPr="5A97514B" w:rsidR="00E618C9">
        <w:rPr>
          <w:i w:val="1"/>
          <w:iCs w:val="1"/>
          <w:sz w:val="24"/>
          <w:szCs w:val="24"/>
        </w:rPr>
        <w:t xml:space="preserve">se population often comes an increase in dining and shopping options as well as entertainment - for many age levels. </w:t>
      </w:r>
    </w:p>
    <w:p w:rsidR="0005653F" w:rsidRDefault="00E618C9" w14:paraId="3DE77DC5" w14:textId="77777777">
      <w:pPr>
        <w:numPr>
          <w:ilvl w:val="0"/>
          <w:numId w:val="2"/>
        </w:numPr>
        <w:shd w:val="clear" w:color="auto" w:fill="FFFFFF"/>
        <w:rPr>
          <w:i/>
          <w:sz w:val="24"/>
          <w:szCs w:val="24"/>
        </w:rPr>
      </w:pPr>
      <w:r>
        <w:rPr>
          <w:b/>
          <w:i/>
          <w:sz w:val="24"/>
          <w:szCs w:val="24"/>
        </w:rPr>
        <w:t xml:space="preserve">Investment opportunities </w:t>
      </w:r>
      <w:r>
        <w:rPr>
          <w:i/>
          <w:sz w:val="24"/>
          <w:szCs w:val="24"/>
        </w:rPr>
        <w:t>- whether a buyer is looking for a home to live in or rent out, college towns offer long-term value due to the pr</w:t>
      </w:r>
      <w:r>
        <w:rPr>
          <w:i/>
          <w:sz w:val="24"/>
          <w:szCs w:val="24"/>
        </w:rPr>
        <w:t xml:space="preserve">ominence and unwavering nature of the school. </w:t>
      </w:r>
    </w:p>
    <w:p w:rsidR="0005653F" w:rsidRDefault="0005653F" w14:paraId="74D0CE3F" w14:textId="77777777">
      <w:pPr>
        <w:shd w:val="clear" w:color="auto" w:fill="FFFFFF"/>
        <w:rPr>
          <w:i/>
          <w:sz w:val="24"/>
          <w:szCs w:val="24"/>
        </w:rPr>
      </w:pPr>
    </w:p>
    <w:p w:rsidR="0005653F" w:rsidRDefault="00E618C9" w14:paraId="0985455F" w14:textId="77777777">
      <w:pPr>
        <w:shd w:val="clear" w:color="auto" w:fill="FFFFFF"/>
        <w:rPr>
          <w:sz w:val="24"/>
          <w:szCs w:val="24"/>
        </w:rPr>
      </w:pPr>
      <w:r>
        <w:rPr>
          <w:i/>
          <w:sz w:val="24"/>
          <w:szCs w:val="24"/>
        </w:rPr>
        <w:t>For anyone thinking about moving to a college town, they should also take into consideration how close they are to campus. I’d be happy to go into further details about location - or any of the above benefits</w:t>
      </w:r>
      <w:r>
        <w:rPr>
          <w:i/>
          <w:sz w:val="24"/>
          <w:szCs w:val="24"/>
        </w:rPr>
        <w:t xml:space="preserve"> - if you are interested in learning more. Please feel free to reach out to me at </w:t>
      </w:r>
      <w:r>
        <w:rPr>
          <w:i/>
          <w:sz w:val="24"/>
          <w:szCs w:val="24"/>
          <w:highlight w:val="yellow"/>
        </w:rPr>
        <w:t>{Email or phone}</w:t>
      </w:r>
      <w:r>
        <w:rPr>
          <w:i/>
          <w:sz w:val="24"/>
          <w:szCs w:val="24"/>
        </w:rPr>
        <w:t xml:space="preserve"> to find a time to chat.  </w:t>
      </w:r>
    </w:p>
    <w:p w:rsidR="0005653F" w:rsidRDefault="0005653F" w14:paraId="58C2F200" w14:textId="77777777">
      <w:pPr>
        <w:shd w:val="clear" w:color="auto" w:fill="FFFFFF"/>
        <w:rPr>
          <w:sz w:val="24"/>
          <w:szCs w:val="24"/>
        </w:rPr>
      </w:pPr>
    </w:p>
    <w:p w:rsidR="0005653F" w:rsidRDefault="00E618C9" w14:paraId="49CAD572" w14:textId="77777777">
      <w:pPr>
        <w:shd w:val="clear" w:color="auto" w:fill="FFFFFF"/>
        <w:rPr>
          <w:i/>
          <w:sz w:val="24"/>
          <w:szCs w:val="24"/>
        </w:rPr>
      </w:pPr>
      <w:r>
        <w:rPr>
          <w:i/>
          <w:sz w:val="24"/>
          <w:szCs w:val="24"/>
        </w:rPr>
        <w:t>Thank you for your time and consideration,</w:t>
      </w:r>
    </w:p>
    <w:p w:rsidR="0005653F" w:rsidRDefault="00E618C9" w14:paraId="056B6264" w14:textId="77777777">
      <w:pPr>
        <w:shd w:val="clear" w:color="auto" w:fill="FFFFFF"/>
        <w:rPr>
          <w:sz w:val="24"/>
          <w:szCs w:val="24"/>
        </w:rPr>
      </w:pPr>
      <w:r>
        <w:rPr>
          <w:i/>
          <w:sz w:val="24"/>
          <w:szCs w:val="24"/>
        </w:rPr>
        <w:t> </w:t>
      </w:r>
      <w:r>
        <w:rPr>
          <w:sz w:val="24"/>
          <w:szCs w:val="24"/>
        </w:rPr>
        <w:t> </w:t>
      </w:r>
      <w:r>
        <w:rPr>
          <w:sz w:val="24"/>
          <w:szCs w:val="24"/>
        </w:rPr>
        <w:t xml:space="preserve"> </w:t>
      </w:r>
    </w:p>
    <w:p w:rsidR="0005653F" w:rsidRDefault="00E618C9" w14:paraId="03AA3FFE" w14:textId="77777777">
      <w:pPr>
        <w:shd w:val="clear" w:color="auto" w:fill="FFFFFF"/>
        <w:rPr>
          <w:sz w:val="24"/>
          <w:szCs w:val="24"/>
        </w:rPr>
      </w:pPr>
      <w:r>
        <w:rPr>
          <w:sz w:val="24"/>
          <w:szCs w:val="24"/>
        </w:rPr>
        <w:t> </w:t>
      </w:r>
      <w:r>
        <w:rPr>
          <w:i/>
          <w:sz w:val="24"/>
          <w:szCs w:val="24"/>
          <w:highlight w:val="yellow"/>
        </w:rPr>
        <w:t>{Name}</w:t>
      </w:r>
      <w:r>
        <w:rPr>
          <w:sz w:val="24"/>
          <w:szCs w:val="24"/>
          <w:highlight w:val="yellow"/>
        </w:rPr>
        <w:t> </w:t>
      </w:r>
      <w:r>
        <w:rPr>
          <w:sz w:val="24"/>
          <w:szCs w:val="24"/>
        </w:rPr>
        <w:t xml:space="preserve"> </w:t>
      </w:r>
    </w:p>
    <w:p w:rsidR="0005653F" w:rsidRDefault="00E618C9" w14:paraId="3565A673" w14:textId="77777777">
      <w:pPr>
        <w:shd w:val="clear" w:color="auto" w:fill="FFFFFF"/>
        <w:rPr>
          <w:sz w:val="24"/>
          <w:szCs w:val="24"/>
        </w:rPr>
      </w:pPr>
      <w:r>
        <w:rPr>
          <w:i/>
          <w:sz w:val="24"/>
          <w:szCs w:val="24"/>
          <w:highlight w:val="yellow"/>
        </w:rPr>
        <w:t>{RE/MAX Office}</w:t>
      </w:r>
      <w:r>
        <w:rPr>
          <w:sz w:val="24"/>
          <w:szCs w:val="24"/>
          <w:highlight w:val="yellow"/>
        </w:rPr>
        <w:t> </w:t>
      </w:r>
      <w:r>
        <w:rPr>
          <w:sz w:val="24"/>
          <w:szCs w:val="24"/>
        </w:rPr>
        <w:t xml:space="preserve"> </w:t>
      </w:r>
    </w:p>
    <w:p w:rsidR="0005653F" w:rsidRDefault="00E618C9" w14:paraId="17AF65F1" w14:textId="77777777">
      <w:pPr>
        <w:shd w:val="clear" w:color="auto" w:fill="FFFFFF"/>
        <w:rPr>
          <w:sz w:val="24"/>
          <w:szCs w:val="24"/>
        </w:rPr>
      </w:pPr>
      <w:r>
        <w:rPr>
          <w:i/>
          <w:sz w:val="24"/>
          <w:szCs w:val="24"/>
          <w:highlight w:val="yellow"/>
        </w:rPr>
        <w:t>{Contact Info}</w:t>
      </w:r>
      <w:r>
        <w:rPr>
          <w:sz w:val="24"/>
          <w:szCs w:val="24"/>
        </w:rPr>
        <w:t> </w:t>
      </w:r>
      <w:r>
        <w:rPr>
          <w:sz w:val="24"/>
          <w:szCs w:val="24"/>
        </w:rPr>
        <w:t xml:space="preserve"> </w:t>
      </w:r>
    </w:p>
    <w:p w:rsidR="0005653F" w:rsidRDefault="00E618C9" w14:paraId="3EE69210" w14:textId="77777777">
      <w:pPr>
        <w:shd w:val="clear" w:color="auto" w:fill="FFFFFF"/>
        <w:rPr>
          <w:sz w:val="24"/>
          <w:szCs w:val="24"/>
        </w:rPr>
      </w:pPr>
      <w:r>
        <w:rPr>
          <w:sz w:val="24"/>
          <w:szCs w:val="24"/>
        </w:rPr>
        <w:t xml:space="preserve"> </w:t>
      </w:r>
    </w:p>
    <w:p w:rsidR="0005653F" w:rsidRDefault="00E618C9" w14:paraId="2E7E3C8A" w14:textId="77777777">
      <w:pPr>
        <w:shd w:val="clear" w:color="auto" w:fill="FFFFFF"/>
      </w:pPr>
      <w:r>
        <w:t xml:space="preserve"> </w:t>
      </w:r>
    </w:p>
    <w:p w:rsidR="0005653F" w:rsidRDefault="0005653F" w14:paraId="3BE553F9" w14:textId="77777777"/>
    <w:sectPr w:rsidR="0005653F">
      <w:pgSz w:w="12240" w:h="15840"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D2B0D"/>
    <w:multiLevelType w:val="multilevel"/>
    <w:tmpl w:val="871E0038"/>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CC7598"/>
    <w:multiLevelType w:val="multilevel"/>
    <w:tmpl w:val="4AFE6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3F"/>
    <w:rsid w:val="0005653F"/>
    <w:rsid w:val="00E618C9"/>
    <w:rsid w:val="151C9C86"/>
    <w:rsid w:val="2F25581B"/>
    <w:rsid w:val="4FCF49E9"/>
    <w:rsid w:val="5A97514B"/>
    <w:rsid w:val="5F3D6045"/>
    <w:rsid w:val="76012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0BFC"/>
  <w15:docId w15:val="{F0FBAE8E-ABF0-43CA-9E32-052D7F71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E618C9"/>
    <w:rPr>
      <w:sz w:val="16"/>
      <w:szCs w:val="16"/>
    </w:rPr>
  </w:style>
  <w:style w:type="paragraph" w:styleId="CommentText">
    <w:name w:val="annotation text"/>
    <w:basedOn w:val="Normal"/>
    <w:link w:val="CommentTextChar"/>
    <w:uiPriority w:val="99"/>
    <w:semiHidden/>
    <w:unhideWhenUsed/>
    <w:rsid w:val="00E618C9"/>
    <w:pPr>
      <w:spacing w:line="240" w:lineRule="auto"/>
    </w:pPr>
    <w:rPr>
      <w:sz w:val="20"/>
      <w:szCs w:val="20"/>
    </w:rPr>
  </w:style>
  <w:style w:type="character" w:styleId="CommentTextChar" w:customStyle="1">
    <w:name w:val="Comment Text Char"/>
    <w:basedOn w:val="DefaultParagraphFont"/>
    <w:link w:val="CommentText"/>
    <w:uiPriority w:val="99"/>
    <w:semiHidden/>
    <w:rsid w:val="00E618C9"/>
    <w:rPr>
      <w:sz w:val="20"/>
      <w:szCs w:val="20"/>
    </w:rPr>
  </w:style>
  <w:style w:type="paragraph" w:styleId="CommentSubject">
    <w:name w:val="annotation subject"/>
    <w:basedOn w:val="CommentText"/>
    <w:next w:val="CommentText"/>
    <w:link w:val="CommentSubjectChar"/>
    <w:uiPriority w:val="99"/>
    <w:semiHidden/>
    <w:unhideWhenUsed/>
    <w:rsid w:val="00E618C9"/>
    <w:rPr>
      <w:b/>
      <w:bCs/>
    </w:rPr>
  </w:style>
  <w:style w:type="character" w:styleId="CommentSubjectChar" w:customStyle="1">
    <w:name w:val="Comment Subject Char"/>
    <w:basedOn w:val="CommentTextChar"/>
    <w:link w:val="CommentSubject"/>
    <w:uiPriority w:val="99"/>
    <w:semiHidden/>
    <w:rsid w:val="00E618C9"/>
    <w:rPr>
      <w:b/>
      <w:bCs/>
      <w:sz w:val="20"/>
      <w:szCs w:val="2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settings" Target="settings.xml" Id="rId3" /><Relationship Type="http://schemas.openxmlformats.org/officeDocument/2006/relationships/hyperlink" Target="https://rem.ax/3IMnFP9"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remaxmarketing.com/wp-content/uploads/2017/12/17_216184_PublicRelationsGuide_2017_FINAL.pdf" TargetMode="External" Id="rId6" /><Relationship Type="http://schemas.openxmlformats.org/officeDocument/2006/relationships/image" Target="media/image1.jpg" Id="rId5" /><Relationship Type="http://schemas.microsoft.com/office/2016/09/relationships/commentsIds" Target="commentsIds.xml" Id="rId10"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Rotbart, Samantha</dc:creator>
  <lastModifiedBy>Henke, Keri</lastModifiedBy>
  <revision>3</revision>
  <dcterms:created xsi:type="dcterms:W3CDTF">2022-08-31T14:15:00.0000000Z</dcterms:created>
  <dcterms:modified xsi:type="dcterms:W3CDTF">2022-09-06T19:00:55.6260465Z</dcterms:modified>
</coreProperties>
</file>