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FF3D5" w14:textId="77777777" w:rsidR="00A16938" w:rsidRPr="00551ABC" w:rsidRDefault="00A16938" w:rsidP="00A16938">
      <w:pPr>
        <w:pStyle w:val="Header"/>
        <w:jc w:val="both"/>
        <w:rPr>
          <w:rFonts w:ascii="Arial" w:hAnsi="Arial" w:cs="Arial"/>
          <w:color w:val="365F91"/>
          <w:sz w:val="28"/>
          <w:szCs w:val="28"/>
        </w:rPr>
      </w:pPr>
    </w:p>
    <w:p w14:paraId="52F2C44F" w14:textId="6E0FD004" w:rsidR="00260C4F" w:rsidRPr="00995BFC" w:rsidRDefault="00260C4F" w:rsidP="00260C4F">
      <w:pPr>
        <w:pStyle w:val="CommentText"/>
        <w:jc w:val="center"/>
        <w:rPr>
          <w:rFonts w:ascii="Verdana" w:hAnsi="Verdana"/>
          <w:color w:val="FF0000"/>
        </w:rPr>
      </w:pPr>
      <w:r w:rsidRPr="00995BFC">
        <w:rPr>
          <w:rFonts w:ascii="Verdana" w:hAnsi="Verdana"/>
          <w:color w:val="FF0000"/>
        </w:rPr>
        <w:t>Please use this template as a starting point. Change anything that is highlighted in yellow to make the release more personalized and geared toward you/your REMAX office.</w:t>
      </w:r>
    </w:p>
    <w:p w14:paraId="4661DA7F" w14:textId="4D2B9EF1" w:rsidR="00260C4F" w:rsidRDefault="00260C4F" w:rsidP="00260C4F">
      <w:pPr>
        <w:jc w:val="center"/>
        <w:rPr>
          <w:rFonts w:ascii="Verdana" w:hAnsi="Verdana"/>
          <w:color w:val="FF0000"/>
          <w:sz w:val="20"/>
          <w:szCs w:val="20"/>
        </w:rPr>
      </w:pPr>
      <w:r w:rsidRPr="00995BFC">
        <w:rPr>
          <w:rFonts w:ascii="Verdana" w:hAnsi="Verdana"/>
          <w:b/>
          <w:color w:val="FF0000"/>
          <w:sz w:val="20"/>
          <w:szCs w:val="20"/>
        </w:rPr>
        <w:t>Don’t forget to delete these instructions when you’ve finished editing the document!</w:t>
      </w:r>
      <w:r w:rsidRPr="00995BFC">
        <w:rPr>
          <w:rFonts w:ascii="Verdana" w:hAnsi="Verdana"/>
          <w:b/>
          <w:sz w:val="20"/>
          <w:szCs w:val="20"/>
        </w:rPr>
        <w:t xml:space="preserve"> </w:t>
      </w:r>
      <w:r w:rsidRPr="00995BFC">
        <w:rPr>
          <w:rFonts w:ascii="Verdana" w:hAnsi="Verdana"/>
          <w:color w:val="FF0000"/>
          <w:sz w:val="20"/>
          <w:szCs w:val="20"/>
        </w:rPr>
        <w:t>Feel free to reach out to mediarelations@remax.com with any questions.</w:t>
      </w:r>
    </w:p>
    <w:p w14:paraId="1D7D6170" w14:textId="77777777" w:rsidR="00260C4F" w:rsidRPr="00995BFC" w:rsidRDefault="00260C4F" w:rsidP="00260C4F">
      <w:pPr>
        <w:jc w:val="center"/>
        <w:rPr>
          <w:rFonts w:ascii="Verdana" w:hAnsi="Verdana"/>
          <w:b/>
          <w:sz w:val="20"/>
          <w:szCs w:val="20"/>
        </w:rPr>
      </w:pPr>
    </w:p>
    <w:p w14:paraId="1FFEE709" w14:textId="77777777" w:rsidR="002C7579" w:rsidRPr="00B24A44" w:rsidRDefault="002C7579" w:rsidP="002C7579">
      <w:pPr>
        <w:rPr>
          <w:rFonts w:ascii="Calibri" w:hAnsi="Calibri" w:cs="Calibri"/>
          <w:b/>
          <w:i/>
          <w:sz w:val="4"/>
          <w:szCs w:val="4"/>
        </w:rPr>
      </w:pPr>
    </w:p>
    <w:p w14:paraId="00AAF968" w14:textId="5E90A752" w:rsidR="00D91CDB" w:rsidRPr="006450BE" w:rsidRDefault="003E6BD8" w:rsidP="00D91CDB">
      <w:pPr>
        <w:jc w:val="center"/>
        <w:rPr>
          <w:rFonts w:ascii="Lucida Sans" w:eastAsia="Times New Roman" w:hAnsi="Lucida Sans" w:cs="Times New Roman"/>
          <w:b/>
          <w:sz w:val="36"/>
          <w:szCs w:val="36"/>
        </w:rPr>
      </w:pPr>
      <w:r w:rsidRPr="00AA7509">
        <w:rPr>
          <w:rFonts w:ascii="Calibri" w:eastAsia="Times New Roman" w:hAnsi="Calibri" w:cs="Calibri"/>
          <w:b/>
          <w:sz w:val="36"/>
          <w:szCs w:val="36"/>
          <w:highlight w:val="yellow"/>
        </w:rPr>
        <w:t>Agent</w:t>
      </w:r>
      <w:r w:rsidR="00B31CF0">
        <w:rPr>
          <w:rFonts w:ascii="Calibri" w:eastAsia="Times New Roman" w:hAnsi="Calibri" w:cs="Calibri"/>
          <w:b/>
          <w:sz w:val="36"/>
          <w:szCs w:val="36"/>
          <w:highlight w:val="yellow"/>
        </w:rPr>
        <w:t>/Team</w:t>
      </w:r>
      <w:r w:rsidRPr="00AA7509">
        <w:rPr>
          <w:rFonts w:ascii="Calibri" w:eastAsia="Times New Roman" w:hAnsi="Calibri" w:cs="Calibri"/>
          <w:b/>
          <w:sz w:val="36"/>
          <w:szCs w:val="36"/>
          <w:highlight w:val="yellow"/>
        </w:rPr>
        <w:t xml:space="preserve"> Name</w:t>
      </w:r>
      <w:r>
        <w:rPr>
          <w:rFonts w:ascii="Calibri" w:eastAsia="Times New Roman" w:hAnsi="Calibri" w:cs="Calibri"/>
          <w:b/>
          <w:sz w:val="36"/>
          <w:szCs w:val="36"/>
        </w:rPr>
        <w:t xml:space="preserve"> with </w:t>
      </w:r>
      <w:r w:rsidR="00580C10" w:rsidRPr="00244D3A">
        <w:rPr>
          <w:rFonts w:ascii="Calibri" w:eastAsia="Times New Roman" w:hAnsi="Calibri" w:cs="Calibri"/>
          <w:b/>
          <w:sz w:val="36"/>
          <w:szCs w:val="36"/>
        </w:rPr>
        <w:t xml:space="preserve">REMAX </w:t>
      </w:r>
      <w:r>
        <w:rPr>
          <w:rFonts w:ascii="Calibri" w:eastAsia="Times New Roman" w:hAnsi="Calibri" w:cs="Calibri"/>
          <w:b/>
          <w:sz w:val="36"/>
          <w:szCs w:val="36"/>
          <w:highlight w:val="yellow"/>
        </w:rPr>
        <w:t>Brokerage</w:t>
      </w:r>
      <w:r w:rsidR="00580C10" w:rsidRPr="00244D3A">
        <w:rPr>
          <w:rFonts w:ascii="Calibri" w:eastAsia="Times New Roman" w:hAnsi="Calibri" w:cs="Calibri"/>
          <w:b/>
          <w:sz w:val="36"/>
          <w:szCs w:val="36"/>
          <w:highlight w:val="yellow"/>
        </w:rPr>
        <w:t xml:space="preserve"> Name</w:t>
      </w:r>
      <w:r w:rsidR="00D91CDB" w:rsidRPr="00244D3A">
        <w:rPr>
          <w:rFonts w:ascii="Calibri" w:eastAsia="Times New Roman" w:hAnsi="Calibri" w:cs="Calibri"/>
          <w:b/>
          <w:sz w:val="36"/>
          <w:szCs w:val="36"/>
        </w:rPr>
        <w:t xml:space="preserve"> </w:t>
      </w:r>
      <w:r>
        <w:rPr>
          <w:rFonts w:ascii="Calibri" w:eastAsia="Times New Roman" w:hAnsi="Calibri" w:cs="Calibri"/>
          <w:b/>
          <w:sz w:val="36"/>
          <w:szCs w:val="36"/>
        </w:rPr>
        <w:t xml:space="preserve">in </w:t>
      </w:r>
      <w:r w:rsidRPr="00AA7509">
        <w:rPr>
          <w:rFonts w:ascii="Calibri" w:eastAsia="Times New Roman" w:hAnsi="Calibri" w:cs="Calibri"/>
          <w:b/>
          <w:sz w:val="36"/>
          <w:szCs w:val="36"/>
          <w:highlight w:val="yellow"/>
        </w:rPr>
        <w:t>City</w:t>
      </w:r>
      <w:r>
        <w:rPr>
          <w:rFonts w:ascii="Calibri" w:eastAsia="Times New Roman" w:hAnsi="Calibri" w:cs="Calibri"/>
          <w:b/>
          <w:sz w:val="36"/>
          <w:szCs w:val="36"/>
        </w:rPr>
        <w:t xml:space="preserve"> </w:t>
      </w:r>
      <w:r w:rsidR="00D91CDB" w:rsidRPr="00244D3A">
        <w:rPr>
          <w:rFonts w:ascii="Calibri" w:eastAsia="Times New Roman" w:hAnsi="Calibri" w:cs="Calibri"/>
          <w:b/>
          <w:sz w:val="36"/>
          <w:szCs w:val="36"/>
        </w:rPr>
        <w:t xml:space="preserve">Named </w:t>
      </w:r>
      <w:r>
        <w:rPr>
          <w:rFonts w:ascii="Calibri" w:eastAsia="Times New Roman" w:hAnsi="Calibri" w:cs="Calibri"/>
          <w:b/>
          <w:sz w:val="36"/>
          <w:szCs w:val="36"/>
        </w:rPr>
        <w:t>a</w:t>
      </w:r>
      <w:r w:rsidR="00D91CDB" w:rsidRPr="00244D3A">
        <w:rPr>
          <w:rFonts w:ascii="Calibri" w:eastAsia="Times New Roman" w:hAnsi="Calibri" w:cs="Calibri"/>
          <w:b/>
          <w:sz w:val="36"/>
          <w:szCs w:val="36"/>
        </w:rPr>
        <w:t xml:space="preserve"> </w:t>
      </w:r>
      <w:r>
        <w:rPr>
          <w:rFonts w:ascii="Calibri" w:eastAsia="Times New Roman" w:hAnsi="Calibri" w:cs="Calibri"/>
          <w:b/>
          <w:sz w:val="36"/>
          <w:szCs w:val="36"/>
        </w:rPr>
        <w:t xml:space="preserve">2025 </w:t>
      </w:r>
      <w:r w:rsidR="00D91CDB" w:rsidRPr="00244D3A">
        <w:rPr>
          <w:rFonts w:ascii="Calibri" w:eastAsia="Times New Roman" w:hAnsi="Calibri" w:cs="Calibri"/>
          <w:b/>
          <w:sz w:val="36"/>
          <w:szCs w:val="36"/>
        </w:rPr>
        <w:t>Top Producer</w:t>
      </w:r>
      <w:r>
        <w:rPr>
          <w:rFonts w:ascii="Calibri" w:eastAsia="Times New Roman" w:hAnsi="Calibri" w:cs="Calibri"/>
          <w:b/>
          <w:sz w:val="36"/>
          <w:szCs w:val="36"/>
        </w:rPr>
        <w:t xml:space="preserve"> by AREAA</w:t>
      </w:r>
    </w:p>
    <w:p w14:paraId="3A2ECDD8" w14:textId="1FABEE6A" w:rsidR="00D91CDB" w:rsidRPr="00D91CDB" w:rsidRDefault="003E6BD8" w:rsidP="00D91CDB">
      <w:pPr>
        <w:jc w:val="center"/>
        <w:rPr>
          <w:rFonts w:ascii="Calibri" w:eastAsia="Times New Roman" w:hAnsi="Calibri" w:cs="Calibri"/>
          <w:i/>
          <w:sz w:val="28"/>
          <w:szCs w:val="28"/>
        </w:rPr>
      </w:pPr>
      <w:r w:rsidRPr="00AA7509">
        <w:rPr>
          <w:rFonts w:ascii="Calibri" w:eastAsia="Times New Roman" w:hAnsi="Calibri" w:cs="Calibri"/>
          <w:i/>
          <w:sz w:val="28"/>
          <w:szCs w:val="28"/>
        </w:rPr>
        <w:t xml:space="preserve">A real estate professional for </w:t>
      </w:r>
      <w:r w:rsidRPr="003E6BD8">
        <w:rPr>
          <w:rFonts w:ascii="Calibri" w:eastAsia="Times New Roman" w:hAnsi="Calibri" w:cs="Calibri"/>
          <w:i/>
          <w:sz w:val="28"/>
          <w:szCs w:val="28"/>
          <w:highlight w:val="yellow"/>
        </w:rPr>
        <w:t>Number</w:t>
      </w:r>
      <w:r w:rsidRPr="00AA7509">
        <w:rPr>
          <w:rFonts w:ascii="Calibri" w:eastAsia="Times New Roman" w:hAnsi="Calibri" w:cs="Calibri"/>
          <w:i/>
          <w:sz w:val="28"/>
          <w:szCs w:val="28"/>
        </w:rPr>
        <w:t xml:space="preserve"> years, </w:t>
      </w:r>
      <w:r>
        <w:rPr>
          <w:rFonts w:ascii="Calibri" w:eastAsia="Times New Roman" w:hAnsi="Calibri" w:cs="Calibri"/>
          <w:i/>
          <w:sz w:val="28"/>
          <w:szCs w:val="28"/>
          <w:highlight w:val="yellow"/>
        </w:rPr>
        <w:t xml:space="preserve">Name </w:t>
      </w:r>
      <w:r w:rsidRPr="00AA7509">
        <w:rPr>
          <w:rFonts w:ascii="Calibri" w:eastAsia="Times New Roman" w:hAnsi="Calibri" w:cs="Calibri"/>
          <w:i/>
          <w:sz w:val="28"/>
          <w:szCs w:val="28"/>
        </w:rPr>
        <w:t>earned recognition on the annual A</w:t>
      </w:r>
      <w:r w:rsidR="00862ABC">
        <w:rPr>
          <w:rFonts w:ascii="Calibri" w:eastAsia="Times New Roman" w:hAnsi="Calibri" w:cs="Calibri"/>
          <w:i/>
          <w:sz w:val="28"/>
          <w:szCs w:val="28"/>
        </w:rPr>
        <w:t>sian Real Estate Association of America’s</w:t>
      </w:r>
      <w:r w:rsidRPr="00AA7509">
        <w:rPr>
          <w:rFonts w:ascii="Calibri" w:eastAsia="Times New Roman" w:hAnsi="Calibri" w:cs="Calibri"/>
          <w:i/>
          <w:sz w:val="28"/>
          <w:szCs w:val="28"/>
        </w:rPr>
        <w:t xml:space="preserve"> A-List </w:t>
      </w:r>
      <w:r w:rsidR="00B31CF0">
        <w:rPr>
          <w:rFonts w:ascii="Calibri" w:eastAsia="Times New Roman" w:hAnsi="Calibri" w:cs="Calibri"/>
          <w:i/>
          <w:sz w:val="28"/>
          <w:szCs w:val="28"/>
        </w:rPr>
        <w:t>of high-performing real estate agents and teams</w:t>
      </w:r>
      <w:r>
        <w:rPr>
          <w:rFonts w:ascii="Calibri" w:eastAsia="Times New Roman" w:hAnsi="Calibri" w:cs="Calibri"/>
          <w:i/>
          <w:sz w:val="28"/>
          <w:szCs w:val="28"/>
        </w:rPr>
        <w:t xml:space="preserve">. </w:t>
      </w:r>
    </w:p>
    <w:p w14:paraId="309BA0C0" w14:textId="77777777" w:rsidR="00D91CDB" w:rsidRPr="00D91CDB" w:rsidRDefault="00D91CDB" w:rsidP="00D91CDB">
      <w:pPr>
        <w:autoSpaceDE w:val="0"/>
        <w:autoSpaceDN w:val="0"/>
        <w:adjustRightInd w:val="0"/>
        <w:rPr>
          <w:rFonts w:ascii="Calibri" w:eastAsia="Times New Roman" w:hAnsi="Calibri" w:cs="Calibri"/>
          <w:i/>
          <w:iCs/>
          <w:sz w:val="28"/>
          <w:szCs w:val="28"/>
        </w:rPr>
      </w:pPr>
    </w:p>
    <w:p w14:paraId="5D72BD6A" w14:textId="03B06D0E" w:rsidR="00D91CDB" w:rsidRPr="006450BE" w:rsidRDefault="00580C10" w:rsidP="00D91CDB">
      <w:pPr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</w:rPr>
      </w:pPr>
      <w:r w:rsidRPr="006450BE">
        <w:rPr>
          <w:rFonts w:ascii="Calibri" w:hAnsi="Calibri" w:cs="Calibri"/>
          <w:b/>
          <w:iCs/>
        </w:rPr>
        <w:t xml:space="preserve">CITY, State, </w:t>
      </w:r>
      <w:r w:rsidRPr="006450BE">
        <w:rPr>
          <w:rFonts w:ascii="Calibri" w:hAnsi="Calibri" w:cs="Calibri"/>
          <w:iCs/>
        </w:rPr>
        <w:t>Date</w:t>
      </w:r>
      <w:r w:rsidRPr="006450BE">
        <w:rPr>
          <w:rFonts w:ascii="Calibri" w:hAnsi="Calibri" w:cs="Calibri"/>
          <w:i/>
          <w:iCs/>
        </w:rPr>
        <w:t xml:space="preserve"> </w:t>
      </w:r>
      <w:r w:rsidR="00D91CDB" w:rsidRPr="006450BE">
        <w:rPr>
          <w:rFonts w:ascii="Calibri" w:eastAsia="Times New Roman" w:hAnsi="Calibri" w:cs="Calibri"/>
          <w:i/>
        </w:rPr>
        <w:t>–</w:t>
      </w:r>
      <w:r w:rsidR="00D91CDB" w:rsidRPr="006450BE">
        <w:rPr>
          <w:rFonts w:ascii="Calibri" w:eastAsia="Times New Roman" w:hAnsi="Calibri" w:cs="Calibri"/>
        </w:rPr>
        <w:t xml:space="preserve"> </w:t>
      </w:r>
      <w:r w:rsidRPr="006450BE">
        <w:rPr>
          <w:rFonts w:ascii="Calibri" w:eastAsia="Times New Roman" w:hAnsi="Calibri" w:cs="Calibri"/>
          <w:highlight w:val="yellow"/>
        </w:rPr>
        <w:t>Name of agent or team</w:t>
      </w:r>
      <w:r w:rsidRPr="006450BE">
        <w:rPr>
          <w:rFonts w:ascii="Calibri" w:eastAsia="Times New Roman" w:hAnsi="Calibri" w:cs="Calibri"/>
        </w:rPr>
        <w:t xml:space="preserve"> </w:t>
      </w:r>
      <w:r w:rsidR="00164ADB" w:rsidRPr="006450BE">
        <w:rPr>
          <w:rFonts w:ascii="Calibri" w:eastAsia="Times New Roman" w:hAnsi="Calibri" w:cs="Calibri"/>
        </w:rPr>
        <w:t xml:space="preserve">with REMAX </w:t>
      </w:r>
      <w:r w:rsidR="00164ADB" w:rsidRPr="006450BE">
        <w:rPr>
          <w:rFonts w:ascii="Calibri" w:eastAsia="Times New Roman" w:hAnsi="Calibri" w:cs="Calibri"/>
          <w:highlight w:val="yellow"/>
        </w:rPr>
        <w:t>Office Name</w:t>
      </w:r>
      <w:r w:rsidR="00164ADB" w:rsidRPr="006450BE">
        <w:rPr>
          <w:rFonts w:ascii="Calibri" w:eastAsia="Times New Roman" w:hAnsi="Calibri" w:cs="Calibri"/>
        </w:rPr>
        <w:t xml:space="preserve"> in </w:t>
      </w:r>
      <w:r w:rsidR="00164ADB" w:rsidRPr="006450BE">
        <w:rPr>
          <w:rFonts w:ascii="Calibri" w:eastAsia="Times New Roman" w:hAnsi="Calibri" w:cs="Calibri"/>
          <w:highlight w:val="yellow"/>
        </w:rPr>
        <w:t>City</w:t>
      </w:r>
      <w:r w:rsidR="00164ADB" w:rsidRPr="006450BE">
        <w:rPr>
          <w:rFonts w:ascii="Calibri" w:eastAsia="Times New Roman" w:hAnsi="Calibri" w:cs="Calibri"/>
        </w:rPr>
        <w:t xml:space="preserve"> </w:t>
      </w:r>
      <w:r w:rsidR="00B31CF0">
        <w:rPr>
          <w:rFonts w:ascii="Calibri" w:eastAsia="Times New Roman" w:hAnsi="Calibri" w:cs="Calibri"/>
        </w:rPr>
        <w:t xml:space="preserve">earned a spot on </w:t>
      </w:r>
      <w:r w:rsidRPr="006450BE">
        <w:rPr>
          <w:rFonts w:ascii="Calibri" w:eastAsia="Times New Roman" w:hAnsi="Calibri" w:cs="Calibri"/>
        </w:rPr>
        <w:t xml:space="preserve">the </w:t>
      </w:r>
      <w:r w:rsidRPr="005E3D0C">
        <w:rPr>
          <w:rFonts w:ascii="Calibri" w:eastAsia="Times New Roman" w:hAnsi="Calibri" w:cs="Calibri"/>
        </w:rPr>
        <w:t xml:space="preserve">prestigious </w:t>
      </w:r>
      <w:hyperlink r:id="rId8" w:history="1">
        <w:r w:rsidR="00D91CDB" w:rsidRPr="005E3D0C">
          <w:rPr>
            <w:rStyle w:val="Hyperlink"/>
            <w:rFonts w:ascii="Calibri" w:eastAsia="Times New Roman" w:hAnsi="Calibri" w:cs="Calibri"/>
          </w:rPr>
          <w:t>202</w:t>
        </w:r>
        <w:r w:rsidR="003E6BD8">
          <w:rPr>
            <w:rStyle w:val="Hyperlink"/>
            <w:rFonts w:ascii="Calibri" w:eastAsia="Times New Roman" w:hAnsi="Calibri" w:cs="Calibri"/>
          </w:rPr>
          <w:t>5</w:t>
        </w:r>
        <w:r w:rsidR="00D91CDB" w:rsidRPr="005E3D0C">
          <w:rPr>
            <w:rStyle w:val="Hyperlink"/>
            <w:rFonts w:ascii="Calibri" w:eastAsia="Times New Roman" w:hAnsi="Calibri" w:cs="Calibri"/>
          </w:rPr>
          <w:t xml:space="preserve"> Top Producers </w:t>
        </w:r>
        <w:r w:rsidRPr="005E3D0C">
          <w:rPr>
            <w:rStyle w:val="Hyperlink"/>
            <w:rFonts w:ascii="Calibri" w:eastAsia="Times New Roman" w:hAnsi="Calibri" w:cs="Calibri"/>
          </w:rPr>
          <w:t xml:space="preserve">AREAA </w:t>
        </w:r>
        <w:r w:rsidR="00D91CDB" w:rsidRPr="005E3D0C">
          <w:rPr>
            <w:rStyle w:val="Hyperlink"/>
            <w:rFonts w:ascii="Calibri" w:eastAsia="Times New Roman" w:hAnsi="Calibri" w:cs="Calibri"/>
          </w:rPr>
          <w:t>A-List</w:t>
        </w:r>
      </w:hyperlink>
      <w:r w:rsidR="00164ADB" w:rsidRPr="006450BE">
        <w:rPr>
          <w:rFonts w:ascii="Calibri" w:eastAsia="Times New Roman" w:hAnsi="Calibri" w:cs="Calibri"/>
        </w:rPr>
        <w:t xml:space="preserve"> r</w:t>
      </w:r>
      <w:r w:rsidRPr="006450BE">
        <w:rPr>
          <w:rFonts w:ascii="Calibri" w:eastAsia="Times New Roman" w:hAnsi="Calibri" w:cs="Calibri"/>
        </w:rPr>
        <w:t>eleased by the Asian Real Estate Association of America</w:t>
      </w:r>
      <w:r w:rsidR="00D91CDB" w:rsidRPr="006450BE">
        <w:rPr>
          <w:rFonts w:ascii="Calibri" w:eastAsia="Times New Roman" w:hAnsi="Calibri" w:cs="Calibri"/>
          <w:color w:val="000000"/>
        </w:rPr>
        <w:t xml:space="preserve"> (</w:t>
      </w:r>
      <w:hyperlink r:id="rId9" w:history="1">
        <w:r w:rsidR="00D91CDB" w:rsidRPr="00746A31">
          <w:rPr>
            <w:rFonts w:ascii="Calibri" w:eastAsia="Times New Roman" w:hAnsi="Calibri" w:cs="Calibri"/>
            <w:color w:val="4472C4" w:themeColor="accent1"/>
            <w:u w:val="single"/>
          </w:rPr>
          <w:t>AREAA</w:t>
        </w:r>
      </w:hyperlink>
      <w:r w:rsidR="00D91CDB" w:rsidRPr="006450BE">
        <w:rPr>
          <w:rFonts w:ascii="Lucida Sans" w:eastAsia="Times New Roman" w:hAnsi="Lucida Sans" w:cs="Times New Roman"/>
        </w:rPr>
        <w:t>)</w:t>
      </w:r>
      <w:r w:rsidRPr="006450BE">
        <w:rPr>
          <w:rFonts w:ascii="Lucida Sans" w:eastAsia="Times New Roman" w:hAnsi="Lucida Sans" w:cs="Times New Roman"/>
        </w:rPr>
        <w:t>.</w:t>
      </w:r>
      <w:r w:rsidR="00D91CDB" w:rsidRPr="006450BE">
        <w:rPr>
          <w:rFonts w:ascii="Calibri" w:eastAsia="Times New Roman" w:hAnsi="Calibri" w:cs="Calibri"/>
          <w:color w:val="000000"/>
        </w:rPr>
        <w:t xml:space="preserve"> </w:t>
      </w:r>
      <w:r w:rsidRPr="006450BE">
        <w:rPr>
          <w:rFonts w:ascii="Calibri" w:eastAsia="Times New Roman" w:hAnsi="Calibri" w:cs="Calibri"/>
          <w:color w:val="000000"/>
        </w:rPr>
        <w:t xml:space="preserve">The list </w:t>
      </w:r>
      <w:r w:rsidR="00D91CDB" w:rsidRPr="006450BE">
        <w:rPr>
          <w:rFonts w:ascii="Calibri" w:eastAsia="Times New Roman" w:hAnsi="Calibri" w:cs="Calibri"/>
          <w:color w:val="000000"/>
        </w:rPr>
        <w:t>honors</w:t>
      </w:r>
      <w:r w:rsidR="00B31CF0">
        <w:rPr>
          <w:rFonts w:ascii="Calibri" w:eastAsia="Times New Roman" w:hAnsi="Calibri" w:cs="Calibri"/>
          <w:color w:val="000000"/>
        </w:rPr>
        <w:t xml:space="preserve"> </w:t>
      </w:r>
      <w:r w:rsidRPr="006450BE">
        <w:rPr>
          <w:rFonts w:ascii="Calibri" w:eastAsia="Times New Roman" w:hAnsi="Calibri" w:cs="Calibri"/>
          <w:color w:val="000000"/>
        </w:rPr>
        <w:t xml:space="preserve">top producers </w:t>
      </w:r>
      <w:r w:rsidR="00B31CF0">
        <w:rPr>
          <w:rFonts w:ascii="Calibri" w:eastAsia="Times New Roman" w:hAnsi="Calibri" w:cs="Calibri"/>
          <w:color w:val="000000"/>
        </w:rPr>
        <w:t xml:space="preserve">within the AREAA organization, which supports sustainable homeownership for </w:t>
      </w:r>
      <w:r w:rsidRPr="006450BE">
        <w:rPr>
          <w:rFonts w:ascii="Calibri" w:eastAsia="Times New Roman" w:hAnsi="Calibri" w:cs="Calibri"/>
          <w:color w:val="000000"/>
        </w:rPr>
        <w:t>Asian American</w:t>
      </w:r>
      <w:r w:rsidR="003E6BD8">
        <w:rPr>
          <w:rFonts w:ascii="Calibri" w:eastAsia="Times New Roman" w:hAnsi="Calibri" w:cs="Calibri"/>
          <w:color w:val="000000"/>
        </w:rPr>
        <w:t>, Native Hawaiian and Pacific Islander (AANHPI)</w:t>
      </w:r>
      <w:r w:rsidR="00B31CF0">
        <w:rPr>
          <w:rFonts w:ascii="Calibri" w:eastAsia="Times New Roman" w:hAnsi="Calibri" w:cs="Calibri"/>
          <w:color w:val="000000"/>
        </w:rPr>
        <w:t xml:space="preserve"> communities, </w:t>
      </w:r>
      <w:r w:rsidRPr="006450BE">
        <w:rPr>
          <w:rFonts w:ascii="Calibri" w:eastAsia="Times New Roman" w:hAnsi="Calibri" w:cs="Calibri"/>
          <w:color w:val="000000"/>
        </w:rPr>
        <w:t xml:space="preserve">and </w:t>
      </w:r>
      <w:r w:rsidR="00D91CDB" w:rsidRPr="006450BE">
        <w:rPr>
          <w:rFonts w:ascii="Calibri" w:eastAsia="Times New Roman" w:hAnsi="Calibri" w:cs="Calibri"/>
          <w:color w:val="000000"/>
        </w:rPr>
        <w:t xml:space="preserve">is based on </w:t>
      </w:r>
      <w:r w:rsidR="00C324ED" w:rsidRPr="006450BE">
        <w:rPr>
          <w:rFonts w:ascii="Calibri" w:eastAsia="Times New Roman" w:hAnsi="Calibri" w:cs="Calibri"/>
          <w:color w:val="000000"/>
        </w:rPr>
        <w:t>202</w:t>
      </w:r>
      <w:r w:rsidR="003E6BD8">
        <w:rPr>
          <w:rFonts w:ascii="Calibri" w:eastAsia="Times New Roman" w:hAnsi="Calibri" w:cs="Calibri"/>
          <w:color w:val="000000"/>
        </w:rPr>
        <w:t>4</w:t>
      </w:r>
      <w:r w:rsidR="00C324ED" w:rsidRPr="006450BE">
        <w:rPr>
          <w:rFonts w:ascii="Calibri" w:eastAsia="Times New Roman" w:hAnsi="Calibri" w:cs="Calibri"/>
          <w:color w:val="000000"/>
        </w:rPr>
        <w:t xml:space="preserve"> </w:t>
      </w:r>
      <w:r w:rsidR="00D91CDB" w:rsidRPr="006450BE">
        <w:rPr>
          <w:rFonts w:ascii="Calibri" w:eastAsia="Times New Roman" w:hAnsi="Calibri" w:cs="Calibri"/>
          <w:color w:val="000000"/>
        </w:rPr>
        <w:t xml:space="preserve">sales production. </w:t>
      </w:r>
    </w:p>
    <w:p w14:paraId="7927435A" w14:textId="724FDF49" w:rsidR="00F741EB" w:rsidRPr="006450BE" w:rsidRDefault="00F741EB" w:rsidP="00D91CDB">
      <w:pPr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color w:val="000000"/>
        </w:rPr>
      </w:pPr>
    </w:p>
    <w:p w14:paraId="7D35DCA4" w14:textId="4BD31B8D" w:rsidR="00F741EB" w:rsidRPr="006450BE" w:rsidRDefault="00F741EB" w:rsidP="00D91CDB">
      <w:pPr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color w:val="000000"/>
        </w:rPr>
      </w:pPr>
      <w:r w:rsidRPr="006450BE">
        <w:rPr>
          <w:rFonts w:ascii="Calibri" w:eastAsia="Times New Roman" w:hAnsi="Calibri" w:cs="Calibri"/>
          <w:color w:val="000000"/>
          <w:highlight w:val="yellow"/>
        </w:rPr>
        <w:t>Agent last name</w:t>
      </w:r>
      <w:r w:rsidR="00FB5EF0" w:rsidRPr="00AA7509">
        <w:rPr>
          <w:rFonts w:ascii="Calibri" w:eastAsia="Times New Roman" w:hAnsi="Calibri" w:cs="Calibri"/>
          <w:color w:val="000000"/>
          <w:highlight w:val="yellow"/>
        </w:rPr>
        <w:t xml:space="preserve">/Team </w:t>
      </w:r>
      <w:r w:rsidR="00FB5EF0">
        <w:rPr>
          <w:rFonts w:ascii="Calibri" w:eastAsia="Times New Roman" w:hAnsi="Calibri" w:cs="Calibri"/>
          <w:color w:val="000000"/>
          <w:highlight w:val="yellow"/>
        </w:rPr>
        <w:t>n</w:t>
      </w:r>
      <w:r w:rsidR="00FB5EF0" w:rsidRPr="00AA7509">
        <w:rPr>
          <w:rFonts w:ascii="Calibri" w:eastAsia="Times New Roman" w:hAnsi="Calibri" w:cs="Calibri"/>
          <w:color w:val="000000"/>
          <w:highlight w:val="yellow"/>
        </w:rPr>
        <w:t>ame</w:t>
      </w:r>
      <w:r w:rsidRPr="006450BE">
        <w:rPr>
          <w:rFonts w:ascii="Calibri" w:eastAsia="Times New Roman" w:hAnsi="Calibri" w:cs="Calibri"/>
          <w:color w:val="000000"/>
        </w:rPr>
        <w:t xml:space="preserve"> </w:t>
      </w:r>
      <w:r w:rsidR="00FB5EF0">
        <w:rPr>
          <w:rFonts w:ascii="Calibri" w:eastAsia="Times New Roman" w:hAnsi="Calibri" w:cs="Calibri"/>
          <w:color w:val="000000"/>
        </w:rPr>
        <w:t xml:space="preserve">is recognized </w:t>
      </w:r>
      <w:r w:rsidRPr="006450BE">
        <w:rPr>
          <w:rFonts w:ascii="Calibri" w:eastAsia="Times New Roman" w:hAnsi="Calibri" w:cs="Calibri"/>
          <w:color w:val="000000"/>
        </w:rPr>
        <w:t>on the well-respected</w:t>
      </w:r>
      <w:r w:rsidR="00FB5EF0">
        <w:rPr>
          <w:rFonts w:ascii="Calibri" w:eastAsia="Times New Roman" w:hAnsi="Calibri" w:cs="Calibri"/>
          <w:color w:val="000000"/>
        </w:rPr>
        <w:t>,</w:t>
      </w:r>
      <w:r w:rsidRPr="006450BE">
        <w:rPr>
          <w:rFonts w:ascii="Calibri" w:eastAsia="Times New Roman" w:hAnsi="Calibri" w:cs="Calibri"/>
          <w:color w:val="000000"/>
        </w:rPr>
        <w:t xml:space="preserve"> </w:t>
      </w:r>
      <w:r w:rsidR="00FB5EF0">
        <w:rPr>
          <w:rFonts w:ascii="Calibri" w:eastAsia="Times New Roman" w:hAnsi="Calibri" w:cs="Calibri"/>
          <w:color w:val="000000"/>
        </w:rPr>
        <w:t xml:space="preserve">annual </w:t>
      </w:r>
      <w:r w:rsidRPr="006450BE">
        <w:rPr>
          <w:rFonts w:ascii="Calibri" w:eastAsia="Times New Roman" w:hAnsi="Calibri" w:cs="Calibri"/>
          <w:color w:val="000000"/>
        </w:rPr>
        <w:t>list</w:t>
      </w:r>
      <w:r w:rsidR="00363639" w:rsidRPr="006450BE">
        <w:rPr>
          <w:rFonts w:ascii="Calibri" w:eastAsia="Times New Roman" w:hAnsi="Calibri" w:cs="Calibri"/>
          <w:color w:val="000000"/>
        </w:rPr>
        <w:t xml:space="preserve">, which </w:t>
      </w:r>
      <w:r w:rsidR="00FB5EF0">
        <w:rPr>
          <w:rFonts w:ascii="Calibri" w:eastAsia="Times New Roman" w:hAnsi="Calibri" w:cs="Calibri"/>
          <w:color w:val="000000"/>
        </w:rPr>
        <w:t xml:space="preserve">includes just over 220 rankings and </w:t>
      </w:r>
      <w:r w:rsidR="00363639" w:rsidRPr="006450BE">
        <w:rPr>
          <w:rFonts w:ascii="Calibri" w:eastAsia="Times New Roman" w:hAnsi="Calibri" w:cs="Calibri"/>
          <w:color w:val="000000"/>
        </w:rPr>
        <w:t>include</w:t>
      </w:r>
      <w:r w:rsidR="00FB5EF0">
        <w:rPr>
          <w:rFonts w:ascii="Calibri" w:eastAsia="Times New Roman" w:hAnsi="Calibri" w:cs="Calibri"/>
          <w:color w:val="000000"/>
        </w:rPr>
        <w:t>s</w:t>
      </w:r>
      <w:r w:rsidR="00363639" w:rsidRPr="006450BE">
        <w:rPr>
          <w:rFonts w:ascii="Calibri" w:eastAsia="Times New Roman" w:hAnsi="Calibri" w:cs="Calibri"/>
          <w:color w:val="000000"/>
        </w:rPr>
        <w:t xml:space="preserve"> categories for</w:t>
      </w:r>
      <w:r w:rsidRPr="006450BE">
        <w:rPr>
          <w:rFonts w:ascii="Calibri" w:eastAsia="Times New Roman" w:hAnsi="Calibri" w:cs="Calibri"/>
          <w:color w:val="000000"/>
        </w:rPr>
        <w:t xml:space="preserve"> individual sales volume, individual transaction sides, team sales volume and team transaction sides.</w:t>
      </w:r>
    </w:p>
    <w:p w14:paraId="79377D15" w14:textId="60C68C95" w:rsidR="00F741EB" w:rsidRPr="006450BE" w:rsidRDefault="00F741EB" w:rsidP="00D91CDB">
      <w:pPr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color w:val="000000"/>
        </w:rPr>
      </w:pPr>
    </w:p>
    <w:p w14:paraId="36DB6A44" w14:textId="3F257947" w:rsidR="00F741EB" w:rsidRPr="006450BE" w:rsidRDefault="00F741EB" w:rsidP="00F741EB">
      <w:pPr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Cs/>
          <w:color w:val="000000"/>
        </w:rPr>
      </w:pPr>
      <w:r w:rsidRPr="006450BE">
        <w:rPr>
          <w:rFonts w:ascii="Calibri" w:eastAsia="Times New Roman" w:hAnsi="Calibri" w:cs="Calibri"/>
          <w:bCs/>
          <w:color w:val="000000"/>
        </w:rPr>
        <w:t>“</w:t>
      </w:r>
      <w:r w:rsidR="00FB5EF0">
        <w:rPr>
          <w:rFonts w:ascii="Calibri" w:eastAsia="Times New Roman" w:hAnsi="Calibri" w:cs="Calibri"/>
          <w:bCs/>
          <w:color w:val="000000"/>
        </w:rPr>
        <w:t xml:space="preserve">I am honored to be named to the 2025 </w:t>
      </w:r>
      <w:r w:rsidR="00FD3C51">
        <w:rPr>
          <w:rFonts w:ascii="Calibri" w:eastAsia="Times New Roman" w:hAnsi="Calibri" w:cs="Calibri"/>
          <w:bCs/>
          <w:color w:val="000000"/>
        </w:rPr>
        <w:t>AREAA A-List</w:t>
      </w:r>
      <w:r w:rsidR="00FB5EF0">
        <w:rPr>
          <w:rFonts w:ascii="Calibri" w:eastAsia="Times New Roman" w:hAnsi="Calibri" w:cs="Calibri"/>
          <w:bCs/>
          <w:color w:val="000000"/>
        </w:rPr>
        <w:t xml:space="preserve"> and to have worked with so many wonderful buyers and sellers in our community</w:t>
      </w:r>
      <w:r w:rsidRPr="006450BE">
        <w:rPr>
          <w:rFonts w:ascii="Calibri" w:eastAsia="Times New Roman" w:hAnsi="Calibri" w:cs="Calibri"/>
          <w:bCs/>
          <w:color w:val="000000"/>
        </w:rPr>
        <w:t xml:space="preserve">,” said </w:t>
      </w:r>
      <w:r w:rsidR="00FB5EF0" w:rsidRPr="00AA7509">
        <w:rPr>
          <w:rFonts w:ascii="Calibri" w:eastAsia="Times New Roman" w:hAnsi="Calibri" w:cs="Calibri"/>
          <w:bCs/>
          <w:color w:val="000000"/>
          <w:highlight w:val="yellow"/>
        </w:rPr>
        <w:t>Agent</w:t>
      </w:r>
      <w:r w:rsidR="00FB5EF0">
        <w:rPr>
          <w:rFonts w:ascii="Calibri" w:eastAsia="Times New Roman" w:hAnsi="Calibri" w:cs="Calibri"/>
          <w:bCs/>
          <w:color w:val="000000"/>
        </w:rPr>
        <w:t xml:space="preserve"> </w:t>
      </w:r>
      <w:r w:rsidRPr="00FB5EF0">
        <w:rPr>
          <w:rFonts w:ascii="Calibri" w:eastAsia="Times New Roman" w:hAnsi="Calibri" w:cs="Calibri"/>
          <w:bCs/>
          <w:color w:val="000000"/>
          <w:highlight w:val="yellow"/>
        </w:rPr>
        <w:t>last name</w:t>
      </w:r>
      <w:r w:rsidR="00FB5EF0">
        <w:rPr>
          <w:rFonts w:ascii="Calibri" w:eastAsia="Times New Roman" w:hAnsi="Calibri" w:cs="Calibri"/>
          <w:bCs/>
          <w:color w:val="000000"/>
          <w:highlight w:val="yellow"/>
        </w:rPr>
        <w:t xml:space="preserve">, professional </w:t>
      </w:r>
      <w:r w:rsidR="00FB5EF0" w:rsidRPr="00AA7509">
        <w:rPr>
          <w:rFonts w:ascii="Calibri" w:eastAsia="Times New Roman" w:hAnsi="Calibri" w:cs="Calibri"/>
          <w:bCs/>
          <w:color w:val="000000"/>
          <w:highlight w:val="yellow"/>
        </w:rPr>
        <w:t>title</w:t>
      </w:r>
      <w:r w:rsidRPr="006450BE">
        <w:rPr>
          <w:rFonts w:ascii="Calibri" w:eastAsia="Times New Roman" w:hAnsi="Calibri" w:cs="Calibri"/>
          <w:bCs/>
          <w:color w:val="000000"/>
        </w:rPr>
        <w:t>. “</w:t>
      </w:r>
      <w:r w:rsidR="00FB5EF0">
        <w:rPr>
          <w:rFonts w:ascii="Calibri" w:eastAsia="Times New Roman" w:hAnsi="Calibri" w:cs="Calibri"/>
          <w:bCs/>
          <w:color w:val="000000"/>
        </w:rPr>
        <w:t>This recognition reflect</w:t>
      </w:r>
      <w:r w:rsidR="00862ABC">
        <w:rPr>
          <w:rFonts w:ascii="Calibri" w:eastAsia="Times New Roman" w:hAnsi="Calibri" w:cs="Calibri"/>
          <w:bCs/>
          <w:color w:val="000000"/>
        </w:rPr>
        <w:t xml:space="preserve">s </w:t>
      </w:r>
      <w:r w:rsidR="006827F6">
        <w:rPr>
          <w:rFonts w:ascii="Calibri" w:eastAsia="Times New Roman" w:hAnsi="Calibri" w:cs="Calibri"/>
          <w:bCs/>
          <w:color w:val="000000"/>
        </w:rPr>
        <w:t xml:space="preserve">the </w:t>
      </w:r>
      <w:r w:rsidR="00862ABC">
        <w:rPr>
          <w:rFonts w:ascii="Calibri" w:eastAsia="Times New Roman" w:hAnsi="Calibri" w:cs="Calibri"/>
          <w:bCs/>
          <w:color w:val="000000"/>
        </w:rPr>
        <w:t xml:space="preserve">passion I have for this profession and the </w:t>
      </w:r>
      <w:r w:rsidR="00FB5EF0">
        <w:rPr>
          <w:rFonts w:ascii="Calibri" w:eastAsia="Times New Roman" w:hAnsi="Calibri" w:cs="Calibri"/>
          <w:bCs/>
          <w:color w:val="000000"/>
        </w:rPr>
        <w:t xml:space="preserve">amazing families I serve every day. As a member of AREAA, I remain </w:t>
      </w:r>
      <w:r w:rsidR="00FD3C51">
        <w:rPr>
          <w:rFonts w:ascii="Calibri" w:eastAsia="Times New Roman" w:hAnsi="Calibri" w:cs="Calibri"/>
          <w:bCs/>
          <w:color w:val="000000"/>
        </w:rPr>
        <w:t xml:space="preserve">committed to </w:t>
      </w:r>
      <w:r w:rsidR="00FB5EF0">
        <w:rPr>
          <w:rFonts w:ascii="Calibri" w:eastAsia="Times New Roman" w:hAnsi="Calibri" w:cs="Calibri"/>
          <w:bCs/>
          <w:color w:val="000000"/>
        </w:rPr>
        <w:t>its</w:t>
      </w:r>
      <w:r w:rsidR="00FD3C51">
        <w:rPr>
          <w:rFonts w:ascii="Calibri" w:eastAsia="Times New Roman" w:hAnsi="Calibri" w:cs="Calibri"/>
          <w:bCs/>
          <w:color w:val="000000"/>
        </w:rPr>
        <w:t xml:space="preserve"> mission </w:t>
      </w:r>
      <w:r w:rsidR="00FB5EF0">
        <w:rPr>
          <w:rFonts w:ascii="Calibri" w:eastAsia="Times New Roman" w:hAnsi="Calibri" w:cs="Calibri"/>
          <w:bCs/>
          <w:color w:val="000000"/>
        </w:rPr>
        <w:t>and to increasing homeownership for all.</w:t>
      </w:r>
      <w:r w:rsidR="00FD3C51">
        <w:rPr>
          <w:rFonts w:ascii="Calibri" w:eastAsia="Times New Roman" w:hAnsi="Calibri" w:cs="Calibri"/>
          <w:bCs/>
          <w:color w:val="000000"/>
        </w:rPr>
        <w:t>”</w:t>
      </w:r>
    </w:p>
    <w:p w14:paraId="25D7AC83" w14:textId="5E01F421" w:rsidR="00F741EB" w:rsidRPr="006450BE" w:rsidRDefault="00F741EB" w:rsidP="00D91CDB">
      <w:pPr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Cs/>
          <w:color w:val="000000"/>
        </w:rPr>
      </w:pPr>
    </w:p>
    <w:p w14:paraId="575490A2" w14:textId="2900F354" w:rsidR="00C324ED" w:rsidRPr="00C324ED" w:rsidRDefault="00C324ED" w:rsidP="00C324ED">
      <w:pPr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Cs/>
          <w:color w:val="000000"/>
          <w:lang w:val="en"/>
        </w:rPr>
      </w:pPr>
      <w:r w:rsidRPr="00C324ED">
        <w:rPr>
          <w:rFonts w:ascii="Calibri" w:eastAsia="Times New Roman" w:hAnsi="Calibri" w:cs="Calibri"/>
          <w:bCs/>
          <w:color w:val="000000"/>
          <w:lang w:val="en"/>
        </w:rPr>
        <w:t xml:space="preserve">The A-List was developed using </w:t>
      </w:r>
      <w:r>
        <w:rPr>
          <w:rFonts w:ascii="Calibri" w:eastAsia="Times New Roman" w:hAnsi="Calibri" w:cs="Calibri"/>
          <w:bCs/>
          <w:color w:val="000000"/>
          <w:lang w:val="en"/>
        </w:rPr>
        <w:t>the following criteria</w:t>
      </w:r>
      <w:r w:rsidRPr="00C324ED">
        <w:rPr>
          <w:rFonts w:ascii="Calibri" w:eastAsia="Times New Roman" w:hAnsi="Calibri" w:cs="Calibri"/>
          <w:bCs/>
          <w:color w:val="000000"/>
          <w:lang w:val="en"/>
        </w:rPr>
        <w:t>:</w:t>
      </w:r>
    </w:p>
    <w:p w14:paraId="623D8BD0" w14:textId="77777777" w:rsidR="00C324ED" w:rsidRPr="00C324ED" w:rsidRDefault="00C324ED" w:rsidP="00B161B7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1530" w:hanging="450"/>
        <w:rPr>
          <w:rFonts w:ascii="Calibri" w:eastAsia="Times New Roman" w:hAnsi="Calibri" w:cs="Calibri"/>
          <w:bCs/>
          <w:color w:val="000000"/>
          <w:lang w:val="en"/>
        </w:rPr>
      </w:pPr>
      <w:r w:rsidRPr="00C324ED">
        <w:rPr>
          <w:rFonts w:ascii="Calibri" w:eastAsia="Times New Roman" w:hAnsi="Calibri" w:cs="Calibri"/>
          <w:bCs/>
          <w:i/>
          <w:color w:val="000000"/>
          <w:lang w:val="en"/>
        </w:rPr>
        <w:t>RealTrends</w:t>
      </w:r>
      <w:r w:rsidRPr="00C324ED">
        <w:rPr>
          <w:rFonts w:ascii="Calibri" w:eastAsia="Times New Roman" w:hAnsi="Calibri" w:cs="Calibri"/>
          <w:bCs/>
          <w:color w:val="000000"/>
          <w:lang w:val="en"/>
        </w:rPr>
        <w:t xml:space="preserve"> </w:t>
      </w:r>
      <w:r w:rsidRPr="00C324ED">
        <w:rPr>
          <w:rFonts w:ascii="Calibri" w:eastAsia="Times New Roman" w:hAnsi="Calibri" w:cs="Calibri"/>
          <w:bCs/>
          <w:i/>
          <w:iCs/>
          <w:color w:val="000000"/>
          <w:lang w:val="en"/>
        </w:rPr>
        <w:t>Verified</w:t>
      </w:r>
      <w:r w:rsidRPr="00C324ED">
        <w:rPr>
          <w:rFonts w:ascii="Calibri" w:eastAsia="Times New Roman" w:hAnsi="Calibri" w:cs="Calibri"/>
          <w:bCs/>
          <w:color w:val="000000"/>
          <w:lang w:val="en"/>
        </w:rPr>
        <w:t xml:space="preserve"> identified honorees by cross-tabulating AREAA membership with those on its </w:t>
      </w:r>
      <w:r w:rsidRPr="00C324ED">
        <w:rPr>
          <w:rFonts w:ascii="Calibri" w:eastAsia="Times New Roman" w:hAnsi="Calibri" w:cs="Calibri"/>
          <w:bCs/>
          <w:i/>
          <w:color w:val="000000"/>
          <w:lang w:val="en"/>
        </w:rPr>
        <w:t xml:space="preserve">RealTrends Verified + Tom Ferry America’s Best Real Estate Professionals </w:t>
      </w:r>
      <w:r w:rsidRPr="00C324ED">
        <w:rPr>
          <w:rFonts w:ascii="Calibri" w:eastAsia="Times New Roman" w:hAnsi="Calibri" w:cs="Calibri"/>
          <w:bCs/>
          <w:color w:val="000000"/>
          <w:lang w:val="en"/>
        </w:rPr>
        <w:t>list</w:t>
      </w:r>
      <w:r w:rsidRPr="00C324ED">
        <w:rPr>
          <w:rFonts w:ascii="Calibri" w:eastAsia="Times New Roman" w:hAnsi="Calibri" w:cs="Calibri"/>
          <w:bCs/>
          <w:i/>
          <w:color w:val="000000"/>
          <w:lang w:val="en"/>
        </w:rPr>
        <w:t xml:space="preserve">. </w:t>
      </w:r>
    </w:p>
    <w:p w14:paraId="6E299927" w14:textId="4105078B" w:rsidR="00C324ED" w:rsidRPr="00C324ED" w:rsidRDefault="00C324ED" w:rsidP="00B161B7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1530" w:hanging="450"/>
        <w:rPr>
          <w:rFonts w:ascii="Calibri" w:eastAsia="Times New Roman" w:hAnsi="Calibri" w:cs="Calibri"/>
          <w:bCs/>
          <w:color w:val="000000"/>
          <w:lang w:val="en"/>
        </w:rPr>
      </w:pPr>
      <w:r w:rsidRPr="00C324ED">
        <w:rPr>
          <w:rFonts w:ascii="Calibri" w:eastAsia="Times New Roman" w:hAnsi="Calibri" w:cs="Calibri"/>
          <w:bCs/>
          <w:color w:val="000000"/>
          <w:lang w:val="en"/>
        </w:rPr>
        <w:t>AREAA</w:t>
      </w:r>
      <w:r w:rsidRPr="00C324ED">
        <w:rPr>
          <w:rFonts w:ascii="Calibri" w:eastAsia="Times New Roman" w:hAnsi="Calibri" w:cs="Calibri"/>
          <w:bCs/>
          <w:i/>
          <w:color w:val="000000"/>
          <w:lang w:val="en"/>
        </w:rPr>
        <w:t xml:space="preserve"> </w:t>
      </w:r>
      <w:r w:rsidRPr="00C324ED">
        <w:rPr>
          <w:rFonts w:ascii="Calibri" w:eastAsia="Times New Roman" w:hAnsi="Calibri" w:cs="Calibri"/>
          <w:bCs/>
          <w:color w:val="000000"/>
          <w:lang w:val="en"/>
        </w:rPr>
        <w:t>allowed for individual submissions allowing individual agents who generated</w:t>
      </w:r>
      <w:r w:rsidRPr="00C324ED">
        <w:rPr>
          <w:rFonts w:ascii="Calibri" w:eastAsia="Times New Roman" w:hAnsi="Calibri" w:cs="Calibri"/>
          <w:bCs/>
          <w:i/>
          <w:color w:val="000000"/>
          <w:lang w:val="en"/>
        </w:rPr>
        <w:t xml:space="preserve"> </w:t>
      </w:r>
      <w:r w:rsidRPr="00AA7509">
        <w:rPr>
          <w:rFonts w:ascii="Calibri" w:eastAsia="Times New Roman" w:hAnsi="Calibri" w:cs="Calibri"/>
          <w:bCs/>
          <w:iCs/>
          <w:color w:val="000000"/>
          <w:lang w:val="en"/>
        </w:rPr>
        <w:t>at</w:t>
      </w:r>
      <w:r w:rsidRPr="00C324ED">
        <w:rPr>
          <w:rFonts w:ascii="Calibri" w:eastAsia="Times New Roman" w:hAnsi="Calibri" w:cs="Calibri"/>
          <w:bCs/>
          <w:color w:val="000000"/>
          <w:lang w:val="en"/>
        </w:rPr>
        <w:t xml:space="preserve"> least </w:t>
      </w:r>
      <w:r w:rsidR="006827F6">
        <w:rPr>
          <w:rFonts w:ascii="Calibri" w:eastAsia="Times New Roman" w:hAnsi="Calibri" w:cs="Calibri"/>
          <w:bCs/>
          <w:color w:val="000000"/>
          <w:lang w:val="en"/>
        </w:rPr>
        <w:t>2</w:t>
      </w:r>
      <w:r w:rsidRPr="00C324ED">
        <w:rPr>
          <w:rFonts w:ascii="Calibri" w:eastAsia="Times New Roman" w:hAnsi="Calibri" w:cs="Calibri"/>
          <w:bCs/>
          <w:color w:val="000000"/>
          <w:lang w:val="en"/>
        </w:rPr>
        <w:t>5 transaction sides or $</w:t>
      </w:r>
      <w:r w:rsidR="006827F6">
        <w:rPr>
          <w:rFonts w:ascii="Calibri" w:eastAsia="Times New Roman" w:hAnsi="Calibri" w:cs="Calibri"/>
          <w:bCs/>
          <w:color w:val="000000"/>
          <w:lang w:val="en"/>
        </w:rPr>
        <w:t>10</w:t>
      </w:r>
      <w:r w:rsidRPr="00C324ED">
        <w:rPr>
          <w:rFonts w:ascii="Calibri" w:eastAsia="Times New Roman" w:hAnsi="Calibri" w:cs="Calibri"/>
          <w:bCs/>
          <w:color w:val="000000"/>
          <w:lang w:val="en"/>
        </w:rPr>
        <w:t xml:space="preserve"> million in sales volume in 202</w:t>
      </w:r>
      <w:r w:rsidR="006827F6">
        <w:rPr>
          <w:rFonts w:ascii="Calibri" w:eastAsia="Times New Roman" w:hAnsi="Calibri" w:cs="Calibri"/>
          <w:bCs/>
          <w:color w:val="000000"/>
          <w:lang w:val="en"/>
        </w:rPr>
        <w:t>4</w:t>
      </w:r>
      <w:r w:rsidRPr="00C324ED">
        <w:rPr>
          <w:rFonts w:ascii="Calibri" w:eastAsia="Times New Roman" w:hAnsi="Calibri" w:cs="Calibri"/>
          <w:bCs/>
          <w:color w:val="000000"/>
          <w:lang w:val="en"/>
        </w:rPr>
        <w:t xml:space="preserve"> to be recognized. </w:t>
      </w:r>
    </w:p>
    <w:p w14:paraId="4CE57144" w14:textId="26F575EC" w:rsidR="00C324ED" w:rsidRPr="00C324ED" w:rsidRDefault="006827F6" w:rsidP="00B161B7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1530" w:hanging="450"/>
        <w:rPr>
          <w:rFonts w:ascii="Calibri" w:eastAsia="Times New Roman" w:hAnsi="Calibri" w:cs="Calibri"/>
          <w:bCs/>
          <w:color w:val="000000"/>
          <w:lang w:val="en"/>
        </w:rPr>
      </w:pPr>
      <w:r>
        <w:rPr>
          <w:rFonts w:ascii="Calibri" w:eastAsia="Times New Roman" w:hAnsi="Calibri" w:cs="Calibri"/>
          <w:bCs/>
          <w:color w:val="000000"/>
          <w:lang w:val="en"/>
        </w:rPr>
        <w:t>To qualify as a team, the team must have</w:t>
      </w:r>
      <w:r w:rsidR="00C324ED" w:rsidRPr="00C324ED">
        <w:rPr>
          <w:rFonts w:ascii="Calibri" w:eastAsia="Times New Roman" w:hAnsi="Calibri" w:cs="Calibri"/>
          <w:bCs/>
          <w:color w:val="000000"/>
          <w:lang w:val="en"/>
        </w:rPr>
        <w:t xml:space="preserve"> </w:t>
      </w:r>
      <w:r>
        <w:rPr>
          <w:rFonts w:ascii="Calibri" w:eastAsia="Times New Roman" w:hAnsi="Calibri" w:cs="Calibri"/>
          <w:bCs/>
          <w:color w:val="000000"/>
          <w:lang w:val="en"/>
        </w:rPr>
        <w:t>closed</w:t>
      </w:r>
      <w:r w:rsidRPr="00C324ED">
        <w:rPr>
          <w:rFonts w:ascii="Calibri" w:eastAsia="Times New Roman" w:hAnsi="Calibri" w:cs="Calibri"/>
          <w:bCs/>
          <w:color w:val="000000"/>
          <w:lang w:val="en"/>
        </w:rPr>
        <w:t xml:space="preserve"> </w:t>
      </w:r>
      <w:r w:rsidR="00C324ED" w:rsidRPr="00C324ED">
        <w:rPr>
          <w:rFonts w:ascii="Calibri" w:eastAsia="Times New Roman" w:hAnsi="Calibri" w:cs="Calibri"/>
          <w:bCs/>
          <w:color w:val="000000"/>
          <w:lang w:val="en"/>
        </w:rPr>
        <w:t xml:space="preserve">at least </w:t>
      </w:r>
      <w:r>
        <w:rPr>
          <w:rFonts w:ascii="Calibri" w:eastAsia="Times New Roman" w:hAnsi="Calibri" w:cs="Calibri"/>
          <w:bCs/>
          <w:color w:val="000000"/>
          <w:lang w:val="en"/>
        </w:rPr>
        <w:t>40</w:t>
      </w:r>
      <w:r w:rsidR="00C324ED" w:rsidRPr="00C324ED">
        <w:rPr>
          <w:rFonts w:ascii="Calibri" w:eastAsia="Times New Roman" w:hAnsi="Calibri" w:cs="Calibri"/>
          <w:bCs/>
          <w:color w:val="000000"/>
          <w:lang w:val="en"/>
        </w:rPr>
        <w:t xml:space="preserve"> transaction sides</w:t>
      </w:r>
      <w:r>
        <w:rPr>
          <w:rFonts w:ascii="Calibri" w:eastAsia="Times New Roman" w:hAnsi="Calibri" w:cs="Calibri"/>
          <w:bCs/>
          <w:color w:val="000000"/>
          <w:lang w:val="en"/>
        </w:rPr>
        <w:t xml:space="preserve"> or</w:t>
      </w:r>
      <w:r w:rsidR="00C324ED" w:rsidRPr="00C324ED">
        <w:rPr>
          <w:rFonts w:ascii="Calibri" w:eastAsia="Times New Roman" w:hAnsi="Calibri" w:cs="Calibri"/>
          <w:bCs/>
          <w:color w:val="000000"/>
          <w:lang w:val="en"/>
        </w:rPr>
        <w:t xml:space="preserve"> $</w:t>
      </w:r>
      <w:r>
        <w:rPr>
          <w:rFonts w:ascii="Calibri" w:eastAsia="Times New Roman" w:hAnsi="Calibri" w:cs="Calibri"/>
          <w:bCs/>
          <w:color w:val="000000"/>
          <w:lang w:val="en"/>
        </w:rPr>
        <w:t>16</w:t>
      </w:r>
      <w:r w:rsidR="00C324ED" w:rsidRPr="00C324ED">
        <w:rPr>
          <w:rFonts w:ascii="Calibri" w:eastAsia="Times New Roman" w:hAnsi="Calibri" w:cs="Calibri"/>
          <w:bCs/>
          <w:color w:val="000000"/>
          <w:lang w:val="en"/>
        </w:rPr>
        <w:t xml:space="preserve"> million in sales volume</w:t>
      </w:r>
      <w:r>
        <w:rPr>
          <w:rFonts w:ascii="Calibri" w:eastAsia="Times New Roman" w:hAnsi="Calibri" w:cs="Calibri"/>
          <w:bCs/>
          <w:color w:val="000000"/>
          <w:lang w:val="en"/>
        </w:rPr>
        <w:t xml:space="preserve"> in 2024, and t</w:t>
      </w:r>
      <w:r w:rsidR="00C324ED" w:rsidRPr="00C324ED">
        <w:rPr>
          <w:rFonts w:ascii="Calibri" w:eastAsia="Times New Roman" w:hAnsi="Calibri" w:cs="Calibri"/>
          <w:bCs/>
          <w:color w:val="000000"/>
          <w:lang w:val="en"/>
        </w:rPr>
        <w:t>he team lead must be an AREAA member.</w:t>
      </w:r>
    </w:p>
    <w:p w14:paraId="35143184" w14:textId="77777777" w:rsidR="00164ADB" w:rsidRPr="006450BE" w:rsidRDefault="00164ADB" w:rsidP="00D91CDB">
      <w:pPr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Cs/>
          <w:color w:val="000000"/>
          <w:highlight w:val="yellow"/>
        </w:rPr>
      </w:pPr>
    </w:p>
    <w:p w14:paraId="4470E9E7" w14:textId="463B34E0" w:rsidR="00D91CDB" w:rsidRPr="006450BE" w:rsidRDefault="00F741EB" w:rsidP="00D91CDB">
      <w:pPr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Cs/>
          <w:color w:val="000000"/>
        </w:rPr>
      </w:pPr>
      <w:r w:rsidRPr="006450BE">
        <w:rPr>
          <w:rFonts w:ascii="Calibri" w:eastAsia="Times New Roman" w:hAnsi="Calibri" w:cs="Calibri"/>
          <w:bCs/>
          <w:color w:val="000000"/>
          <w:highlight w:val="yellow"/>
        </w:rPr>
        <w:lastRenderedPageBreak/>
        <w:t>Last name</w:t>
      </w:r>
      <w:r w:rsidR="006827F6" w:rsidRPr="00AA7509">
        <w:rPr>
          <w:rFonts w:ascii="Calibri" w:eastAsia="Times New Roman" w:hAnsi="Calibri" w:cs="Calibri"/>
          <w:bCs/>
          <w:color w:val="000000"/>
          <w:highlight w:val="yellow"/>
        </w:rPr>
        <w:t>/team name</w:t>
      </w:r>
      <w:r w:rsidRPr="006450BE">
        <w:rPr>
          <w:rFonts w:ascii="Calibri" w:eastAsia="Times New Roman" w:hAnsi="Calibri" w:cs="Calibri"/>
          <w:bCs/>
          <w:color w:val="000000"/>
        </w:rPr>
        <w:t xml:space="preserve"> has been in the real estate industry for </w:t>
      </w:r>
      <w:r w:rsidRPr="006450BE">
        <w:rPr>
          <w:rFonts w:ascii="Calibri" w:eastAsia="Times New Roman" w:hAnsi="Calibri" w:cs="Calibri"/>
          <w:bCs/>
          <w:color w:val="000000"/>
          <w:highlight w:val="yellow"/>
        </w:rPr>
        <w:t>number</w:t>
      </w:r>
      <w:r w:rsidRPr="006450BE">
        <w:rPr>
          <w:rFonts w:ascii="Calibri" w:eastAsia="Times New Roman" w:hAnsi="Calibri" w:cs="Calibri"/>
          <w:bCs/>
          <w:color w:val="000000"/>
        </w:rPr>
        <w:t xml:space="preserve"> years. In </w:t>
      </w:r>
      <w:r w:rsidR="00C324ED" w:rsidRPr="006450BE">
        <w:rPr>
          <w:rFonts w:ascii="Calibri" w:eastAsia="Times New Roman" w:hAnsi="Calibri" w:cs="Calibri"/>
          <w:bCs/>
          <w:color w:val="000000"/>
        </w:rPr>
        <w:t>202</w:t>
      </w:r>
      <w:r w:rsidR="006827F6">
        <w:rPr>
          <w:rFonts w:ascii="Calibri" w:eastAsia="Times New Roman" w:hAnsi="Calibri" w:cs="Calibri"/>
          <w:bCs/>
          <w:color w:val="000000"/>
        </w:rPr>
        <w:t>4</w:t>
      </w:r>
      <w:r w:rsidRPr="006450BE">
        <w:rPr>
          <w:rFonts w:ascii="Calibri" w:eastAsia="Times New Roman" w:hAnsi="Calibri" w:cs="Calibri"/>
          <w:bCs/>
          <w:color w:val="000000"/>
        </w:rPr>
        <w:t xml:space="preserve">, </w:t>
      </w:r>
      <w:r w:rsidRPr="006450BE">
        <w:rPr>
          <w:rFonts w:ascii="Calibri" w:eastAsia="Times New Roman" w:hAnsi="Calibri" w:cs="Calibri"/>
          <w:bCs/>
          <w:color w:val="000000"/>
          <w:highlight w:val="yellow"/>
        </w:rPr>
        <w:t>Last name</w:t>
      </w:r>
      <w:r w:rsidR="006827F6" w:rsidRPr="00AA7509">
        <w:rPr>
          <w:rFonts w:ascii="Calibri" w:eastAsia="Times New Roman" w:hAnsi="Calibri" w:cs="Calibri"/>
          <w:bCs/>
          <w:color w:val="000000"/>
          <w:highlight w:val="yellow"/>
        </w:rPr>
        <w:t>/team name</w:t>
      </w:r>
      <w:r w:rsidRPr="006450BE">
        <w:rPr>
          <w:rFonts w:ascii="Calibri" w:eastAsia="Times New Roman" w:hAnsi="Calibri" w:cs="Calibri"/>
          <w:bCs/>
          <w:color w:val="000000"/>
        </w:rPr>
        <w:t xml:space="preserve"> had </w:t>
      </w:r>
      <w:r w:rsidRPr="006450BE">
        <w:rPr>
          <w:rFonts w:ascii="Calibri" w:eastAsia="Times New Roman" w:hAnsi="Calibri" w:cs="Calibri"/>
          <w:bCs/>
          <w:color w:val="000000"/>
          <w:highlight w:val="yellow"/>
        </w:rPr>
        <w:t>number</w:t>
      </w:r>
      <w:r w:rsidR="00B25B03" w:rsidRPr="006450BE">
        <w:rPr>
          <w:rFonts w:ascii="Calibri" w:eastAsia="Times New Roman" w:hAnsi="Calibri" w:cs="Calibri"/>
          <w:bCs/>
          <w:color w:val="000000"/>
        </w:rPr>
        <w:t xml:space="preserve"> </w:t>
      </w:r>
      <w:r w:rsidRPr="006450BE">
        <w:rPr>
          <w:rFonts w:ascii="Calibri" w:eastAsia="Times New Roman" w:hAnsi="Calibri" w:cs="Calibri"/>
          <w:bCs/>
          <w:color w:val="000000"/>
        </w:rPr>
        <w:t xml:space="preserve">closed transactions and grew </w:t>
      </w:r>
      <w:r w:rsidR="006827F6">
        <w:rPr>
          <w:rFonts w:ascii="Calibri" w:eastAsia="Times New Roman" w:hAnsi="Calibri" w:cs="Calibri"/>
          <w:bCs/>
          <w:color w:val="000000"/>
        </w:rPr>
        <w:t>their</w:t>
      </w:r>
      <w:r w:rsidRPr="006450BE">
        <w:rPr>
          <w:rFonts w:ascii="Calibri" w:eastAsia="Times New Roman" w:hAnsi="Calibri" w:cs="Calibri"/>
          <w:bCs/>
          <w:color w:val="000000"/>
        </w:rPr>
        <w:t xml:space="preserve"> sales volume to </w:t>
      </w:r>
      <w:r w:rsidRPr="006450BE">
        <w:rPr>
          <w:rFonts w:ascii="Calibri" w:eastAsia="Times New Roman" w:hAnsi="Calibri" w:cs="Calibri"/>
          <w:bCs/>
          <w:color w:val="000000"/>
          <w:highlight w:val="yellow"/>
        </w:rPr>
        <w:t>$number,</w:t>
      </w:r>
      <w:r w:rsidRPr="006450BE">
        <w:rPr>
          <w:rFonts w:ascii="Calibri" w:eastAsia="Times New Roman" w:hAnsi="Calibri" w:cs="Calibri"/>
          <w:bCs/>
          <w:color w:val="000000"/>
        </w:rPr>
        <w:t xml:space="preserve"> which is a </w:t>
      </w:r>
      <w:r w:rsidRPr="006450BE">
        <w:rPr>
          <w:rFonts w:ascii="Calibri" w:eastAsia="Times New Roman" w:hAnsi="Calibri" w:cs="Calibri"/>
          <w:bCs/>
          <w:color w:val="000000"/>
          <w:highlight w:val="yellow"/>
        </w:rPr>
        <w:t>number</w:t>
      </w:r>
      <w:r w:rsidRPr="006450BE">
        <w:rPr>
          <w:rFonts w:ascii="Calibri" w:eastAsia="Times New Roman" w:hAnsi="Calibri" w:cs="Calibri"/>
          <w:bCs/>
          <w:color w:val="000000"/>
        </w:rPr>
        <w:t xml:space="preserve"> percent increase from </w:t>
      </w:r>
      <w:r w:rsidR="00C324ED" w:rsidRPr="006450BE">
        <w:rPr>
          <w:rFonts w:ascii="Calibri" w:eastAsia="Times New Roman" w:hAnsi="Calibri" w:cs="Calibri"/>
          <w:bCs/>
          <w:color w:val="000000"/>
        </w:rPr>
        <w:t>202</w:t>
      </w:r>
      <w:r w:rsidR="006827F6">
        <w:rPr>
          <w:rFonts w:ascii="Calibri" w:eastAsia="Times New Roman" w:hAnsi="Calibri" w:cs="Calibri"/>
          <w:bCs/>
          <w:color w:val="000000"/>
        </w:rPr>
        <w:t>3</w:t>
      </w:r>
      <w:r w:rsidRPr="006450BE">
        <w:rPr>
          <w:rFonts w:ascii="Calibri" w:eastAsia="Times New Roman" w:hAnsi="Calibri" w:cs="Calibri"/>
          <w:bCs/>
          <w:color w:val="000000"/>
        </w:rPr>
        <w:t xml:space="preserve">. </w:t>
      </w:r>
      <w:r w:rsidRPr="006450BE">
        <w:rPr>
          <w:rFonts w:ascii="Calibri" w:eastAsia="Times New Roman" w:hAnsi="Calibri" w:cs="Calibri"/>
          <w:bCs/>
          <w:color w:val="000000"/>
          <w:highlight w:val="yellow"/>
        </w:rPr>
        <w:t>List other accomplishments, for example, Name of agent or team also received the X award by RE/MAX, LLC.</w:t>
      </w:r>
    </w:p>
    <w:p w14:paraId="7B30C6C5" w14:textId="77777777" w:rsidR="00F741EB" w:rsidRDefault="00F741EB" w:rsidP="00D91CDB">
      <w:pPr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66AB3E5" w14:textId="1DC28494" w:rsidR="00D91CDB" w:rsidRPr="00D91CDB" w:rsidRDefault="00F741EB" w:rsidP="00EB0D2E">
      <w:pPr>
        <w:autoSpaceDE w:val="0"/>
        <w:autoSpaceDN w:val="0"/>
        <w:adjustRightInd w:val="0"/>
        <w:spacing w:line="276" w:lineRule="auto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###</w:t>
      </w:r>
      <w:r w:rsidR="00D91CDB" w:rsidRPr="00D91CDB">
        <w:rPr>
          <w:rFonts w:ascii="Calibri" w:eastAsia="Times New Roman" w:hAnsi="Calibri" w:cs="Calibri"/>
          <w:color w:val="000000"/>
          <w:sz w:val="22"/>
          <w:szCs w:val="22"/>
        </w:rPr>
        <w:br/>
      </w:r>
    </w:p>
    <w:p w14:paraId="6B7A9520" w14:textId="0712475E" w:rsidR="00F741EB" w:rsidRPr="006450BE" w:rsidRDefault="00F741EB" w:rsidP="00F741EB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 w:rsidRPr="006450BE">
        <w:rPr>
          <w:rFonts w:ascii="Calibri" w:hAnsi="Calibri" w:cs="Calibri"/>
          <w:b/>
          <w:bCs/>
          <w:sz w:val="20"/>
          <w:szCs w:val="20"/>
        </w:rPr>
        <w:t xml:space="preserve">About REMAX </w:t>
      </w:r>
      <w:r w:rsidR="006827F6">
        <w:rPr>
          <w:rFonts w:ascii="Calibri" w:hAnsi="Calibri" w:cs="Calibri"/>
          <w:b/>
          <w:bCs/>
          <w:sz w:val="20"/>
          <w:szCs w:val="20"/>
          <w:highlight w:val="yellow"/>
        </w:rPr>
        <w:t>Brokerage</w:t>
      </w:r>
      <w:r w:rsidRPr="006450BE">
        <w:rPr>
          <w:rFonts w:ascii="Calibri" w:hAnsi="Calibri" w:cs="Calibri"/>
          <w:b/>
          <w:bCs/>
          <w:sz w:val="20"/>
          <w:szCs w:val="20"/>
          <w:highlight w:val="yellow"/>
        </w:rPr>
        <w:t xml:space="preserve"> Name</w:t>
      </w:r>
      <w:r w:rsidRPr="006450BE">
        <w:rPr>
          <w:rFonts w:ascii="Calibri" w:hAnsi="Calibri" w:cs="Calibri"/>
          <w:b/>
          <w:bCs/>
          <w:sz w:val="20"/>
          <w:szCs w:val="20"/>
        </w:rPr>
        <w:t>:</w:t>
      </w:r>
    </w:p>
    <w:p w14:paraId="58B7E928" w14:textId="3FEBE058" w:rsidR="00F741EB" w:rsidRPr="006450BE" w:rsidRDefault="00F741EB" w:rsidP="00F741EB">
      <w:pPr>
        <w:rPr>
          <w:rFonts w:ascii="Calibri" w:hAnsi="Calibri" w:cs="Calibri"/>
          <w:sz w:val="20"/>
          <w:szCs w:val="20"/>
        </w:rPr>
      </w:pPr>
      <w:r w:rsidRPr="006450BE">
        <w:rPr>
          <w:rFonts w:ascii="Calibri" w:hAnsi="Calibri" w:cs="Calibri"/>
          <w:sz w:val="20"/>
          <w:szCs w:val="20"/>
        </w:rPr>
        <w:t xml:space="preserve">REMAX </w:t>
      </w:r>
      <w:r w:rsidR="006827F6" w:rsidRPr="00AA7509">
        <w:rPr>
          <w:rFonts w:ascii="Calibri" w:hAnsi="Calibri" w:cs="Calibri"/>
          <w:sz w:val="20"/>
          <w:szCs w:val="20"/>
          <w:highlight w:val="yellow"/>
        </w:rPr>
        <w:t>Brokerage</w:t>
      </w:r>
      <w:r w:rsidRPr="006827F6">
        <w:rPr>
          <w:rFonts w:ascii="Calibri" w:hAnsi="Calibri" w:cs="Calibri"/>
          <w:sz w:val="20"/>
          <w:szCs w:val="20"/>
          <w:highlight w:val="yellow"/>
        </w:rPr>
        <w:t xml:space="preserve"> </w:t>
      </w:r>
      <w:r w:rsidRPr="006450BE">
        <w:rPr>
          <w:rFonts w:ascii="Calibri" w:hAnsi="Calibri" w:cs="Calibri"/>
          <w:sz w:val="20"/>
          <w:szCs w:val="20"/>
          <w:highlight w:val="yellow"/>
        </w:rPr>
        <w:t>Name</w:t>
      </w:r>
      <w:r w:rsidRPr="006450BE">
        <w:rPr>
          <w:rFonts w:ascii="Calibri" w:hAnsi="Calibri" w:cs="Calibri"/>
          <w:sz w:val="20"/>
          <w:szCs w:val="20"/>
        </w:rPr>
        <w:t xml:space="preserve"> is a locally owned and operated full-service real estate brokerage located in </w:t>
      </w:r>
      <w:r w:rsidRPr="006450BE">
        <w:rPr>
          <w:rFonts w:ascii="Calibri" w:hAnsi="Calibri" w:cs="Calibri"/>
          <w:sz w:val="20"/>
          <w:szCs w:val="20"/>
          <w:highlight w:val="yellow"/>
        </w:rPr>
        <w:t>Town and State or metropolitan City and State.</w:t>
      </w:r>
      <w:r w:rsidRPr="006450BE">
        <w:rPr>
          <w:rFonts w:ascii="Calibri" w:hAnsi="Calibri" w:cs="Calibri"/>
          <w:sz w:val="20"/>
          <w:szCs w:val="20"/>
        </w:rPr>
        <w:t xml:space="preserve"> Founded in </w:t>
      </w:r>
      <w:r w:rsidRPr="006450BE">
        <w:rPr>
          <w:rFonts w:ascii="Calibri" w:hAnsi="Calibri" w:cs="Calibri"/>
          <w:sz w:val="20"/>
          <w:szCs w:val="20"/>
          <w:highlight w:val="yellow"/>
        </w:rPr>
        <w:t>Year,</w:t>
      </w:r>
      <w:r w:rsidRPr="006450BE">
        <w:rPr>
          <w:rFonts w:ascii="Calibri" w:hAnsi="Calibri" w:cs="Calibri"/>
          <w:sz w:val="20"/>
          <w:szCs w:val="20"/>
        </w:rPr>
        <w:t xml:space="preserve"> the brokerage has </w:t>
      </w:r>
      <w:r w:rsidRPr="006450BE">
        <w:rPr>
          <w:rFonts w:ascii="Calibri" w:hAnsi="Calibri" w:cs="Calibri"/>
          <w:sz w:val="20"/>
          <w:szCs w:val="20"/>
          <w:highlight w:val="yellow"/>
        </w:rPr>
        <w:t>Number</w:t>
      </w:r>
      <w:r w:rsidRPr="006450BE">
        <w:rPr>
          <w:rFonts w:ascii="Calibri" w:hAnsi="Calibri" w:cs="Calibri"/>
          <w:sz w:val="20"/>
          <w:szCs w:val="20"/>
        </w:rPr>
        <w:t xml:space="preserve"> </w:t>
      </w:r>
      <w:r w:rsidR="006827F6">
        <w:rPr>
          <w:rFonts w:ascii="Calibri" w:hAnsi="Calibri" w:cs="Calibri"/>
          <w:sz w:val="20"/>
          <w:szCs w:val="20"/>
        </w:rPr>
        <w:t>real estate professionals</w:t>
      </w:r>
      <w:r w:rsidRPr="006450BE">
        <w:rPr>
          <w:rFonts w:ascii="Calibri" w:hAnsi="Calibri" w:cs="Calibri"/>
          <w:sz w:val="20"/>
          <w:szCs w:val="20"/>
        </w:rPr>
        <w:t xml:space="preserve"> and specializes in </w:t>
      </w:r>
      <w:r w:rsidRPr="006450BE">
        <w:rPr>
          <w:rFonts w:ascii="Calibri" w:hAnsi="Calibri" w:cs="Calibri"/>
          <w:sz w:val="20"/>
          <w:szCs w:val="20"/>
          <w:highlight w:val="yellow"/>
        </w:rPr>
        <w:t>Residential and/or Commercial</w:t>
      </w:r>
      <w:r w:rsidRPr="006450BE">
        <w:rPr>
          <w:rFonts w:ascii="Calibri" w:hAnsi="Calibri" w:cs="Calibri"/>
          <w:sz w:val="20"/>
          <w:szCs w:val="20"/>
        </w:rPr>
        <w:t xml:space="preserve"> real estate. REMAX </w:t>
      </w:r>
      <w:r w:rsidR="006827F6">
        <w:rPr>
          <w:rFonts w:ascii="Calibri" w:hAnsi="Calibri" w:cs="Calibri"/>
          <w:sz w:val="20"/>
          <w:szCs w:val="20"/>
          <w:highlight w:val="yellow"/>
        </w:rPr>
        <w:t>Brokerage</w:t>
      </w:r>
      <w:r w:rsidRPr="006450BE">
        <w:rPr>
          <w:rFonts w:ascii="Calibri" w:hAnsi="Calibri" w:cs="Calibri"/>
          <w:sz w:val="20"/>
          <w:szCs w:val="20"/>
          <w:highlight w:val="yellow"/>
        </w:rPr>
        <w:t xml:space="preserve"> Name</w:t>
      </w:r>
      <w:r w:rsidRPr="006450BE">
        <w:rPr>
          <w:rFonts w:ascii="Calibri" w:hAnsi="Calibri" w:cs="Calibri"/>
          <w:sz w:val="20"/>
          <w:szCs w:val="20"/>
        </w:rPr>
        <w:t xml:space="preserve"> is a proud supporter of </w:t>
      </w:r>
      <w:r w:rsidRPr="006450BE">
        <w:rPr>
          <w:rFonts w:ascii="Calibri" w:hAnsi="Calibri" w:cs="Calibri"/>
          <w:sz w:val="20"/>
          <w:szCs w:val="20"/>
          <w:highlight w:val="yellow"/>
        </w:rPr>
        <w:t>Children’s Miracle Network Hospitals® and other charities</w:t>
      </w:r>
      <w:r w:rsidRPr="006450BE">
        <w:rPr>
          <w:rFonts w:ascii="Calibri" w:hAnsi="Calibri" w:cs="Calibri"/>
          <w:sz w:val="20"/>
          <w:szCs w:val="20"/>
        </w:rPr>
        <w:t xml:space="preserve">, and is located at </w:t>
      </w:r>
      <w:r w:rsidRPr="006450BE">
        <w:rPr>
          <w:rFonts w:ascii="Calibri" w:hAnsi="Calibri" w:cs="Calibri"/>
          <w:sz w:val="20"/>
          <w:szCs w:val="20"/>
          <w:highlight w:val="yellow"/>
        </w:rPr>
        <w:t>Mailing Address</w:t>
      </w:r>
      <w:r w:rsidRPr="006450BE">
        <w:rPr>
          <w:rFonts w:ascii="Calibri" w:hAnsi="Calibri" w:cs="Calibri"/>
          <w:sz w:val="20"/>
          <w:szCs w:val="20"/>
        </w:rPr>
        <w:t xml:space="preserve">. To learn more, please visit </w:t>
      </w:r>
      <w:r w:rsidRPr="006450BE">
        <w:rPr>
          <w:rFonts w:ascii="Calibri" w:hAnsi="Calibri" w:cs="Calibri"/>
          <w:sz w:val="20"/>
          <w:szCs w:val="20"/>
          <w:highlight w:val="yellow"/>
        </w:rPr>
        <w:t>URL.</w:t>
      </w:r>
      <w:r w:rsidRPr="006450BE">
        <w:rPr>
          <w:rFonts w:ascii="Calibri" w:hAnsi="Calibri" w:cs="Calibri"/>
          <w:sz w:val="20"/>
          <w:szCs w:val="20"/>
        </w:rPr>
        <w:t xml:space="preserve"> Each</w:t>
      </w:r>
      <w:r w:rsidR="00C803E7" w:rsidRPr="006450BE">
        <w:rPr>
          <w:rFonts w:ascii="Calibri" w:hAnsi="Calibri" w:cs="Calibri"/>
          <w:sz w:val="20"/>
          <w:szCs w:val="20"/>
        </w:rPr>
        <w:t xml:space="preserve"> REMAX</w:t>
      </w:r>
      <w:r w:rsidRPr="006450BE">
        <w:rPr>
          <w:rFonts w:ascii="Calibri" w:hAnsi="Calibri" w:cs="Calibri"/>
          <w:sz w:val="20"/>
          <w:szCs w:val="20"/>
        </w:rPr>
        <w:t xml:space="preserve"> office independently owned and operated.</w:t>
      </w:r>
    </w:p>
    <w:p w14:paraId="2278792D" w14:textId="77777777" w:rsidR="00F741EB" w:rsidRPr="006450BE" w:rsidRDefault="00F741EB" w:rsidP="00F741EB">
      <w:pPr>
        <w:rPr>
          <w:rFonts w:ascii="Calibri" w:hAnsi="Calibri" w:cs="Calibri"/>
          <w:sz w:val="20"/>
          <w:szCs w:val="20"/>
        </w:rPr>
      </w:pPr>
    </w:p>
    <w:p w14:paraId="02CD7E6E" w14:textId="77777777" w:rsidR="00F741EB" w:rsidRPr="006450BE" w:rsidRDefault="00F741EB" w:rsidP="00F741EB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6450BE">
        <w:rPr>
          <w:rFonts w:ascii="Calibri" w:hAnsi="Calibri" w:cs="Calibri"/>
          <w:sz w:val="20"/>
          <w:szCs w:val="20"/>
        </w:rPr>
        <w:t xml:space="preserve"> </w:t>
      </w:r>
    </w:p>
    <w:p w14:paraId="2077F597" w14:textId="77777777" w:rsidR="00F741EB" w:rsidRPr="006450BE" w:rsidRDefault="00F741EB" w:rsidP="00F741EB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6450BE">
        <w:rPr>
          <w:rFonts w:ascii="Calibri" w:hAnsi="Calibri" w:cs="Calibri"/>
          <w:sz w:val="20"/>
          <w:szCs w:val="20"/>
        </w:rPr>
        <w:t xml:space="preserve">Contact: </w:t>
      </w:r>
    </w:p>
    <w:p w14:paraId="35155B1B" w14:textId="77777777" w:rsidR="00F741EB" w:rsidRPr="006450BE" w:rsidRDefault="00F741EB" w:rsidP="00F741EB">
      <w:pPr>
        <w:autoSpaceDE w:val="0"/>
        <w:autoSpaceDN w:val="0"/>
        <w:adjustRightInd w:val="0"/>
        <w:rPr>
          <w:rFonts w:ascii="Calibri" w:hAnsi="Calibri" w:cs="Calibri"/>
          <w:iCs/>
          <w:sz w:val="20"/>
          <w:szCs w:val="20"/>
        </w:rPr>
      </w:pPr>
      <w:r w:rsidRPr="006450BE">
        <w:rPr>
          <w:rFonts w:ascii="Calibri" w:hAnsi="Calibri" w:cs="Calibri"/>
          <w:iCs/>
          <w:sz w:val="20"/>
          <w:szCs w:val="20"/>
        </w:rPr>
        <w:t>Name, Title</w:t>
      </w:r>
    </w:p>
    <w:p w14:paraId="0F54DC99" w14:textId="77777777" w:rsidR="00F741EB" w:rsidRPr="006450BE" w:rsidRDefault="00F741EB" w:rsidP="00F741EB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6450BE">
        <w:rPr>
          <w:rFonts w:ascii="Calibri" w:hAnsi="Calibri" w:cs="Calibri"/>
          <w:iCs/>
          <w:sz w:val="20"/>
          <w:szCs w:val="20"/>
        </w:rPr>
        <w:t>Phone, Email</w:t>
      </w:r>
      <w:r w:rsidRPr="006450BE">
        <w:rPr>
          <w:rFonts w:ascii="Calibri" w:hAnsi="Calibri" w:cs="Calibri"/>
          <w:i/>
          <w:iCs/>
          <w:sz w:val="20"/>
          <w:szCs w:val="20"/>
        </w:rPr>
        <w:t xml:space="preserve">                  </w:t>
      </w:r>
    </w:p>
    <w:p w14:paraId="51E05830" w14:textId="77777777" w:rsidR="00D91CDB" w:rsidRPr="00D91CDB" w:rsidRDefault="00D91CDB" w:rsidP="00D91CDB">
      <w:pPr>
        <w:rPr>
          <w:rFonts w:ascii="Calibri" w:eastAsia="Times New Roman" w:hAnsi="Calibri" w:cs="Calibri"/>
          <w:sz w:val="18"/>
          <w:szCs w:val="18"/>
        </w:rPr>
      </w:pPr>
    </w:p>
    <w:p w14:paraId="26A41C9B" w14:textId="77777777" w:rsidR="00D91CDB" w:rsidRPr="00D91CDB" w:rsidRDefault="00D91CDB" w:rsidP="00D91CDB">
      <w:pPr>
        <w:autoSpaceDE w:val="0"/>
        <w:autoSpaceDN w:val="0"/>
        <w:adjustRightInd w:val="0"/>
        <w:rPr>
          <w:rFonts w:ascii="Calibri" w:eastAsia="Times New Roman" w:hAnsi="Calibri" w:cs="Calibri"/>
          <w:sz w:val="18"/>
          <w:szCs w:val="18"/>
        </w:rPr>
      </w:pPr>
      <w:r w:rsidRPr="00D91CDB">
        <w:rPr>
          <w:rFonts w:ascii="Calibri" w:eastAsia="Times New Roman" w:hAnsi="Calibri" w:cs="Calibri"/>
          <w:i/>
          <w:iCs/>
          <w:sz w:val="18"/>
          <w:szCs w:val="18"/>
        </w:rPr>
        <w:t xml:space="preserve"> </w:t>
      </w:r>
    </w:p>
    <w:p w14:paraId="3DA9A34B" w14:textId="116FD497" w:rsidR="00216E38" w:rsidRDefault="00216E38" w:rsidP="00216E38"/>
    <w:p w14:paraId="014441FB" w14:textId="2FEA508F" w:rsidR="005B6D8E" w:rsidRPr="00B24A44" w:rsidRDefault="005B6D8E" w:rsidP="00216E3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sectPr w:rsidR="005B6D8E" w:rsidRPr="00B24A44" w:rsidSect="00937F41">
      <w:footerReference w:type="default" r:id="rId10"/>
      <w:headerReference w:type="first" r:id="rId11"/>
      <w:footerReference w:type="first" r:id="rId12"/>
      <w:pgSz w:w="12240" w:h="15840"/>
      <w:pgMar w:top="1152" w:right="1152" w:bottom="135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A60A8" w14:textId="77777777" w:rsidR="00A35380" w:rsidRDefault="00A35380" w:rsidP="00BF090E">
      <w:r>
        <w:separator/>
      </w:r>
    </w:p>
  </w:endnote>
  <w:endnote w:type="continuationSeparator" w:id="0">
    <w:p w14:paraId="4D181126" w14:textId="77777777" w:rsidR="00A35380" w:rsidRDefault="00A35380" w:rsidP="00BF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343A0" w14:textId="77777777" w:rsidR="00792B2A" w:rsidRPr="00792B2A" w:rsidRDefault="00792B2A" w:rsidP="00792B2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4863708" wp14:editId="2BF9E295">
              <wp:simplePos x="0" y="0"/>
              <wp:positionH relativeFrom="margin">
                <wp:posOffset>-210820</wp:posOffset>
              </wp:positionH>
              <wp:positionV relativeFrom="margin">
                <wp:posOffset>8525510</wp:posOffset>
              </wp:positionV>
              <wp:extent cx="6579235" cy="3175"/>
              <wp:effectExtent l="50800" t="50800" r="50165" b="47625"/>
              <wp:wrapSquare wrapText="bothSides"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9235" cy="3175"/>
                      </a:xfrm>
                      <a:prstGeom prst="line">
                        <a:avLst/>
                      </a:prstGeom>
                      <a:ln w="50800" cap="sq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546C3D" id="Straight Connector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-16.6pt,671.3pt" to="501.45pt,6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" strokecolor="#0070c0" strokeweight="4pt">
              <v:stroke joinstyle="miter" endcap="square"/>
              <w10:wrap type="square" anchorx="margin" anchory="margin"/>
            </v:line>
          </w:pict>
        </mc:Fallback>
      </mc:AlternateContent>
    </w:r>
  </w:p>
  <w:p w14:paraId="08D06311" w14:textId="3E4ADE69" w:rsidR="0023666B" w:rsidRPr="00792B2A" w:rsidRDefault="0023666B" w:rsidP="00792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B1E5A" w14:textId="589E39E3" w:rsidR="001C4CA9" w:rsidRPr="00A63C18" w:rsidRDefault="001C4CA9" w:rsidP="00A63C18">
    <w:pPr>
      <w:pStyle w:val="Footer"/>
      <w:ind w:left="1080"/>
      <w:rPr>
        <w:sz w:val="20"/>
        <w:szCs w:val="20"/>
      </w:rPr>
    </w:pPr>
  </w:p>
  <w:p w14:paraId="70F7B961" w14:textId="3F37C810" w:rsidR="00BF090E" w:rsidRPr="00792B2A" w:rsidRDefault="001C4CA9" w:rsidP="00792B2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3147F42" wp14:editId="32459C81">
              <wp:simplePos x="0" y="0"/>
              <wp:positionH relativeFrom="margin">
                <wp:posOffset>-160020</wp:posOffset>
              </wp:positionH>
              <wp:positionV relativeFrom="margin">
                <wp:posOffset>8745220</wp:posOffset>
              </wp:positionV>
              <wp:extent cx="6626225" cy="17145"/>
              <wp:effectExtent l="50800" t="50800" r="53975" b="59055"/>
              <wp:wrapSquare wrapText="bothSides"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6225" cy="17145"/>
                      </a:xfrm>
                      <a:prstGeom prst="line">
                        <a:avLst/>
                      </a:prstGeom>
                      <a:ln w="50800" cap="sq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26DC3C" id="Straight Connector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12.6pt,688.6pt" to="509.15pt,6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" strokecolor="#0070c0" strokeweight="4pt">
              <v:stroke joinstyle="miter" endcap="square"/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B54CE" w14:textId="77777777" w:rsidR="00A35380" w:rsidRDefault="00A35380" w:rsidP="00BF090E">
      <w:r>
        <w:separator/>
      </w:r>
    </w:p>
  </w:footnote>
  <w:footnote w:type="continuationSeparator" w:id="0">
    <w:p w14:paraId="21927F07" w14:textId="77777777" w:rsidR="00A35380" w:rsidRDefault="00A35380" w:rsidP="00BF0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7D65" w14:textId="77777777" w:rsidR="00260C4F" w:rsidRPr="00490166" w:rsidRDefault="00260C4F" w:rsidP="00260C4F">
    <w:pPr>
      <w:pStyle w:val="Header"/>
      <w:rPr>
        <w:rFonts w:cs="Calibri"/>
        <w:bCs/>
        <w:iCs/>
        <w:noProof/>
      </w:rPr>
    </w:pPr>
    <w:r w:rsidRPr="00490166">
      <w:rPr>
        <w:rFonts w:cs="Calibri"/>
        <w:bCs/>
        <w:iCs/>
        <w:noProof/>
      </w:rPr>
      <w:t xml:space="preserve">{INSERT YOUR RE/MAX LOGO HERE}                                                       </w:t>
    </w:r>
    <w:r w:rsidRPr="00490166">
      <w:rPr>
        <w:rFonts w:cs="Calibri"/>
        <w:bCs/>
        <w:iCs/>
        <w:noProof/>
      </w:rPr>
      <w:tab/>
      <w:t>FOR IMMEDIATE RELEASE</w:t>
    </w:r>
  </w:p>
  <w:p w14:paraId="498952DF" w14:textId="77777777" w:rsidR="00260C4F" w:rsidRPr="00490166" w:rsidRDefault="00260C4F" w:rsidP="00260C4F">
    <w:pPr>
      <w:pStyle w:val="Header"/>
      <w:rPr>
        <w:rFonts w:cs="Calibri"/>
        <w:bCs/>
        <w:iCs/>
        <w:noProof/>
      </w:rPr>
    </w:pPr>
    <w:r w:rsidRPr="00490166">
      <w:rPr>
        <w:rFonts w:cs="Calibri"/>
        <w:bCs/>
        <w:iCs/>
        <w:noProof/>
      </w:rPr>
      <w:t xml:space="preserve">{Don’t have one? </w:t>
    </w:r>
    <w:hyperlink r:id="rId1" w:history="1">
      <w:r w:rsidRPr="00490166">
        <w:rPr>
          <w:rStyle w:val="Hyperlink"/>
          <w:rFonts w:cs="Calibri"/>
          <w:bCs/>
          <w:iCs/>
          <w:noProof/>
        </w:rPr>
        <w:t>Download a RE/MAX logo here</w:t>
      </w:r>
    </w:hyperlink>
    <w:r w:rsidRPr="00490166">
      <w:rPr>
        <w:rFonts w:cs="Calibri"/>
        <w:bCs/>
        <w:iCs/>
        <w:noProof/>
      </w:rPr>
      <w:t>}</w:t>
    </w:r>
  </w:p>
  <w:p w14:paraId="2FB11000" w14:textId="7BA97794" w:rsidR="00BF090E" w:rsidRDefault="00937F41">
    <w:pPr>
      <w:pStyle w:val="Header"/>
    </w:pPr>
    <w:r w:rsidRPr="00A63C18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606C2A" wp14:editId="2F5D5A35">
              <wp:simplePos x="0" y="0"/>
              <wp:positionH relativeFrom="column">
                <wp:posOffset>-3683635</wp:posOffset>
              </wp:positionH>
              <wp:positionV relativeFrom="paragraph">
                <wp:posOffset>4495165</wp:posOffset>
              </wp:positionV>
              <wp:extent cx="7638415" cy="972185"/>
              <wp:effectExtent l="5715" t="0" r="1270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7638415" cy="972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C3411" w14:textId="73E4078B" w:rsidR="00BF090E" w:rsidRPr="00182B41" w:rsidRDefault="00BF090E" w:rsidP="00182B41">
                          <w:pPr>
                            <w:jc w:val="center"/>
                            <w:rPr>
                              <w:rFonts w:ascii="Calibri" w:hAnsi="Calibri" w:cs="Times New Roman"/>
                              <w:color w:val="D9D9D9" w:themeColor="background1" w:themeShade="D9"/>
                              <w:sz w:val="96"/>
                              <w:szCs w:val="96"/>
                            </w:rPr>
                          </w:pPr>
                          <w:r w:rsidRPr="00182B41">
                            <w:rPr>
                              <w:rFonts w:ascii="Calibri" w:hAnsi="Calibri" w:cs="Times New Roman"/>
                              <w:b/>
                              <w:bCs/>
                              <w:color w:val="D9D9D9" w:themeColor="background1" w:themeShade="D9"/>
                              <w:sz w:val="96"/>
                              <w:szCs w:val="96"/>
                            </w:rPr>
                            <w:t>FOR IMMEDIATE 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06C2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290.05pt;margin-top:353.95pt;width:601.45pt;height:76.5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" filled="f" stroked="f">
              <v:textbox>
                <w:txbxContent>
                  <w:p w14:paraId="25DC3411" w14:textId="73E4078B" w:rsidR="00BF090E" w:rsidRPr="00182B41" w:rsidRDefault="00BF090E" w:rsidP="00182B41">
                    <w:pPr>
                      <w:jc w:val="center"/>
                      <w:rPr>
                        <w:rFonts w:ascii="Calibri" w:hAnsi="Calibri" w:cs="Times New Roman"/>
                        <w:color w:val="D9D9D9" w:themeColor="background1" w:themeShade="D9"/>
                        <w:sz w:val="96"/>
                        <w:szCs w:val="96"/>
                      </w:rPr>
                    </w:pPr>
                    <w:r w:rsidRPr="00182B41">
                      <w:rPr>
                        <w:rFonts w:ascii="Calibri" w:hAnsi="Calibri" w:cs="Times New Roman"/>
                        <w:b/>
                        <w:bCs/>
                        <w:color w:val="D9D9D9" w:themeColor="background1" w:themeShade="D9"/>
                        <w:sz w:val="96"/>
                        <w:szCs w:val="96"/>
                      </w:rPr>
                      <w:t>FOR IMMEDIATE RELEASE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0749"/>
    <w:multiLevelType w:val="hybridMultilevel"/>
    <w:tmpl w:val="68C499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FD5837"/>
    <w:multiLevelType w:val="multilevel"/>
    <w:tmpl w:val="078E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051F9"/>
    <w:multiLevelType w:val="multilevel"/>
    <w:tmpl w:val="F4D6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47204"/>
    <w:multiLevelType w:val="hybridMultilevel"/>
    <w:tmpl w:val="E8186306"/>
    <w:lvl w:ilvl="0" w:tplc="03E0DF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769D6"/>
    <w:multiLevelType w:val="multilevel"/>
    <w:tmpl w:val="1E5C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CB319E"/>
    <w:multiLevelType w:val="multilevel"/>
    <w:tmpl w:val="6292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64D53"/>
    <w:multiLevelType w:val="hybridMultilevel"/>
    <w:tmpl w:val="6406B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42F30"/>
    <w:multiLevelType w:val="hybridMultilevel"/>
    <w:tmpl w:val="BE74F2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737263"/>
    <w:multiLevelType w:val="multilevel"/>
    <w:tmpl w:val="4672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C3590A"/>
    <w:multiLevelType w:val="multilevel"/>
    <w:tmpl w:val="4830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6572BD"/>
    <w:multiLevelType w:val="multilevel"/>
    <w:tmpl w:val="21F2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9234A0"/>
    <w:multiLevelType w:val="hybridMultilevel"/>
    <w:tmpl w:val="48520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E6F82"/>
    <w:multiLevelType w:val="multilevel"/>
    <w:tmpl w:val="27EE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0E4A7C"/>
    <w:multiLevelType w:val="hybridMultilevel"/>
    <w:tmpl w:val="3A0C32F0"/>
    <w:lvl w:ilvl="0" w:tplc="DCF411C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02154"/>
    <w:multiLevelType w:val="hybridMultilevel"/>
    <w:tmpl w:val="25CECA4C"/>
    <w:lvl w:ilvl="0" w:tplc="3BEC49D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036B24"/>
    <w:multiLevelType w:val="multilevel"/>
    <w:tmpl w:val="260E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F261CB"/>
    <w:multiLevelType w:val="multilevel"/>
    <w:tmpl w:val="C684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EC248A"/>
    <w:multiLevelType w:val="multilevel"/>
    <w:tmpl w:val="11FA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487C73"/>
    <w:multiLevelType w:val="multilevel"/>
    <w:tmpl w:val="1F14CA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12909B8"/>
    <w:multiLevelType w:val="multilevel"/>
    <w:tmpl w:val="FE84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955D57"/>
    <w:multiLevelType w:val="hybridMultilevel"/>
    <w:tmpl w:val="352A0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073105">
    <w:abstractNumId w:val="2"/>
  </w:num>
  <w:num w:numId="2" w16cid:durableId="1659307640">
    <w:abstractNumId w:val="15"/>
  </w:num>
  <w:num w:numId="3" w16cid:durableId="1957783688">
    <w:abstractNumId w:val="16"/>
  </w:num>
  <w:num w:numId="4" w16cid:durableId="1702439420">
    <w:abstractNumId w:val="10"/>
  </w:num>
  <w:num w:numId="5" w16cid:durableId="1572152251">
    <w:abstractNumId w:val="8"/>
  </w:num>
  <w:num w:numId="6" w16cid:durableId="1781682613">
    <w:abstractNumId w:val="5"/>
  </w:num>
  <w:num w:numId="7" w16cid:durableId="576742580">
    <w:abstractNumId w:val="4"/>
  </w:num>
  <w:num w:numId="8" w16cid:durableId="1318925029">
    <w:abstractNumId w:val="17"/>
  </w:num>
  <w:num w:numId="9" w16cid:durableId="676275055">
    <w:abstractNumId w:val="12"/>
  </w:num>
  <w:num w:numId="10" w16cid:durableId="1487013601">
    <w:abstractNumId w:val="1"/>
  </w:num>
  <w:num w:numId="11" w16cid:durableId="1374496647">
    <w:abstractNumId w:val="19"/>
  </w:num>
  <w:num w:numId="12" w16cid:durableId="1638492724">
    <w:abstractNumId w:val="3"/>
  </w:num>
  <w:num w:numId="13" w16cid:durableId="97144372">
    <w:abstractNumId w:val="14"/>
  </w:num>
  <w:num w:numId="14" w16cid:durableId="1588226853">
    <w:abstractNumId w:val="0"/>
  </w:num>
  <w:num w:numId="15" w16cid:durableId="776408134">
    <w:abstractNumId w:val="7"/>
  </w:num>
  <w:num w:numId="16" w16cid:durableId="1937790638">
    <w:abstractNumId w:val="9"/>
  </w:num>
  <w:num w:numId="17" w16cid:durableId="184365900">
    <w:abstractNumId w:val="20"/>
  </w:num>
  <w:num w:numId="18" w16cid:durableId="1457019282">
    <w:abstractNumId w:val="11"/>
  </w:num>
  <w:num w:numId="19" w16cid:durableId="1457413591">
    <w:abstractNumId w:val="6"/>
  </w:num>
  <w:num w:numId="20" w16cid:durableId="596181238">
    <w:abstractNumId w:val="13"/>
  </w:num>
  <w:num w:numId="21" w16cid:durableId="19516179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2"/>
    <w:rsid w:val="00002C2B"/>
    <w:rsid w:val="00010BCA"/>
    <w:rsid w:val="00012483"/>
    <w:rsid w:val="00015CB0"/>
    <w:rsid w:val="00021392"/>
    <w:rsid w:val="00025375"/>
    <w:rsid w:val="00025681"/>
    <w:rsid w:val="00026BF8"/>
    <w:rsid w:val="00030514"/>
    <w:rsid w:val="00037D10"/>
    <w:rsid w:val="00042FD8"/>
    <w:rsid w:val="0005153A"/>
    <w:rsid w:val="00051A51"/>
    <w:rsid w:val="00052D19"/>
    <w:rsid w:val="00052D99"/>
    <w:rsid w:val="000715C4"/>
    <w:rsid w:val="0007634C"/>
    <w:rsid w:val="00076BBF"/>
    <w:rsid w:val="00076F83"/>
    <w:rsid w:val="00077BA1"/>
    <w:rsid w:val="000842D8"/>
    <w:rsid w:val="00084F0D"/>
    <w:rsid w:val="000978D8"/>
    <w:rsid w:val="000A687D"/>
    <w:rsid w:val="000A6C98"/>
    <w:rsid w:val="000B48AD"/>
    <w:rsid w:val="000B728D"/>
    <w:rsid w:val="000C010D"/>
    <w:rsid w:val="000C0979"/>
    <w:rsid w:val="000C513C"/>
    <w:rsid w:val="000D57F4"/>
    <w:rsid w:val="000F3A39"/>
    <w:rsid w:val="000F5A62"/>
    <w:rsid w:val="001147A9"/>
    <w:rsid w:val="00116701"/>
    <w:rsid w:val="001208F2"/>
    <w:rsid w:val="0012497E"/>
    <w:rsid w:val="001340C8"/>
    <w:rsid w:val="00135B82"/>
    <w:rsid w:val="00141F57"/>
    <w:rsid w:val="0014205B"/>
    <w:rsid w:val="00151DDE"/>
    <w:rsid w:val="00164ADB"/>
    <w:rsid w:val="001704BB"/>
    <w:rsid w:val="001737D4"/>
    <w:rsid w:val="00173E99"/>
    <w:rsid w:val="00182B41"/>
    <w:rsid w:val="001858EB"/>
    <w:rsid w:val="00192C43"/>
    <w:rsid w:val="00194982"/>
    <w:rsid w:val="00196E6E"/>
    <w:rsid w:val="001970C9"/>
    <w:rsid w:val="001C2089"/>
    <w:rsid w:val="001C2DDA"/>
    <w:rsid w:val="001C4CA9"/>
    <w:rsid w:val="001D5677"/>
    <w:rsid w:val="001D712F"/>
    <w:rsid w:val="001E0BEC"/>
    <w:rsid w:val="001E39DB"/>
    <w:rsid w:val="001E5E36"/>
    <w:rsid w:val="00207084"/>
    <w:rsid w:val="0021642F"/>
    <w:rsid w:val="00216E38"/>
    <w:rsid w:val="00217B7E"/>
    <w:rsid w:val="002208D4"/>
    <w:rsid w:val="002303C1"/>
    <w:rsid w:val="00231A20"/>
    <w:rsid w:val="0023666B"/>
    <w:rsid w:val="002367E3"/>
    <w:rsid w:val="00244D3A"/>
    <w:rsid w:val="00246F47"/>
    <w:rsid w:val="00251A20"/>
    <w:rsid w:val="00251FC3"/>
    <w:rsid w:val="00252F68"/>
    <w:rsid w:val="00260C4F"/>
    <w:rsid w:val="00260D2F"/>
    <w:rsid w:val="00262AFD"/>
    <w:rsid w:val="002714CA"/>
    <w:rsid w:val="0027262D"/>
    <w:rsid w:val="0027505E"/>
    <w:rsid w:val="00275E4A"/>
    <w:rsid w:val="00292C85"/>
    <w:rsid w:val="002A0589"/>
    <w:rsid w:val="002A0996"/>
    <w:rsid w:val="002A18ED"/>
    <w:rsid w:val="002A4DAA"/>
    <w:rsid w:val="002B0A20"/>
    <w:rsid w:val="002B2061"/>
    <w:rsid w:val="002B4361"/>
    <w:rsid w:val="002C248F"/>
    <w:rsid w:val="002C7579"/>
    <w:rsid w:val="002D4D12"/>
    <w:rsid w:val="002E480C"/>
    <w:rsid w:val="002E629B"/>
    <w:rsid w:val="002F5EFB"/>
    <w:rsid w:val="00313EA1"/>
    <w:rsid w:val="003152B9"/>
    <w:rsid w:val="003162B3"/>
    <w:rsid w:val="0032097B"/>
    <w:rsid w:val="00325824"/>
    <w:rsid w:val="003261F0"/>
    <w:rsid w:val="003279F2"/>
    <w:rsid w:val="00330BF6"/>
    <w:rsid w:val="00333131"/>
    <w:rsid w:val="0034452F"/>
    <w:rsid w:val="00351F8E"/>
    <w:rsid w:val="003568EE"/>
    <w:rsid w:val="00357C85"/>
    <w:rsid w:val="00363639"/>
    <w:rsid w:val="00364DA2"/>
    <w:rsid w:val="00375A85"/>
    <w:rsid w:val="003804EA"/>
    <w:rsid w:val="003830C3"/>
    <w:rsid w:val="00390AC1"/>
    <w:rsid w:val="00394F4E"/>
    <w:rsid w:val="003972CB"/>
    <w:rsid w:val="003A5C4C"/>
    <w:rsid w:val="003A70CC"/>
    <w:rsid w:val="003A7EBA"/>
    <w:rsid w:val="003B56FD"/>
    <w:rsid w:val="003C2930"/>
    <w:rsid w:val="003D0BE5"/>
    <w:rsid w:val="003D457F"/>
    <w:rsid w:val="003D4C97"/>
    <w:rsid w:val="003E1BFE"/>
    <w:rsid w:val="003E6BD8"/>
    <w:rsid w:val="003F0593"/>
    <w:rsid w:val="003F492A"/>
    <w:rsid w:val="003F6A65"/>
    <w:rsid w:val="003F6BC6"/>
    <w:rsid w:val="003F7CED"/>
    <w:rsid w:val="0040026C"/>
    <w:rsid w:val="004163E9"/>
    <w:rsid w:val="00416C5F"/>
    <w:rsid w:val="00422F90"/>
    <w:rsid w:val="0042490C"/>
    <w:rsid w:val="004407AE"/>
    <w:rsid w:val="0045364A"/>
    <w:rsid w:val="00455AAB"/>
    <w:rsid w:val="00461435"/>
    <w:rsid w:val="0046797C"/>
    <w:rsid w:val="004679F5"/>
    <w:rsid w:val="00486A99"/>
    <w:rsid w:val="00487AE3"/>
    <w:rsid w:val="004925D9"/>
    <w:rsid w:val="00496A7E"/>
    <w:rsid w:val="004A0180"/>
    <w:rsid w:val="004A43D2"/>
    <w:rsid w:val="004B2F24"/>
    <w:rsid w:val="004B469B"/>
    <w:rsid w:val="004B50EB"/>
    <w:rsid w:val="004C04E6"/>
    <w:rsid w:val="004C1CCA"/>
    <w:rsid w:val="004C357C"/>
    <w:rsid w:val="004C5860"/>
    <w:rsid w:val="004D0E6F"/>
    <w:rsid w:val="004D1DF6"/>
    <w:rsid w:val="004D20D4"/>
    <w:rsid w:val="004D5D21"/>
    <w:rsid w:val="004E39C8"/>
    <w:rsid w:val="004F13F6"/>
    <w:rsid w:val="004F2544"/>
    <w:rsid w:val="004F3155"/>
    <w:rsid w:val="004F4F2F"/>
    <w:rsid w:val="004F77B4"/>
    <w:rsid w:val="00502D5E"/>
    <w:rsid w:val="00510264"/>
    <w:rsid w:val="00520736"/>
    <w:rsid w:val="00521349"/>
    <w:rsid w:val="0053171B"/>
    <w:rsid w:val="0053186F"/>
    <w:rsid w:val="005325E0"/>
    <w:rsid w:val="00532F9C"/>
    <w:rsid w:val="00540C3C"/>
    <w:rsid w:val="00541438"/>
    <w:rsid w:val="00547C8A"/>
    <w:rsid w:val="00552EB8"/>
    <w:rsid w:val="00552F20"/>
    <w:rsid w:val="00563B9E"/>
    <w:rsid w:val="00570C1D"/>
    <w:rsid w:val="005711A4"/>
    <w:rsid w:val="0057192C"/>
    <w:rsid w:val="005729F3"/>
    <w:rsid w:val="00575DB3"/>
    <w:rsid w:val="00580C10"/>
    <w:rsid w:val="005A0CBA"/>
    <w:rsid w:val="005A733A"/>
    <w:rsid w:val="005B316F"/>
    <w:rsid w:val="005B6D8E"/>
    <w:rsid w:val="005C1A00"/>
    <w:rsid w:val="005C4BD3"/>
    <w:rsid w:val="005D3885"/>
    <w:rsid w:val="005E027B"/>
    <w:rsid w:val="005E1CEB"/>
    <w:rsid w:val="005E3D0C"/>
    <w:rsid w:val="005E70A3"/>
    <w:rsid w:val="005F4A10"/>
    <w:rsid w:val="006134E4"/>
    <w:rsid w:val="006142DC"/>
    <w:rsid w:val="00623781"/>
    <w:rsid w:val="00624B57"/>
    <w:rsid w:val="00626FDC"/>
    <w:rsid w:val="00627318"/>
    <w:rsid w:val="00627F79"/>
    <w:rsid w:val="00635CC4"/>
    <w:rsid w:val="006364A9"/>
    <w:rsid w:val="00637D2F"/>
    <w:rsid w:val="00640520"/>
    <w:rsid w:val="00641F06"/>
    <w:rsid w:val="006450BE"/>
    <w:rsid w:val="00647613"/>
    <w:rsid w:val="00656CC4"/>
    <w:rsid w:val="0065784B"/>
    <w:rsid w:val="00660817"/>
    <w:rsid w:val="00660EE7"/>
    <w:rsid w:val="00665C4D"/>
    <w:rsid w:val="00674427"/>
    <w:rsid w:val="006812E5"/>
    <w:rsid w:val="006818C9"/>
    <w:rsid w:val="006827F6"/>
    <w:rsid w:val="00693F92"/>
    <w:rsid w:val="006971B4"/>
    <w:rsid w:val="006A0491"/>
    <w:rsid w:val="006B0D90"/>
    <w:rsid w:val="006C0BDC"/>
    <w:rsid w:val="006C4284"/>
    <w:rsid w:val="006D0368"/>
    <w:rsid w:val="006D745A"/>
    <w:rsid w:val="006D7769"/>
    <w:rsid w:val="006E4EB7"/>
    <w:rsid w:val="006F3177"/>
    <w:rsid w:val="0070228A"/>
    <w:rsid w:val="007029F4"/>
    <w:rsid w:val="00714C4C"/>
    <w:rsid w:val="0072055D"/>
    <w:rsid w:val="007209A5"/>
    <w:rsid w:val="00726753"/>
    <w:rsid w:val="00734EE6"/>
    <w:rsid w:val="0073574B"/>
    <w:rsid w:val="007359A8"/>
    <w:rsid w:val="00744E47"/>
    <w:rsid w:val="00746A31"/>
    <w:rsid w:val="0074748D"/>
    <w:rsid w:val="0075361B"/>
    <w:rsid w:val="00760D05"/>
    <w:rsid w:val="007751DA"/>
    <w:rsid w:val="0077663C"/>
    <w:rsid w:val="0078018E"/>
    <w:rsid w:val="007828B0"/>
    <w:rsid w:val="00783183"/>
    <w:rsid w:val="007857EE"/>
    <w:rsid w:val="00787965"/>
    <w:rsid w:val="00790688"/>
    <w:rsid w:val="00792B2A"/>
    <w:rsid w:val="00795635"/>
    <w:rsid w:val="007A4423"/>
    <w:rsid w:val="007B4AA5"/>
    <w:rsid w:val="007B7C3F"/>
    <w:rsid w:val="007C0D09"/>
    <w:rsid w:val="007C20F2"/>
    <w:rsid w:val="007C3D97"/>
    <w:rsid w:val="007D7BE9"/>
    <w:rsid w:val="007E4227"/>
    <w:rsid w:val="007E4A28"/>
    <w:rsid w:val="007E54E9"/>
    <w:rsid w:val="007F1ABF"/>
    <w:rsid w:val="007F6A70"/>
    <w:rsid w:val="00807197"/>
    <w:rsid w:val="0081087E"/>
    <w:rsid w:val="00821AC8"/>
    <w:rsid w:val="008258CA"/>
    <w:rsid w:val="00830F9F"/>
    <w:rsid w:val="00844AAC"/>
    <w:rsid w:val="00845687"/>
    <w:rsid w:val="00846F57"/>
    <w:rsid w:val="00847784"/>
    <w:rsid w:val="008518E4"/>
    <w:rsid w:val="0085414A"/>
    <w:rsid w:val="00862ABC"/>
    <w:rsid w:val="0086554A"/>
    <w:rsid w:val="00874978"/>
    <w:rsid w:val="0087662F"/>
    <w:rsid w:val="00876795"/>
    <w:rsid w:val="0087691E"/>
    <w:rsid w:val="008817D4"/>
    <w:rsid w:val="00885537"/>
    <w:rsid w:val="00892711"/>
    <w:rsid w:val="00894F64"/>
    <w:rsid w:val="008A129F"/>
    <w:rsid w:val="008A2DB9"/>
    <w:rsid w:val="008C1365"/>
    <w:rsid w:val="008C1811"/>
    <w:rsid w:val="008C31F6"/>
    <w:rsid w:val="008D02CE"/>
    <w:rsid w:val="008D09E4"/>
    <w:rsid w:val="008D7280"/>
    <w:rsid w:val="008E01B3"/>
    <w:rsid w:val="008E2EEB"/>
    <w:rsid w:val="008E720E"/>
    <w:rsid w:val="008F13E9"/>
    <w:rsid w:val="00903A5C"/>
    <w:rsid w:val="00905A53"/>
    <w:rsid w:val="00907D71"/>
    <w:rsid w:val="00913056"/>
    <w:rsid w:val="0092556F"/>
    <w:rsid w:val="00926066"/>
    <w:rsid w:val="009337F7"/>
    <w:rsid w:val="009352E6"/>
    <w:rsid w:val="00937F41"/>
    <w:rsid w:val="00941774"/>
    <w:rsid w:val="009442CE"/>
    <w:rsid w:val="0094548E"/>
    <w:rsid w:val="009475C4"/>
    <w:rsid w:val="00950277"/>
    <w:rsid w:val="00951995"/>
    <w:rsid w:val="00954205"/>
    <w:rsid w:val="00962F9F"/>
    <w:rsid w:val="00963427"/>
    <w:rsid w:val="009719BC"/>
    <w:rsid w:val="00973388"/>
    <w:rsid w:val="00973475"/>
    <w:rsid w:val="00975143"/>
    <w:rsid w:val="00992563"/>
    <w:rsid w:val="0099604D"/>
    <w:rsid w:val="009A273C"/>
    <w:rsid w:val="009A4482"/>
    <w:rsid w:val="009B1541"/>
    <w:rsid w:val="009B30CC"/>
    <w:rsid w:val="009D6108"/>
    <w:rsid w:val="009E1373"/>
    <w:rsid w:val="009F20FD"/>
    <w:rsid w:val="009F238B"/>
    <w:rsid w:val="00A05611"/>
    <w:rsid w:val="00A07126"/>
    <w:rsid w:val="00A152FD"/>
    <w:rsid w:val="00A16938"/>
    <w:rsid w:val="00A177EB"/>
    <w:rsid w:val="00A3116F"/>
    <w:rsid w:val="00A35380"/>
    <w:rsid w:val="00A54BEE"/>
    <w:rsid w:val="00A63C18"/>
    <w:rsid w:val="00A71079"/>
    <w:rsid w:val="00A714F2"/>
    <w:rsid w:val="00A74691"/>
    <w:rsid w:val="00A76F6A"/>
    <w:rsid w:val="00A8348B"/>
    <w:rsid w:val="00A85CB5"/>
    <w:rsid w:val="00A971C5"/>
    <w:rsid w:val="00A97ED5"/>
    <w:rsid w:val="00AA13C8"/>
    <w:rsid w:val="00AA7509"/>
    <w:rsid w:val="00AB5D0B"/>
    <w:rsid w:val="00AC3903"/>
    <w:rsid w:val="00AD3568"/>
    <w:rsid w:val="00AD6E3D"/>
    <w:rsid w:val="00AE3E83"/>
    <w:rsid w:val="00AE4A69"/>
    <w:rsid w:val="00AE5027"/>
    <w:rsid w:val="00AE5847"/>
    <w:rsid w:val="00B014D3"/>
    <w:rsid w:val="00B109D0"/>
    <w:rsid w:val="00B161B7"/>
    <w:rsid w:val="00B16C3E"/>
    <w:rsid w:val="00B2146C"/>
    <w:rsid w:val="00B24A44"/>
    <w:rsid w:val="00B259ED"/>
    <w:rsid w:val="00B25A03"/>
    <w:rsid w:val="00B25B03"/>
    <w:rsid w:val="00B31CF0"/>
    <w:rsid w:val="00B37D34"/>
    <w:rsid w:val="00B40D93"/>
    <w:rsid w:val="00B448CF"/>
    <w:rsid w:val="00B46AF6"/>
    <w:rsid w:val="00B56956"/>
    <w:rsid w:val="00B61749"/>
    <w:rsid w:val="00B63570"/>
    <w:rsid w:val="00B72ADD"/>
    <w:rsid w:val="00B73AEC"/>
    <w:rsid w:val="00B73BDA"/>
    <w:rsid w:val="00B76A0C"/>
    <w:rsid w:val="00B76DC9"/>
    <w:rsid w:val="00B812A5"/>
    <w:rsid w:val="00B8481D"/>
    <w:rsid w:val="00B90151"/>
    <w:rsid w:val="00B91718"/>
    <w:rsid w:val="00B9241F"/>
    <w:rsid w:val="00B96FF8"/>
    <w:rsid w:val="00B97C66"/>
    <w:rsid w:val="00BA2CF1"/>
    <w:rsid w:val="00BB347E"/>
    <w:rsid w:val="00BB395C"/>
    <w:rsid w:val="00BD75FA"/>
    <w:rsid w:val="00BE3D51"/>
    <w:rsid w:val="00BE4C6D"/>
    <w:rsid w:val="00BE5624"/>
    <w:rsid w:val="00BF090E"/>
    <w:rsid w:val="00BF1D5B"/>
    <w:rsid w:val="00BF4096"/>
    <w:rsid w:val="00C038A3"/>
    <w:rsid w:val="00C11FCD"/>
    <w:rsid w:val="00C150E3"/>
    <w:rsid w:val="00C274E8"/>
    <w:rsid w:val="00C276DD"/>
    <w:rsid w:val="00C324ED"/>
    <w:rsid w:val="00C32DCD"/>
    <w:rsid w:val="00C35A61"/>
    <w:rsid w:val="00C5160F"/>
    <w:rsid w:val="00C555FC"/>
    <w:rsid w:val="00C57B0F"/>
    <w:rsid w:val="00C60DF9"/>
    <w:rsid w:val="00C62B6A"/>
    <w:rsid w:val="00C638A9"/>
    <w:rsid w:val="00C638FB"/>
    <w:rsid w:val="00C65393"/>
    <w:rsid w:val="00C724FD"/>
    <w:rsid w:val="00C76160"/>
    <w:rsid w:val="00C803E7"/>
    <w:rsid w:val="00C85520"/>
    <w:rsid w:val="00CA02E5"/>
    <w:rsid w:val="00CA47D8"/>
    <w:rsid w:val="00CA7D3B"/>
    <w:rsid w:val="00CB1104"/>
    <w:rsid w:val="00CB1A41"/>
    <w:rsid w:val="00CB7DDD"/>
    <w:rsid w:val="00CC6D87"/>
    <w:rsid w:val="00CC731A"/>
    <w:rsid w:val="00CE152E"/>
    <w:rsid w:val="00CF5F38"/>
    <w:rsid w:val="00CF6A89"/>
    <w:rsid w:val="00CF73F8"/>
    <w:rsid w:val="00D016E1"/>
    <w:rsid w:val="00D04E2D"/>
    <w:rsid w:val="00D061C1"/>
    <w:rsid w:val="00D06AF1"/>
    <w:rsid w:val="00D163EC"/>
    <w:rsid w:val="00D173DD"/>
    <w:rsid w:val="00D21FD2"/>
    <w:rsid w:val="00D220AF"/>
    <w:rsid w:val="00D22E09"/>
    <w:rsid w:val="00D245C5"/>
    <w:rsid w:val="00D24D6A"/>
    <w:rsid w:val="00D263BA"/>
    <w:rsid w:val="00D2750B"/>
    <w:rsid w:val="00D33FB6"/>
    <w:rsid w:val="00D40DB1"/>
    <w:rsid w:val="00D425F5"/>
    <w:rsid w:val="00D50A8C"/>
    <w:rsid w:val="00D552BA"/>
    <w:rsid w:val="00D579A2"/>
    <w:rsid w:val="00D66F9A"/>
    <w:rsid w:val="00D719EA"/>
    <w:rsid w:val="00D82E8D"/>
    <w:rsid w:val="00D845B6"/>
    <w:rsid w:val="00D87775"/>
    <w:rsid w:val="00D91CDB"/>
    <w:rsid w:val="00D97204"/>
    <w:rsid w:val="00DA24B5"/>
    <w:rsid w:val="00DA31F0"/>
    <w:rsid w:val="00DA66A2"/>
    <w:rsid w:val="00DB6A87"/>
    <w:rsid w:val="00DD252F"/>
    <w:rsid w:val="00DE00BB"/>
    <w:rsid w:val="00DF534C"/>
    <w:rsid w:val="00E07F95"/>
    <w:rsid w:val="00E103E4"/>
    <w:rsid w:val="00E1653E"/>
    <w:rsid w:val="00E206AC"/>
    <w:rsid w:val="00E20CEC"/>
    <w:rsid w:val="00E2230A"/>
    <w:rsid w:val="00E247AD"/>
    <w:rsid w:val="00E24A73"/>
    <w:rsid w:val="00E34B3D"/>
    <w:rsid w:val="00E36E72"/>
    <w:rsid w:val="00E43CE8"/>
    <w:rsid w:val="00E45924"/>
    <w:rsid w:val="00E51137"/>
    <w:rsid w:val="00E523BD"/>
    <w:rsid w:val="00E5514B"/>
    <w:rsid w:val="00E57D89"/>
    <w:rsid w:val="00E65327"/>
    <w:rsid w:val="00E707E5"/>
    <w:rsid w:val="00E715D7"/>
    <w:rsid w:val="00E875D0"/>
    <w:rsid w:val="00E97F9F"/>
    <w:rsid w:val="00EA5F17"/>
    <w:rsid w:val="00EB0D2E"/>
    <w:rsid w:val="00EC110D"/>
    <w:rsid w:val="00EC1DCB"/>
    <w:rsid w:val="00EC4105"/>
    <w:rsid w:val="00EC6EAF"/>
    <w:rsid w:val="00ED3D15"/>
    <w:rsid w:val="00ED5D0F"/>
    <w:rsid w:val="00ED60EF"/>
    <w:rsid w:val="00F00C70"/>
    <w:rsid w:val="00F00D12"/>
    <w:rsid w:val="00F06F59"/>
    <w:rsid w:val="00F1241A"/>
    <w:rsid w:val="00F12594"/>
    <w:rsid w:val="00F13ABD"/>
    <w:rsid w:val="00F16176"/>
    <w:rsid w:val="00F20D24"/>
    <w:rsid w:val="00F23778"/>
    <w:rsid w:val="00F33C3C"/>
    <w:rsid w:val="00F440AC"/>
    <w:rsid w:val="00F541DF"/>
    <w:rsid w:val="00F574B5"/>
    <w:rsid w:val="00F6419F"/>
    <w:rsid w:val="00F66775"/>
    <w:rsid w:val="00F67E51"/>
    <w:rsid w:val="00F70495"/>
    <w:rsid w:val="00F70CCD"/>
    <w:rsid w:val="00F741EB"/>
    <w:rsid w:val="00F74D71"/>
    <w:rsid w:val="00F7615F"/>
    <w:rsid w:val="00F80DAA"/>
    <w:rsid w:val="00F963FC"/>
    <w:rsid w:val="00F97722"/>
    <w:rsid w:val="00FA0DA5"/>
    <w:rsid w:val="00FA4B0B"/>
    <w:rsid w:val="00FB27C3"/>
    <w:rsid w:val="00FB5EF0"/>
    <w:rsid w:val="00FC30D6"/>
    <w:rsid w:val="00FD23F1"/>
    <w:rsid w:val="00FD3928"/>
    <w:rsid w:val="00FD3C51"/>
    <w:rsid w:val="00FD59AA"/>
    <w:rsid w:val="00FF2BFD"/>
    <w:rsid w:val="00FF35D8"/>
    <w:rsid w:val="00FF3FA7"/>
    <w:rsid w:val="00FF5CA7"/>
    <w:rsid w:val="00FF6992"/>
    <w:rsid w:val="00FF733E"/>
    <w:rsid w:val="1DBFF7CC"/>
    <w:rsid w:val="598B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3B64DA"/>
  <w14:defaultImageDpi w14:val="32767"/>
  <w15:docId w15:val="{C31EF819-8038-044E-9A07-0C156BA6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924"/>
  </w:style>
  <w:style w:type="paragraph" w:styleId="Heading1">
    <w:name w:val="heading 1"/>
    <w:basedOn w:val="Normal"/>
    <w:link w:val="Heading1Char"/>
    <w:uiPriority w:val="9"/>
    <w:qFormat/>
    <w:rsid w:val="0045364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5364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5364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5364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link w:val="Heading6Char"/>
    <w:uiPriority w:val="9"/>
    <w:qFormat/>
    <w:rsid w:val="0045364A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97C66"/>
    <w:rPr>
      <w:rFonts w:ascii="Times New Roman" w:hAnsi="Times New Roman" w:cs="Times New Roman"/>
      <w:sz w:val="18"/>
      <w:szCs w:val="18"/>
    </w:rPr>
  </w:style>
  <w:style w:type="paragraph" w:customStyle="1" w:styleId="p2">
    <w:name w:val="p2"/>
    <w:basedOn w:val="Normal"/>
    <w:rsid w:val="00B97C66"/>
    <w:rPr>
      <w:rFonts w:ascii="Times New Roman" w:hAnsi="Times New Roman" w:cs="Times New Roman"/>
      <w:sz w:val="17"/>
      <w:szCs w:val="17"/>
    </w:rPr>
  </w:style>
  <w:style w:type="character" w:customStyle="1" w:styleId="s2">
    <w:name w:val="s2"/>
    <w:basedOn w:val="DefaultParagraphFont"/>
    <w:rsid w:val="00B97C66"/>
    <w:rPr>
      <w:color w:val="0433FF"/>
    </w:rPr>
  </w:style>
  <w:style w:type="character" w:customStyle="1" w:styleId="apple-converted-space">
    <w:name w:val="apple-converted-space"/>
    <w:basedOn w:val="DefaultParagraphFont"/>
    <w:rsid w:val="00B97C66"/>
  </w:style>
  <w:style w:type="paragraph" w:styleId="NoSpacing">
    <w:name w:val="No Spacing"/>
    <w:uiPriority w:val="1"/>
    <w:qFormat/>
    <w:rsid w:val="00B97C66"/>
  </w:style>
  <w:style w:type="paragraph" w:customStyle="1" w:styleId="p3">
    <w:name w:val="p3"/>
    <w:basedOn w:val="Normal"/>
    <w:rsid w:val="00795635"/>
    <w:rPr>
      <w:rFonts w:ascii="Times New Roman" w:hAnsi="Times New Roman" w:cs="Times New Roman"/>
      <w:color w:val="0433FF"/>
      <w:sz w:val="17"/>
      <w:szCs w:val="17"/>
    </w:rPr>
  </w:style>
  <w:style w:type="character" w:customStyle="1" w:styleId="s1">
    <w:name w:val="s1"/>
    <w:basedOn w:val="DefaultParagraphFont"/>
    <w:rsid w:val="00795635"/>
    <w:rPr>
      <w:rFonts w:ascii="Times New Roman" w:hAnsi="Times New Roman" w:cs="Times New Roman" w:hint="default"/>
      <w:sz w:val="10"/>
      <w:szCs w:val="10"/>
    </w:rPr>
  </w:style>
  <w:style w:type="paragraph" w:styleId="Header">
    <w:name w:val="header"/>
    <w:basedOn w:val="Normal"/>
    <w:link w:val="HeaderChar"/>
    <w:unhideWhenUsed/>
    <w:rsid w:val="00BF09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090E"/>
  </w:style>
  <w:style w:type="paragraph" w:styleId="Footer">
    <w:name w:val="footer"/>
    <w:basedOn w:val="Normal"/>
    <w:link w:val="FooterChar"/>
    <w:uiPriority w:val="99"/>
    <w:unhideWhenUsed/>
    <w:rsid w:val="00BF09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90E"/>
  </w:style>
  <w:style w:type="character" w:styleId="Hyperlink">
    <w:name w:val="Hyperlink"/>
    <w:basedOn w:val="DefaultParagraphFont"/>
    <w:uiPriority w:val="99"/>
    <w:unhideWhenUsed/>
    <w:rsid w:val="00844AA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536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536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5364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5364A"/>
    <w:rPr>
      <w:rFonts w:ascii="Times New Roman" w:eastAsia="Times New Roman" w:hAnsi="Times New Roman" w:cs="Times New Roman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45364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5364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5364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5364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5364A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4536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5364A"/>
    <w:rPr>
      <w:b/>
      <w:bCs/>
    </w:rPr>
  </w:style>
  <w:style w:type="character" w:styleId="CommentReference">
    <w:name w:val="annotation reference"/>
    <w:basedOn w:val="DefaultParagraphFont"/>
    <w:unhideWhenUsed/>
    <w:rsid w:val="00903A5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03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03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A5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4C4C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7769"/>
    <w:rPr>
      <w:color w:val="808080"/>
      <w:shd w:val="clear" w:color="auto" w:fill="E6E6E6"/>
    </w:rPr>
  </w:style>
  <w:style w:type="paragraph" w:customStyle="1" w:styleId="default">
    <w:name w:val="default"/>
    <w:basedOn w:val="Normal"/>
    <w:rsid w:val="007B7C3F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xn-person">
    <w:name w:val="xn-person"/>
    <w:basedOn w:val="DefaultParagraphFont"/>
    <w:rsid w:val="00196E6E"/>
  </w:style>
  <w:style w:type="paragraph" w:styleId="Revision">
    <w:name w:val="Revision"/>
    <w:hidden/>
    <w:uiPriority w:val="99"/>
    <w:semiHidden/>
    <w:rsid w:val="00726753"/>
  </w:style>
  <w:style w:type="character" w:styleId="FollowedHyperlink">
    <w:name w:val="FollowedHyperlink"/>
    <w:basedOn w:val="DefaultParagraphFont"/>
    <w:uiPriority w:val="99"/>
    <w:semiHidden/>
    <w:unhideWhenUsed/>
    <w:rsid w:val="001D712F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D712F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338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33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3388"/>
    <w:rPr>
      <w:vertAlign w:val="superscript"/>
    </w:rPr>
  </w:style>
  <w:style w:type="paragraph" w:customStyle="1" w:styleId="responsivenews">
    <w:name w:val="responsivenews"/>
    <w:basedOn w:val="Normal"/>
    <w:rsid w:val="00F06F5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15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6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2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60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0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3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0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58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1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14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41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94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989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6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72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46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2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74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65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906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0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7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3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3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8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3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740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0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6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4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eaa.org/alis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reaa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maxmarketing.com/brand-asse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90B8D-A6A7-CE4E-85FC-24EF3CD1A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Malinowski, Jackie</dc:creator>
  <cp:keywords/>
  <dc:description/>
  <cp:lastModifiedBy>Henke, Keri</cp:lastModifiedBy>
  <cp:revision>2</cp:revision>
  <cp:lastPrinted>2018-03-02T16:54:00Z</cp:lastPrinted>
  <dcterms:created xsi:type="dcterms:W3CDTF">2025-08-11T21:43:00Z</dcterms:created>
  <dcterms:modified xsi:type="dcterms:W3CDTF">2025-08-11T21:43:00Z</dcterms:modified>
</cp:coreProperties>
</file>