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53FFA" w14:textId="77777777" w:rsidR="00F860A3" w:rsidRDefault="00F860A3" w:rsidP="00F860A3">
      <w:pPr>
        <w:jc w:val="center"/>
        <w:rPr>
          <w:rFonts w:ascii="Calibri" w:hAnsi="Calibri"/>
          <w:b/>
        </w:rPr>
      </w:pPr>
      <w:r w:rsidRPr="004324AC">
        <w:rPr>
          <w:rFonts w:ascii="Cambria" w:hAnsi="Cambria"/>
          <w:b/>
          <w:sz w:val="40"/>
          <w:szCs w:val="40"/>
        </w:rPr>
        <w:t>RE/MAX Agent Earns Professional Designation</w:t>
      </w:r>
      <w:r w:rsidRPr="004324AC">
        <w:rPr>
          <w:rFonts w:ascii="Cambria" w:hAnsi="Cambria"/>
          <w:b/>
          <w:sz w:val="40"/>
          <w:szCs w:val="40"/>
        </w:rPr>
        <w:br/>
        <w:t>to Better Serve Homebuyers and Sellers</w:t>
      </w:r>
    </w:p>
    <w:p w14:paraId="1984249A" w14:textId="77777777" w:rsidR="00F860A3" w:rsidRDefault="00F860A3">
      <w:pPr>
        <w:rPr>
          <w:rFonts w:ascii="Calibri" w:hAnsi="Calibri"/>
          <w:b/>
        </w:rPr>
      </w:pPr>
    </w:p>
    <w:p w14:paraId="7D7CE60F" w14:textId="77777777" w:rsidR="00C96A35" w:rsidRDefault="00F860A3">
      <w:pPr>
        <w:rPr>
          <w:rFonts w:ascii="Calibri" w:hAnsi="Calibri"/>
        </w:rPr>
      </w:pPr>
      <w:r w:rsidRPr="00382B3E">
        <w:rPr>
          <w:rFonts w:ascii="Calibri" w:hAnsi="Calibri"/>
          <w:b/>
        </w:rPr>
        <w:t>CITY, State</w:t>
      </w:r>
      <w:r w:rsidRPr="00382B3E">
        <w:rPr>
          <w:rFonts w:ascii="Calibri" w:hAnsi="Calibri"/>
        </w:rPr>
        <w:t xml:space="preserve">, </w:t>
      </w:r>
      <w:r w:rsidRPr="00B16125">
        <w:rPr>
          <w:rFonts w:ascii="Calibri" w:hAnsi="Calibri"/>
          <w:b/>
          <w:bCs/>
        </w:rPr>
        <w:t>Date</w:t>
      </w:r>
      <w:r w:rsidRPr="00382B3E">
        <w:rPr>
          <w:rFonts w:ascii="Calibri" w:hAnsi="Calibri"/>
        </w:rPr>
        <w:t xml:space="preserve"> – </w:t>
      </w:r>
      <w:r w:rsidRPr="00B16125">
        <w:rPr>
          <w:rFonts w:ascii="Calibri" w:hAnsi="Calibri"/>
          <w:highlight w:val="yellow"/>
        </w:rPr>
        <w:t>(First and last name)</w:t>
      </w:r>
      <w:r w:rsidRPr="00382B3E">
        <w:rPr>
          <w:rFonts w:ascii="Calibri" w:hAnsi="Calibri"/>
        </w:rPr>
        <w:t xml:space="preserve"> of </w:t>
      </w:r>
      <w:r>
        <w:rPr>
          <w:rFonts w:ascii="Calibri" w:hAnsi="Calibri"/>
        </w:rPr>
        <w:t xml:space="preserve">RE/MAX </w:t>
      </w:r>
      <w:r w:rsidRPr="00B16125">
        <w:rPr>
          <w:rFonts w:ascii="Calibri" w:hAnsi="Calibri"/>
          <w:highlight w:val="yellow"/>
        </w:rPr>
        <w:t>(Office)</w:t>
      </w:r>
      <w:r w:rsidRPr="00382B3E">
        <w:rPr>
          <w:rFonts w:ascii="Calibri" w:hAnsi="Calibri"/>
        </w:rPr>
        <w:t xml:space="preserve"> in </w:t>
      </w:r>
      <w:r w:rsidRPr="00B16125">
        <w:rPr>
          <w:rFonts w:ascii="Calibri" w:hAnsi="Calibri"/>
          <w:highlight w:val="yellow"/>
        </w:rPr>
        <w:t>(City)</w:t>
      </w:r>
      <w:r w:rsidRPr="00382B3E">
        <w:rPr>
          <w:rFonts w:ascii="Calibri" w:hAnsi="Calibri"/>
        </w:rPr>
        <w:t xml:space="preserve"> has earned the prestigious Graduate, Realtor</w:t>
      </w:r>
      <w:r w:rsidRPr="00382B3E">
        <w:rPr>
          <w:rFonts w:ascii="Calibri" w:hAnsi="Calibri"/>
          <w:vertAlign w:val="superscript"/>
        </w:rPr>
        <w:t>®</w:t>
      </w:r>
      <w:r w:rsidRPr="00382B3E">
        <w:rPr>
          <w:rFonts w:ascii="Calibri" w:hAnsi="Calibri"/>
        </w:rPr>
        <w:t xml:space="preserve"> Institute (GRI) designation presented by the National Association of Realtors</w:t>
      </w:r>
      <w:r w:rsidRPr="00382B3E">
        <w:rPr>
          <w:rFonts w:ascii="Calibri" w:hAnsi="Calibri"/>
          <w:vertAlign w:val="superscript"/>
        </w:rPr>
        <w:t>®</w:t>
      </w:r>
      <w:r w:rsidRPr="00382B3E">
        <w:rPr>
          <w:rFonts w:ascii="Calibri" w:hAnsi="Calibri"/>
        </w:rPr>
        <w:t xml:space="preserve"> (NAR).</w:t>
      </w:r>
    </w:p>
    <w:p w14:paraId="3B92BD8B" w14:textId="77777777" w:rsidR="00F860A3" w:rsidRDefault="00F860A3">
      <w:pPr>
        <w:rPr>
          <w:rFonts w:ascii="Calibri" w:hAnsi="Calibri"/>
        </w:rPr>
      </w:pPr>
    </w:p>
    <w:p w14:paraId="077E4D26" w14:textId="77777777" w:rsidR="00F860A3" w:rsidRPr="00382B3E" w:rsidRDefault="00F860A3" w:rsidP="00F860A3">
      <w:pPr>
        <w:autoSpaceDE w:val="0"/>
        <w:autoSpaceDN w:val="0"/>
        <w:adjustRightInd w:val="0"/>
        <w:rPr>
          <w:rFonts w:ascii="Calibri" w:hAnsi="Calibri"/>
        </w:rPr>
      </w:pPr>
      <w:r w:rsidRPr="00382B3E">
        <w:rPr>
          <w:rFonts w:ascii="Calibri" w:hAnsi="Calibri"/>
        </w:rPr>
        <w:t>“</w:t>
      </w:r>
      <w:r w:rsidRPr="00B16125">
        <w:rPr>
          <w:rFonts w:ascii="Calibri" w:hAnsi="Calibri"/>
          <w:highlight w:val="yellow"/>
        </w:rPr>
        <w:t>(First name</w:t>
      </w:r>
      <w:r w:rsidRPr="00382B3E">
        <w:rPr>
          <w:rFonts w:ascii="Calibri" w:hAnsi="Calibri"/>
        </w:rPr>
        <w:t xml:space="preserve">) has elevated </w:t>
      </w:r>
      <w:r w:rsidRPr="00B16125">
        <w:rPr>
          <w:rFonts w:ascii="Calibri" w:hAnsi="Calibri"/>
          <w:highlight w:val="yellow"/>
        </w:rPr>
        <w:t>(His/her)</w:t>
      </w:r>
      <w:r w:rsidRPr="00382B3E">
        <w:rPr>
          <w:rFonts w:ascii="Calibri" w:hAnsi="Calibri"/>
        </w:rPr>
        <w:t xml:space="preserve"> knowledge of home buying and selling and </w:t>
      </w:r>
      <w:r w:rsidRPr="00B16125">
        <w:rPr>
          <w:rFonts w:ascii="Calibri" w:hAnsi="Calibri"/>
          <w:highlight w:val="yellow"/>
        </w:rPr>
        <w:t>(He/she)</w:t>
      </w:r>
      <w:r w:rsidRPr="00382B3E">
        <w:rPr>
          <w:rFonts w:ascii="Calibri" w:hAnsi="Calibri"/>
        </w:rPr>
        <w:t xml:space="preserve"> is exceptionally prepared to provide </w:t>
      </w:r>
      <w:r w:rsidRPr="00B16125">
        <w:rPr>
          <w:rFonts w:ascii="Calibri" w:hAnsi="Calibri"/>
          <w:highlight w:val="yellow"/>
        </w:rPr>
        <w:t>(His/her)</w:t>
      </w:r>
      <w:r w:rsidRPr="00382B3E">
        <w:rPr>
          <w:rFonts w:ascii="Calibri" w:hAnsi="Calibri"/>
        </w:rPr>
        <w:t xml:space="preserve"> clients with an outstanding quality of service,” said </w:t>
      </w:r>
      <w:r w:rsidRPr="00B16125">
        <w:rPr>
          <w:rFonts w:ascii="Calibri" w:hAnsi="Calibri"/>
          <w:highlight w:val="yellow"/>
        </w:rPr>
        <w:t>(First and last name)</w:t>
      </w:r>
      <w:r w:rsidRPr="00382B3E">
        <w:rPr>
          <w:rFonts w:ascii="Calibri" w:hAnsi="Calibri"/>
        </w:rPr>
        <w:t xml:space="preserve">, </w:t>
      </w:r>
      <w:r w:rsidRPr="00B16125">
        <w:rPr>
          <w:rFonts w:ascii="Calibri" w:hAnsi="Calibri"/>
          <w:highlight w:val="yellow"/>
        </w:rPr>
        <w:t>(Title)</w:t>
      </w:r>
      <w:r w:rsidRPr="00382B3E">
        <w:rPr>
          <w:rFonts w:ascii="Calibri" w:hAnsi="Calibri"/>
        </w:rPr>
        <w:t xml:space="preserve"> of</w:t>
      </w:r>
      <w:r>
        <w:rPr>
          <w:rFonts w:ascii="Calibri" w:hAnsi="Calibri"/>
        </w:rPr>
        <w:t xml:space="preserve"> RE/MAX </w:t>
      </w:r>
      <w:r w:rsidRPr="00B16125">
        <w:rPr>
          <w:rFonts w:ascii="Calibri" w:hAnsi="Calibri"/>
          <w:highlight w:val="yellow"/>
        </w:rPr>
        <w:t>(Office).</w:t>
      </w:r>
      <w:r w:rsidRPr="00382B3E">
        <w:rPr>
          <w:rFonts w:ascii="Calibri" w:hAnsi="Calibri"/>
        </w:rPr>
        <w:t xml:space="preserve"> “Seasoned agents like </w:t>
      </w:r>
      <w:r w:rsidRPr="00B16125">
        <w:rPr>
          <w:rFonts w:ascii="Calibri" w:hAnsi="Calibri"/>
          <w:highlight w:val="yellow"/>
        </w:rPr>
        <w:t>(First name),</w:t>
      </w:r>
      <w:r w:rsidRPr="00382B3E">
        <w:rPr>
          <w:rFonts w:ascii="Calibri" w:hAnsi="Calibri"/>
        </w:rPr>
        <w:t xml:space="preserve"> and the thousands of RE/MAX Associates who are already GRI certified, know that extensive education and training is essential to thoroughly represent buyers and sellers.”</w:t>
      </w:r>
    </w:p>
    <w:p w14:paraId="13626181" w14:textId="77777777" w:rsidR="00F860A3" w:rsidRPr="00382B3E" w:rsidRDefault="00F860A3" w:rsidP="00F860A3">
      <w:pPr>
        <w:autoSpaceDE w:val="0"/>
        <w:autoSpaceDN w:val="0"/>
        <w:adjustRightInd w:val="0"/>
        <w:rPr>
          <w:rFonts w:ascii="Calibri" w:hAnsi="Calibri"/>
        </w:rPr>
      </w:pPr>
    </w:p>
    <w:p w14:paraId="40435C44" w14:textId="77777777" w:rsidR="00F860A3" w:rsidRPr="00382B3E" w:rsidRDefault="00F860A3" w:rsidP="00F860A3">
      <w:pPr>
        <w:autoSpaceDE w:val="0"/>
        <w:autoSpaceDN w:val="0"/>
        <w:adjustRightInd w:val="0"/>
        <w:rPr>
          <w:rFonts w:ascii="Calibri" w:hAnsi="Calibri"/>
        </w:rPr>
      </w:pPr>
      <w:r w:rsidRPr="00382B3E">
        <w:rPr>
          <w:rFonts w:ascii="Calibri" w:hAnsi="Calibri"/>
        </w:rPr>
        <w:t>Realtors</w:t>
      </w:r>
      <w:r w:rsidRPr="00382B3E">
        <w:rPr>
          <w:rFonts w:ascii="Calibri" w:hAnsi="Calibri"/>
          <w:vertAlign w:val="superscript"/>
        </w:rPr>
        <w:t>®</w:t>
      </w:r>
      <w:r w:rsidRPr="00382B3E">
        <w:rPr>
          <w:rFonts w:ascii="Calibri" w:hAnsi="Calibri"/>
        </w:rPr>
        <w:t xml:space="preserve"> with the GRI designation have in-depth training in legal and regulatory issues, technology, professional standards and the sales process. Earning the designation also allows agents to gain extensive knowledge on technical subjects as well as the fundamentals of real estate.</w:t>
      </w:r>
    </w:p>
    <w:p w14:paraId="733784B3" w14:textId="77777777" w:rsidR="00F860A3" w:rsidRDefault="00F860A3"/>
    <w:p w14:paraId="33EACBBA" w14:textId="77777777" w:rsidR="00F860A3" w:rsidRPr="00382B3E" w:rsidRDefault="00F860A3" w:rsidP="00F860A3">
      <w:pPr>
        <w:autoSpaceDE w:val="0"/>
        <w:autoSpaceDN w:val="0"/>
        <w:adjustRightInd w:val="0"/>
        <w:rPr>
          <w:rFonts w:ascii="Calibri" w:hAnsi="Calibri"/>
        </w:rPr>
      </w:pPr>
      <w:r w:rsidRPr="00382B3E">
        <w:rPr>
          <w:rFonts w:ascii="Calibri" w:hAnsi="Calibri"/>
        </w:rPr>
        <w:t xml:space="preserve">“Homebuyers and sellers want and appreciate working with a professional real estate agent who is qualified and skilled to represent their unique needs in real estate transactions,” said </w:t>
      </w:r>
      <w:r w:rsidRPr="00B16125">
        <w:rPr>
          <w:rFonts w:ascii="Calibri" w:hAnsi="Calibri"/>
          <w:highlight w:val="yellow"/>
        </w:rPr>
        <w:t>(Last name),</w:t>
      </w:r>
      <w:r w:rsidRPr="00382B3E">
        <w:rPr>
          <w:rFonts w:ascii="Calibri" w:hAnsi="Calibri"/>
        </w:rPr>
        <w:t xml:space="preserve"> who has more than </w:t>
      </w:r>
      <w:r w:rsidRPr="00B16125">
        <w:rPr>
          <w:rFonts w:ascii="Calibri" w:hAnsi="Calibri"/>
          <w:highlight w:val="yellow"/>
        </w:rPr>
        <w:t>(Number)</w:t>
      </w:r>
      <w:r w:rsidRPr="00382B3E">
        <w:rPr>
          <w:rFonts w:ascii="Calibri" w:hAnsi="Calibri"/>
        </w:rPr>
        <w:t xml:space="preserve"> years of local real estate experience. “Achieving the GRI designation is a significant milestone for me and I’m eager to utilize my elevated skills and expertise when assisting clients with buying or selling their homes.”</w:t>
      </w:r>
    </w:p>
    <w:p w14:paraId="51966C6C" w14:textId="77777777" w:rsidR="00F860A3" w:rsidRPr="00382B3E" w:rsidRDefault="00F860A3" w:rsidP="00F860A3">
      <w:pPr>
        <w:autoSpaceDE w:val="0"/>
        <w:autoSpaceDN w:val="0"/>
        <w:adjustRightInd w:val="0"/>
        <w:rPr>
          <w:rFonts w:ascii="Calibri" w:hAnsi="Calibri"/>
        </w:rPr>
      </w:pPr>
    </w:p>
    <w:p w14:paraId="12CA3A83" w14:textId="77777777" w:rsidR="00F860A3" w:rsidRPr="00382B3E" w:rsidRDefault="00F860A3" w:rsidP="00F860A3">
      <w:pPr>
        <w:autoSpaceDE w:val="0"/>
        <w:autoSpaceDN w:val="0"/>
        <w:adjustRightInd w:val="0"/>
        <w:rPr>
          <w:rFonts w:ascii="Calibri" w:hAnsi="Calibri"/>
        </w:rPr>
      </w:pPr>
      <w:r w:rsidRPr="00382B3E">
        <w:rPr>
          <w:rFonts w:ascii="Calibri" w:hAnsi="Calibri"/>
        </w:rPr>
        <w:t>NAR and its affiliates offer designations and certifications for a wide range of real estate specialties. Earning these designations and certifications helps members increase their expertise and marketability, giving them a professional advantage.</w:t>
      </w:r>
    </w:p>
    <w:p w14:paraId="73336DCE" w14:textId="77777777" w:rsidR="00F860A3" w:rsidRPr="00382B3E" w:rsidRDefault="00F860A3" w:rsidP="00F860A3">
      <w:pPr>
        <w:autoSpaceDE w:val="0"/>
        <w:autoSpaceDN w:val="0"/>
        <w:adjustRightInd w:val="0"/>
        <w:rPr>
          <w:rFonts w:ascii="Calibri" w:hAnsi="Calibri"/>
        </w:rPr>
      </w:pPr>
    </w:p>
    <w:p w14:paraId="17087D36" w14:textId="77777777" w:rsidR="00F860A3" w:rsidRPr="00382B3E" w:rsidRDefault="00F860A3" w:rsidP="00F860A3">
      <w:pPr>
        <w:autoSpaceDE w:val="0"/>
        <w:autoSpaceDN w:val="0"/>
        <w:adjustRightInd w:val="0"/>
        <w:rPr>
          <w:rFonts w:ascii="Calibri" w:hAnsi="Calibri"/>
        </w:rPr>
      </w:pPr>
      <w:r w:rsidRPr="00B16125">
        <w:rPr>
          <w:rFonts w:ascii="Calibri" w:hAnsi="Calibri"/>
          <w:highlight w:val="yellow"/>
        </w:rPr>
        <w:t>(Last name)</w:t>
      </w:r>
      <w:r w:rsidRPr="00382B3E">
        <w:rPr>
          <w:rFonts w:ascii="Calibri" w:hAnsi="Calibri"/>
        </w:rPr>
        <w:t xml:space="preserve"> also has achieved </w:t>
      </w:r>
      <w:r w:rsidRPr="00B16125">
        <w:rPr>
          <w:rFonts w:ascii="Calibri" w:hAnsi="Calibri"/>
          <w:highlight w:val="yellow"/>
        </w:rPr>
        <w:t>(list other designations)</w:t>
      </w:r>
      <w:r w:rsidRPr="00382B3E">
        <w:rPr>
          <w:rFonts w:ascii="Calibri" w:hAnsi="Calibri"/>
        </w:rPr>
        <w:t xml:space="preserve"> designations. For more information about </w:t>
      </w:r>
      <w:r w:rsidRPr="00B16125">
        <w:rPr>
          <w:rFonts w:ascii="Calibri" w:hAnsi="Calibri"/>
          <w:highlight w:val="yellow"/>
        </w:rPr>
        <w:t>(Him/her)</w:t>
      </w:r>
      <w:r w:rsidRPr="00382B3E">
        <w:rPr>
          <w:rFonts w:ascii="Calibri" w:hAnsi="Calibri"/>
        </w:rPr>
        <w:t xml:space="preserve"> or </w:t>
      </w:r>
      <w:r>
        <w:rPr>
          <w:rFonts w:ascii="Calibri" w:hAnsi="Calibri"/>
        </w:rPr>
        <w:t>RE/MAX (</w:t>
      </w:r>
      <w:r w:rsidRPr="00B16125">
        <w:rPr>
          <w:rFonts w:ascii="Calibri" w:hAnsi="Calibri"/>
          <w:highlight w:val="yellow"/>
        </w:rPr>
        <w:t>Office),</w:t>
      </w:r>
      <w:r w:rsidRPr="00382B3E">
        <w:rPr>
          <w:rFonts w:ascii="Calibri" w:hAnsi="Calibri"/>
        </w:rPr>
        <w:t xml:space="preserve"> please visit </w:t>
      </w:r>
      <w:r w:rsidRPr="00B16125">
        <w:rPr>
          <w:rFonts w:ascii="Calibri" w:hAnsi="Calibri"/>
          <w:highlight w:val="yellow"/>
        </w:rPr>
        <w:t>(Website)</w:t>
      </w:r>
      <w:r w:rsidRPr="00382B3E">
        <w:rPr>
          <w:rFonts w:ascii="Calibri" w:hAnsi="Calibri"/>
        </w:rPr>
        <w:t xml:space="preserve"> or call </w:t>
      </w:r>
      <w:r w:rsidRPr="00B16125">
        <w:rPr>
          <w:rFonts w:ascii="Calibri" w:hAnsi="Calibri"/>
          <w:highlight w:val="yellow"/>
        </w:rPr>
        <w:t>(Phone number)</w:t>
      </w:r>
      <w:r w:rsidRPr="00382B3E">
        <w:rPr>
          <w:rFonts w:ascii="Calibri" w:hAnsi="Calibri"/>
        </w:rPr>
        <w:t xml:space="preserve">.  </w:t>
      </w:r>
    </w:p>
    <w:p w14:paraId="3BB84062" w14:textId="77777777" w:rsidR="00F860A3" w:rsidRPr="00382B3E" w:rsidRDefault="00F860A3" w:rsidP="00F860A3">
      <w:pPr>
        <w:autoSpaceDE w:val="0"/>
        <w:autoSpaceDN w:val="0"/>
        <w:adjustRightInd w:val="0"/>
        <w:rPr>
          <w:rFonts w:ascii="Calibri" w:hAnsi="Calibri"/>
        </w:rPr>
      </w:pPr>
    </w:p>
    <w:p w14:paraId="268AB92F" w14:textId="77777777" w:rsidR="00F860A3" w:rsidRPr="00382B3E" w:rsidRDefault="00F860A3" w:rsidP="00F860A3">
      <w:pPr>
        <w:autoSpaceDE w:val="0"/>
        <w:autoSpaceDN w:val="0"/>
        <w:adjustRightInd w:val="0"/>
        <w:rPr>
          <w:rFonts w:ascii="Calibri" w:hAnsi="Calibri"/>
        </w:rPr>
      </w:pPr>
      <w:r w:rsidRPr="00382B3E">
        <w:rPr>
          <w:rFonts w:ascii="Calibri" w:hAnsi="Calibri"/>
        </w:rPr>
        <w:t>For more information on the GRI designation, please visit www.realtor.org.</w:t>
      </w:r>
    </w:p>
    <w:p w14:paraId="32EF01CA" w14:textId="77777777" w:rsidR="00F860A3" w:rsidRPr="00382B3E" w:rsidRDefault="00F860A3" w:rsidP="00F860A3">
      <w:pPr>
        <w:autoSpaceDE w:val="0"/>
        <w:autoSpaceDN w:val="0"/>
        <w:adjustRightInd w:val="0"/>
        <w:rPr>
          <w:rFonts w:ascii="Calibri" w:hAnsi="Calibri"/>
          <w:sz w:val="22"/>
          <w:szCs w:val="22"/>
        </w:rPr>
      </w:pPr>
    </w:p>
    <w:p w14:paraId="16246153" w14:textId="77777777" w:rsidR="00F860A3" w:rsidRDefault="00F860A3" w:rsidP="00F860A3">
      <w:pPr>
        <w:jc w:val="center"/>
        <w:rPr>
          <w:rFonts w:ascii="Calibri" w:hAnsi="Calibri" w:cs="Calibri"/>
        </w:rPr>
      </w:pPr>
      <w:r w:rsidRPr="00382B3E">
        <w:rPr>
          <w:rFonts w:ascii="Calibri" w:hAnsi="Calibri" w:cs="Calibri"/>
        </w:rPr>
        <w:t># # #</w:t>
      </w:r>
    </w:p>
    <w:p w14:paraId="0CB676CF" w14:textId="77777777" w:rsidR="00F860A3" w:rsidRDefault="00F860A3" w:rsidP="00F860A3">
      <w:pPr>
        <w:rPr>
          <w:rFonts w:ascii="Calibri" w:hAnsi="Calibri" w:cs="Calibri"/>
        </w:rPr>
      </w:pPr>
    </w:p>
    <w:p w14:paraId="4EF8ABE1" w14:textId="77777777" w:rsidR="00F860A3" w:rsidRPr="00F860A3" w:rsidRDefault="00F860A3" w:rsidP="00F860A3">
      <w:pPr>
        <w:autoSpaceDE w:val="0"/>
        <w:autoSpaceDN w:val="0"/>
        <w:adjustRightInd w:val="0"/>
        <w:rPr>
          <w:rFonts w:ascii="Calibri" w:hAnsi="Calibri" w:cs="Calibri"/>
          <w:b/>
          <w:bCs/>
          <w:sz w:val="20"/>
          <w:szCs w:val="20"/>
        </w:rPr>
      </w:pPr>
      <w:r w:rsidRPr="00F860A3">
        <w:rPr>
          <w:rFonts w:ascii="Calibri" w:hAnsi="Calibri" w:cs="Calibri"/>
          <w:b/>
          <w:bCs/>
          <w:sz w:val="20"/>
          <w:szCs w:val="20"/>
        </w:rPr>
        <w:t xml:space="preserve">About RE/MAX </w:t>
      </w:r>
      <w:r w:rsidRPr="00B16125">
        <w:rPr>
          <w:rFonts w:ascii="Calibri" w:hAnsi="Calibri" w:cs="Calibri"/>
          <w:b/>
          <w:bCs/>
          <w:sz w:val="20"/>
          <w:szCs w:val="20"/>
          <w:highlight w:val="yellow"/>
        </w:rPr>
        <w:t>(Office Name):</w:t>
      </w:r>
    </w:p>
    <w:p w14:paraId="4472325A" w14:textId="77777777" w:rsidR="00B16125" w:rsidRPr="00B16125" w:rsidRDefault="00F860A3" w:rsidP="00B16125">
      <w:pPr>
        <w:rPr>
          <w:rFonts w:ascii="Calibri" w:hAnsi="Calibri" w:cs="Calibri"/>
          <w:sz w:val="20"/>
          <w:szCs w:val="20"/>
        </w:rPr>
      </w:pPr>
      <w:r w:rsidRPr="00F860A3">
        <w:rPr>
          <w:rFonts w:ascii="Calibri" w:hAnsi="Calibri" w:cs="Calibri"/>
          <w:sz w:val="20"/>
          <w:szCs w:val="20"/>
        </w:rPr>
        <w:t>RE/MAX (</w:t>
      </w:r>
      <w:r w:rsidRPr="00B16125">
        <w:rPr>
          <w:rFonts w:ascii="Calibri" w:hAnsi="Calibri" w:cs="Calibri"/>
          <w:sz w:val="20"/>
          <w:szCs w:val="20"/>
          <w:highlight w:val="yellow"/>
        </w:rPr>
        <w:t>Company Name)</w:t>
      </w:r>
      <w:r w:rsidRPr="00F860A3">
        <w:rPr>
          <w:rFonts w:ascii="Calibri" w:hAnsi="Calibri" w:cs="Calibri"/>
          <w:sz w:val="20"/>
          <w:szCs w:val="20"/>
        </w:rPr>
        <w:t xml:space="preserve"> is a locally owned and operated full-service real estate brokerage located in </w:t>
      </w:r>
      <w:r w:rsidRPr="00B16125">
        <w:rPr>
          <w:rFonts w:ascii="Calibri" w:hAnsi="Calibri" w:cs="Calibri"/>
          <w:sz w:val="20"/>
          <w:szCs w:val="20"/>
          <w:highlight w:val="yellow"/>
        </w:rPr>
        <w:t>(Town and State or metropolitan City and State).</w:t>
      </w:r>
      <w:r w:rsidRPr="00F860A3">
        <w:rPr>
          <w:rFonts w:ascii="Calibri" w:hAnsi="Calibri" w:cs="Calibri"/>
          <w:sz w:val="20"/>
          <w:szCs w:val="20"/>
        </w:rPr>
        <w:t xml:space="preserve"> Founded in </w:t>
      </w:r>
      <w:r w:rsidRPr="00B16125">
        <w:rPr>
          <w:rFonts w:ascii="Calibri" w:hAnsi="Calibri" w:cs="Calibri"/>
          <w:sz w:val="20"/>
          <w:szCs w:val="20"/>
          <w:highlight w:val="yellow"/>
        </w:rPr>
        <w:t>(Year)</w:t>
      </w:r>
      <w:r w:rsidRPr="00F860A3">
        <w:rPr>
          <w:rFonts w:ascii="Calibri" w:hAnsi="Calibri" w:cs="Calibri"/>
          <w:sz w:val="20"/>
          <w:szCs w:val="20"/>
        </w:rPr>
        <w:t>, the brokerage has (Number) Realtors</w:t>
      </w:r>
      <w:r w:rsidRPr="00F860A3">
        <w:rPr>
          <w:rFonts w:ascii="Calibri" w:hAnsi="Calibri" w:cs="Calibri"/>
          <w:sz w:val="20"/>
          <w:szCs w:val="20"/>
          <w:vertAlign w:val="superscript"/>
        </w:rPr>
        <w:t>®</w:t>
      </w:r>
      <w:r w:rsidRPr="00F860A3">
        <w:rPr>
          <w:rFonts w:ascii="Calibri" w:hAnsi="Calibri" w:cs="Calibri"/>
          <w:sz w:val="20"/>
          <w:szCs w:val="20"/>
        </w:rPr>
        <w:t xml:space="preserve"> </w:t>
      </w:r>
      <w:r w:rsidRPr="00F860A3">
        <w:rPr>
          <w:rFonts w:ascii="Calibri" w:hAnsi="Calibri" w:cs="Calibri"/>
          <w:sz w:val="20"/>
          <w:szCs w:val="20"/>
        </w:rPr>
        <w:lastRenderedPageBreak/>
        <w:t xml:space="preserve">and specializes in </w:t>
      </w:r>
      <w:r w:rsidRPr="00B16125">
        <w:rPr>
          <w:rFonts w:ascii="Calibri" w:hAnsi="Calibri" w:cs="Calibri"/>
          <w:sz w:val="20"/>
          <w:szCs w:val="20"/>
          <w:highlight w:val="yellow"/>
        </w:rPr>
        <w:t>(Residential and/or Commercial)</w:t>
      </w:r>
      <w:r w:rsidRPr="00F860A3">
        <w:rPr>
          <w:rFonts w:ascii="Calibri" w:hAnsi="Calibri" w:cs="Calibri"/>
          <w:sz w:val="20"/>
          <w:szCs w:val="20"/>
        </w:rPr>
        <w:t xml:space="preserve"> real estate. RE/MAX (</w:t>
      </w:r>
      <w:r w:rsidRPr="00B16125">
        <w:rPr>
          <w:rFonts w:ascii="Calibri" w:hAnsi="Calibri" w:cs="Calibri"/>
          <w:sz w:val="20"/>
          <w:szCs w:val="20"/>
          <w:highlight w:val="yellow"/>
        </w:rPr>
        <w:t>Company Name)</w:t>
      </w:r>
      <w:r w:rsidRPr="00F860A3">
        <w:rPr>
          <w:rFonts w:ascii="Calibri" w:hAnsi="Calibri" w:cs="Calibri"/>
          <w:sz w:val="20"/>
          <w:szCs w:val="20"/>
        </w:rPr>
        <w:t xml:space="preserve"> is a proud supporter of </w:t>
      </w:r>
      <w:r w:rsidRPr="00B16125">
        <w:rPr>
          <w:rFonts w:ascii="Calibri" w:hAnsi="Calibri" w:cs="Calibri"/>
          <w:sz w:val="20"/>
          <w:szCs w:val="20"/>
          <w:highlight w:val="yellow"/>
        </w:rPr>
        <w:t>(Children’s Miracle Network Hospitals</w:t>
      </w:r>
      <w:r w:rsidRPr="00B16125">
        <w:rPr>
          <w:rFonts w:ascii="Calibri" w:hAnsi="Calibri" w:cs="Calibri"/>
          <w:sz w:val="20"/>
          <w:szCs w:val="20"/>
          <w:highlight w:val="yellow"/>
          <w:vertAlign w:val="superscript"/>
        </w:rPr>
        <w:t>®</w:t>
      </w:r>
      <w:r w:rsidRPr="00B16125">
        <w:rPr>
          <w:rFonts w:ascii="Calibri" w:hAnsi="Calibri" w:cs="Calibri"/>
          <w:sz w:val="20"/>
          <w:szCs w:val="20"/>
          <w:highlight w:val="yellow"/>
        </w:rPr>
        <w:t>, Susan G. Komen</w:t>
      </w:r>
      <w:r w:rsidRPr="00B16125">
        <w:rPr>
          <w:rFonts w:ascii="Calibri" w:hAnsi="Calibri" w:cs="Calibri"/>
          <w:sz w:val="20"/>
          <w:szCs w:val="20"/>
          <w:highlight w:val="yellow"/>
          <w:vertAlign w:val="superscript"/>
        </w:rPr>
        <w:t>®</w:t>
      </w:r>
      <w:r w:rsidRPr="00B16125">
        <w:rPr>
          <w:rFonts w:ascii="Calibri" w:hAnsi="Calibri" w:cs="Calibri"/>
          <w:sz w:val="20"/>
          <w:szCs w:val="20"/>
          <w:highlight w:val="yellow"/>
        </w:rPr>
        <w:t>, and other charities),</w:t>
      </w:r>
      <w:r w:rsidRPr="00F860A3">
        <w:rPr>
          <w:rFonts w:ascii="Calibri" w:hAnsi="Calibri" w:cs="Calibri"/>
          <w:sz w:val="20"/>
          <w:szCs w:val="20"/>
        </w:rPr>
        <w:t xml:space="preserve"> and is located at </w:t>
      </w:r>
      <w:r w:rsidRPr="00B16125">
        <w:rPr>
          <w:rFonts w:ascii="Calibri" w:hAnsi="Calibri" w:cs="Calibri"/>
          <w:sz w:val="20"/>
          <w:szCs w:val="20"/>
          <w:highlight w:val="yellow"/>
        </w:rPr>
        <w:t>(Mailing Address).</w:t>
      </w:r>
      <w:r w:rsidRPr="00F860A3">
        <w:rPr>
          <w:rFonts w:ascii="Calibri" w:hAnsi="Calibri" w:cs="Calibri"/>
          <w:sz w:val="20"/>
          <w:szCs w:val="20"/>
        </w:rPr>
        <w:t xml:space="preserve"> To learn more, please visit </w:t>
      </w:r>
      <w:r w:rsidRPr="00B16125">
        <w:rPr>
          <w:rFonts w:ascii="Calibri" w:hAnsi="Calibri" w:cs="Calibri"/>
          <w:sz w:val="20"/>
          <w:szCs w:val="20"/>
          <w:highlight w:val="yellow"/>
        </w:rPr>
        <w:t>(URL).</w:t>
      </w:r>
      <w:r w:rsidR="00B16125">
        <w:rPr>
          <w:rFonts w:ascii="Calibri" w:hAnsi="Calibri" w:cs="Calibri"/>
          <w:sz w:val="20"/>
          <w:szCs w:val="20"/>
        </w:rPr>
        <w:t xml:space="preserve"> </w:t>
      </w:r>
      <w:r w:rsidR="00B16125" w:rsidRPr="00B16125">
        <w:rPr>
          <w:rFonts w:ascii="Calibri" w:hAnsi="Calibri" w:cs="Calibri"/>
          <w:sz w:val="20"/>
          <w:szCs w:val="20"/>
        </w:rPr>
        <w:t>Each office independently owned and operated.</w:t>
      </w:r>
    </w:p>
    <w:p w14:paraId="34E6B7EC" w14:textId="6C028208" w:rsidR="00F860A3" w:rsidRPr="00F860A3" w:rsidRDefault="00F860A3" w:rsidP="00F860A3">
      <w:pPr>
        <w:rPr>
          <w:rFonts w:ascii="Calibri" w:hAnsi="Calibri" w:cs="Calibri"/>
          <w:sz w:val="20"/>
          <w:szCs w:val="20"/>
        </w:rPr>
      </w:pPr>
    </w:p>
    <w:p w14:paraId="122AA2C4" w14:textId="77777777" w:rsidR="00F860A3" w:rsidRPr="00F860A3" w:rsidRDefault="00F860A3" w:rsidP="00F860A3">
      <w:pPr>
        <w:autoSpaceDE w:val="0"/>
        <w:autoSpaceDN w:val="0"/>
        <w:adjustRightInd w:val="0"/>
        <w:rPr>
          <w:rFonts w:ascii="Calibri" w:hAnsi="Calibri" w:cs="Calibri"/>
          <w:sz w:val="20"/>
          <w:szCs w:val="20"/>
        </w:rPr>
      </w:pPr>
    </w:p>
    <w:p w14:paraId="08B2FE5E" w14:textId="77777777" w:rsidR="00F860A3" w:rsidRPr="00F860A3" w:rsidRDefault="00F860A3" w:rsidP="00F860A3">
      <w:pPr>
        <w:autoSpaceDE w:val="0"/>
        <w:autoSpaceDN w:val="0"/>
        <w:adjustRightInd w:val="0"/>
        <w:rPr>
          <w:rFonts w:ascii="Calibri" w:hAnsi="Calibri" w:cs="Calibri"/>
          <w:sz w:val="20"/>
          <w:szCs w:val="20"/>
        </w:rPr>
      </w:pPr>
      <w:r w:rsidRPr="00F860A3">
        <w:rPr>
          <w:rFonts w:ascii="Calibri" w:hAnsi="Calibri" w:cs="Calibri"/>
          <w:sz w:val="20"/>
          <w:szCs w:val="20"/>
        </w:rPr>
        <w:t xml:space="preserve">Contact: </w:t>
      </w:r>
    </w:p>
    <w:p w14:paraId="55D5025C" w14:textId="77777777" w:rsidR="00F860A3" w:rsidRPr="00B16125" w:rsidRDefault="00F860A3" w:rsidP="00F860A3">
      <w:pPr>
        <w:autoSpaceDE w:val="0"/>
        <w:autoSpaceDN w:val="0"/>
        <w:adjustRightInd w:val="0"/>
        <w:rPr>
          <w:rFonts w:ascii="Calibri" w:hAnsi="Calibri" w:cs="Calibri"/>
          <w:iCs/>
          <w:sz w:val="20"/>
          <w:szCs w:val="20"/>
          <w:highlight w:val="yellow"/>
        </w:rPr>
      </w:pPr>
      <w:r w:rsidRPr="00B16125">
        <w:rPr>
          <w:rFonts w:ascii="Calibri" w:hAnsi="Calibri" w:cs="Calibri"/>
          <w:iCs/>
          <w:sz w:val="20"/>
          <w:szCs w:val="20"/>
          <w:highlight w:val="yellow"/>
        </w:rPr>
        <w:t>Name, Title</w:t>
      </w:r>
    </w:p>
    <w:p w14:paraId="67C875AF" w14:textId="77777777" w:rsidR="00F860A3" w:rsidRDefault="00F860A3" w:rsidP="00F860A3">
      <w:r w:rsidRPr="00B16125">
        <w:rPr>
          <w:rFonts w:ascii="Calibri" w:hAnsi="Calibri" w:cs="Calibri"/>
          <w:iCs/>
          <w:sz w:val="20"/>
          <w:szCs w:val="20"/>
          <w:highlight w:val="yellow"/>
        </w:rPr>
        <w:t>Phone, Email</w:t>
      </w:r>
    </w:p>
    <w:sectPr w:rsidR="00F860A3" w:rsidSect="00F860A3">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3BF73" w14:textId="77777777" w:rsidR="001D3896" w:rsidRDefault="001D3896" w:rsidP="00F860A3">
      <w:r>
        <w:separator/>
      </w:r>
    </w:p>
  </w:endnote>
  <w:endnote w:type="continuationSeparator" w:id="0">
    <w:p w14:paraId="74C509D3" w14:textId="77777777" w:rsidR="001D3896" w:rsidRDefault="001D3896" w:rsidP="00F86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42D94" w14:textId="77777777" w:rsidR="00075E7A" w:rsidRDefault="00075E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C9E28" w14:textId="77777777" w:rsidR="00075E7A" w:rsidRDefault="00075E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C5E0A" w14:textId="77777777" w:rsidR="00075E7A" w:rsidRDefault="00075E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0CDC0" w14:textId="77777777" w:rsidR="001D3896" w:rsidRDefault="001D3896" w:rsidP="00F860A3">
      <w:r>
        <w:separator/>
      </w:r>
    </w:p>
  </w:footnote>
  <w:footnote w:type="continuationSeparator" w:id="0">
    <w:p w14:paraId="5D52072E" w14:textId="77777777" w:rsidR="001D3896" w:rsidRDefault="001D3896" w:rsidP="00F860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B0960" w14:textId="77777777" w:rsidR="00075E7A" w:rsidRDefault="00075E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52477" w14:textId="77777777" w:rsidR="00075E7A" w:rsidRDefault="00075E7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8B5D0" w14:textId="77777777" w:rsidR="00F860A3" w:rsidRPr="002F7103" w:rsidRDefault="00075E7A" w:rsidP="00075E7A">
    <w:pPr>
      <w:keepNext/>
      <w:rPr>
        <w:rFonts w:ascii="Arial" w:hAnsi="Arial" w:cs="Arial"/>
      </w:rPr>
    </w:pPr>
    <w:r>
      <w:rPr>
        <w:rFonts w:ascii="Arial" w:hAnsi="Arial" w:cs="Arial"/>
        <w:bCs/>
        <w:iCs/>
        <w:noProof/>
      </w:rPr>
      <w:drawing>
        <wp:inline distT="0" distB="0" distL="0" distR="0" wp14:anchorId="597B6C40" wp14:editId="6EF4B8ED">
          <wp:extent cx="1724025" cy="315672"/>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MAX_mastrLogotype_RGB_R.jpg"/>
                  <pic:cNvPicPr/>
                </pic:nvPicPr>
                <pic:blipFill>
                  <a:blip r:embed="rId1">
                    <a:extLst>
                      <a:ext uri="{28A0092B-C50C-407E-A947-70E740481C1C}">
                        <a14:useLocalDpi xmlns:a14="http://schemas.microsoft.com/office/drawing/2010/main" val="0"/>
                      </a:ext>
                    </a:extLst>
                  </a:blip>
                  <a:stretch>
                    <a:fillRect/>
                  </a:stretch>
                </pic:blipFill>
                <pic:spPr>
                  <a:xfrm>
                    <a:off x="0" y="0"/>
                    <a:ext cx="1767104" cy="323560"/>
                  </a:xfrm>
                  <a:prstGeom prst="rect">
                    <a:avLst/>
                  </a:prstGeom>
                </pic:spPr>
              </pic:pic>
            </a:graphicData>
          </a:graphic>
        </wp:inline>
      </w:drawing>
    </w:r>
    <w:r>
      <w:rPr>
        <w:rFonts w:ascii="Arial" w:hAnsi="Arial" w:cs="Arial"/>
        <w:bCs/>
        <w:iCs/>
      </w:rPr>
      <w:tab/>
    </w:r>
    <w:r>
      <w:rPr>
        <w:rFonts w:ascii="Arial" w:hAnsi="Arial" w:cs="Arial"/>
        <w:bCs/>
        <w:iCs/>
      </w:rPr>
      <w:tab/>
    </w:r>
    <w:r>
      <w:rPr>
        <w:rFonts w:ascii="Arial" w:hAnsi="Arial" w:cs="Arial"/>
        <w:bCs/>
        <w:iCs/>
      </w:rPr>
      <w:tab/>
    </w:r>
    <w:r>
      <w:rPr>
        <w:rFonts w:ascii="Arial" w:hAnsi="Arial" w:cs="Arial"/>
        <w:bCs/>
        <w:iCs/>
      </w:rPr>
      <w:tab/>
    </w:r>
    <w:r w:rsidR="00F860A3" w:rsidRPr="00A42388">
      <w:rPr>
        <w:rFonts w:ascii="Arial" w:hAnsi="Arial" w:cs="Arial"/>
        <w:bCs/>
        <w:iCs/>
      </w:rPr>
      <w:t xml:space="preserve"> </w:t>
    </w:r>
    <w:r w:rsidR="00F860A3" w:rsidRPr="002F7103">
      <w:rPr>
        <w:rFonts w:ascii="Arial" w:hAnsi="Arial" w:cs="Arial"/>
        <w:bCs/>
        <w:iCs/>
      </w:rPr>
      <w:t>FOR IMMEDIATE RELEASE</w:t>
    </w:r>
  </w:p>
  <w:p w14:paraId="2DC3E726" w14:textId="77777777" w:rsidR="00F860A3" w:rsidRPr="00073E05" w:rsidRDefault="00F860A3" w:rsidP="00F860A3">
    <w:pPr>
      <w:keepNext/>
      <w:rPr>
        <w:b/>
        <w:bCs/>
        <w:sz w:val="16"/>
      </w:rPr>
    </w:pPr>
    <w:r>
      <w:rPr>
        <w:b/>
        <w:bCs/>
        <w:sz w:val="22"/>
      </w:rPr>
      <w:t xml:space="preserve"> </w:t>
    </w:r>
    <w:r>
      <w:rPr>
        <w:b/>
        <w:bCs/>
        <w:sz w:val="16"/>
      </w:rPr>
      <w:tab/>
    </w:r>
    <w:r>
      <w:rPr>
        <w:b/>
        <w:bCs/>
        <w:sz w:val="16"/>
      </w:rPr>
      <w:tab/>
    </w:r>
    <w:r>
      <w:rPr>
        <w:b/>
        <w:bCs/>
        <w:sz w:val="16"/>
      </w:rPr>
      <w:tab/>
    </w:r>
    <w:r>
      <w:rPr>
        <w:b/>
        <w:bCs/>
        <w:sz w:val="16"/>
      </w:rPr>
      <w:tab/>
    </w:r>
    <w:r>
      <w:rPr>
        <w:b/>
        <w:bCs/>
        <w:sz w:val="16"/>
      </w:rPr>
      <w:tab/>
      <w:t xml:space="preserve">                            </w:t>
    </w:r>
  </w:p>
  <w:p w14:paraId="4F875693" w14:textId="77777777" w:rsidR="00F860A3" w:rsidRPr="00004E33" w:rsidRDefault="00F860A3" w:rsidP="00F860A3">
    <w:pPr>
      <w:pStyle w:val="Header"/>
      <w:rPr>
        <w:rFonts w:ascii="Arial" w:hAnsi="Arial" w:cs="Arial"/>
        <w:color w:val="365F91"/>
        <w:sz w:val="28"/>
        <w:szCs w:val="28"/>
      </w:rPr>
    </w:pPr>
    <w:r w:rsidRPr="00004E33">
      <w:rPr>
        <w:rFonts w:ascii="Arial" w:hAnsi="Arial" w:cs="Arial"/>
        <w:bCs/>
        <w:color w:val="365F91"/>
        <w:sz w:val="28"/>
        <w:szCs w:val="28"/>
      </w:rPr>
      <w:t>Office Name, 16 point</w:t>
    </w:r>
  </w:p>
  <w:p w14:paraId="161120F8" w14:textId="77777777" w:rsidR="00F860A3" w:rsidRDefault="00F860A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10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60A3"/>
    <w:rsid w:val="00075E7A"/>
    <w:rsid w:val="001A21DC"/>
    <w:rsid w:val="001D3896"/>
    <w:rsid w:val="00B16125"/>
    <w:rsid w:val="00C96A35"/>
    <w:rsid w:val="00F86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E58C9A8"/>
  <w14:defaultImageDpi w14:val="300"/>
  <w15:docId w15:val="{50CF6667-6B49-4B46-B436-B6ADB0794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860A3"/>
    <w:pPr>
      <w:tabs>
        <w:tab w:val="center" w:pos="4320"/>
        <w:tab w:val="right" w:pos="8640"/>
      </w:tabs>
    </w:pPr>
  </w:style>
  <w:style w:type="character" w:customStyle="1" w:styleId="HeaderChar">
    <w:name w:val="Header Char"/>
    <w:basedOn w:val="DefaultParagraphFont"/>
    <w:link w:val="Header"/>
    <w:rsid w:val="00F860A3"/>
  </w:style>
  <w:style w:type="paragraph" w:styleId="Footer">
    <w:name w:val="footer"/>
    <w:basedOn w:val="Normal"/>
    <w:link w:val="FooterChar"/>
    <w:uiPriority w:val="99"/>
    <w:unhideWhenUsed/>
    <w:rsid w:val="00F860A3"/>
    <w:pPr>
      <w:tabs>
        <w:tab w:val="center" w:pos="4320"/>
        <w:tab w:val="right" w:pos="8640"/>
      </w:tabs>
    </w:pPr>
  </w:style>
  <w:style w:type="character" w:customStyle="1" w:styleId="FooterChar">
    <w:name w:val="Footer Char"/>
    <w:basedOn w:val="DefaultParagraphFont"/>
    <w:link w:val="Footer"/>
    <w:uiPriority w:val="99"/>
    <w:rsid w:val="00F860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51666">
      <w:bodyDiv w:val="1"/>
      <w:marLeft w:val="0"/>
      <w:marRight w:val="0"/>
      <w:marTop w:val="0"/>
      <w:marBottom w:val="0"/>
      <w:divBdr>
        <w:top w:val="none" w:sz="0" w:space="0" w:color="auto"/>
        <w:left w:val="none" w:sz="0" w:space="0" w:color="auto"/>
        <w:bottom w:val="none" w:sz="0" w:space="0" w:color="auto"/>
        <w:right w:val="none" w:sz="0" w:space="0" w:color="auto"/>
      </w:divBdr>
    </w:div>
    <w:div w:id="7145499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wnloadItem" ma:contentTypeID="0x01010079E3B13E47884F148DD75422B87C319C0021C73CF0F30FBD429C3BD7E1508DCCBB" ma:contentTypeVersion="3" ma:contentTypeDescription="For all Downloads" ma:contentTypeScope="" ma:versionID="750667c172215e4083777e0c7a3be2fe">
  <xsd:schema xmlns:xsd="http://www.w3.org/2001/XMLSchema" xmlns:p="http://schemas.microsoft.com/office/2006/metadata/properties" xmlns:ns1="http://schemas.microsoft.com/sharepoint/v3" xmlns:ns2="B5C1A73F-DC0E-48DF-8690-313151791E26" targetNamespace="http://schemas.microsoft.com/office/2006/metadata/properties" ma:root="true" ma:fieldsID="cc2b0104c392df09515cab2bc7201a48" ns1:_="" ns2:_="">
    <xsd:import namespace="http://schemas.microsoft.com/sharepoint/v3"/>
    <xsd:import namespace="B5C1A73F-DC0E-48DF-8690-313151791E26"/>
    <xsd:element name="properties">
      <xsd:complexType>
        <xsd:sequence>
          <xsd:element name="documentManagement">
            <xsd:complexType>
              <xsd:all>
                <xsd:element ref="ns1:Description"/>
                <xsd:element ref="ns2:AuthorName" minOccurs="0"/>
                <xsd:element ref="ns2:AuthorEmail" minOccurs="0"/>
                <xsd:element ref="ns2:FileReleaseDate" minOccurs="0"/>
                <xsd:element ref="ns2:FileExpirationDate"/>
                <xsd:element ref="ns2:FileOriginatedBy" minOccurs="0"/>
                <xsd:element ref="ns2:PublicationNotification" minOccurs="0"/>
                <xsd:element ref="ns2:ExpirationNotification" minOccurs="0"/>
                <xsd:element ref="ns2:OfficialImage" minOccurs="0"/>
                <xsd:element ref="ns2:DownloadsCategory" minOccurs="0"/>
                <xsd:element ref="ns2:DownloadsSubCategory" minOccurs="0"/>
                <xsd:element ref="ns2:SecurityGroups"/>
                <xsd:element ref="ns2:Language" minOccurs="0"/>
                <xsd:element ref="ns2:CategorySubCategorySelection"/>
                <xsd:element ref="ns2:REMAXRegion"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scription" ma:index="2" ma:displayName="Description" ma:description="" ma:hidden="true" ma:internalName="Description">
      <xsd:simpleType>
        <xsd:restriction base="dms:Note"/>
      </xsd:simpleType>
    </xsd:element>
  </xsd:schema>
  <xsd:schema xmlns:xsd="http://www.w3.org/2001/XMLSchema" xmlns:dms="http://schemas.microsoft.com/office/2006/documentManagement/types" targetNamespace="B5C1A73F-DC0E-48DF-8690-313151791E26" elementFormDefault="qualified">
    <xsd:import namespace="http://schemas.microsoft.com/office/2006/documentManagement/types"/>
    <xsd:element name="AuthorName" ma:index="4" nillable="true" ma:displayName="Author Name" ma:internalName="Autho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Email" ma:index="5" nillable="true" ma:displayName="Author Email" ma:internalName="AuthorEmail">
      <xsd:simpleType>
        <xsd:restriction base="dms:Text"/>
      </xsd:simpleType>
    </xsd:element>
    <xsd:element name="FileReleaseDate" ma:index="6" nillable="true" ma:displayName="File Release Date" ma:description="Date File was published to Mainstreet" ma:internalName="FileReleaseDate">
      <xsd:simpleType>
        <xsd:restriction base="dms:DateTime"/>
      </xsd:simpleType>
    </xsd:element>
    <xsd:element name="FileExpirationDate" ma:index="7" ma:displayName="File Expiration Date" ma:description="Date when this file will be removed from Mainstreet." ma:format="DateOnly" ma:internalName="FileExpirationDate">
      <xsd:simpleType>
        <xsd:restriction base="dms:DateTime"/>
      </xsd:simpleType>
    </xsd:element>
    <xsd:element name="FileOriginatedBy" ma:index="8" nillable="true" ma:displayName="File Originated By" ma:description="File Originated By" ma:internalName="FileOrigin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cationNotification" ma:index="9" nillable="true" ma:displayName="Publication Notification" ma:default="Yes" ma:description="I would like to receive a notification when this file has been release to Mainstreet." ma:format="RadioButtons" ma:internalName="PublicationNotification">
      <xsd:simpleType>
        <xsd:restriction base="dms:Choice">
          <xsd:enumeration value="Yes"/>
          <xsd:enumeration value="No"/>
        </xsd:restriction>
      </xsd:simpleType>
    </xsd:element>
    <xsd:element name="ExpirationNotification" ma:index="10" nillable="true" ma:displayName="Expiration Notification" ma:default="Yes" ma:description="I would like to receive an email notification when this file expires from Mainstreet." ma:format="RadioButtons" ma:internalName="ExpirationNotification">
      <xsd:simpleType>
        <xsd:restriction base="dms:Choice">
          <xsd:enumeration value="Yes"/>
          <xsd:enumeration value="No"/>
        </xsd:restriction>
      </xsd:simpleType>
    </xsd:element>
    <xsd:element name="OfficialImage" ma:index="11" nillable="true" ma:displayName="Official Image or Logo" ma:default="No" ma:description="Is this an official RE/MAX image or logo?" ma:format="RadioButtons" ma:internalName="OfficialImage">
      <xsd:simpleType>
        <xsd:restriction base="dms:Choice">
          <xsd:enumeration value="Yes"/>
          <xsd:enumeration value="No"/>
        </xsd:restriction>
      </xsd:simpleType>
    </xsd:element>
    <xsd:element name="DownloadsCategory" ma:index="12" nillable="true" ma:displayName="Category" ma:description="Select a Category choice for this file." ma:list="a7920535-51ab-499c-ac21-d405a2aa22ec" ma:internalName="Downloads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DownloadsSubCategory" ma:index="13" nillable="true" ma:displayName="SubCategory" ma:description="Select a Sub-Category choice for this file." ma:list="137828e5-6d16-4316-b107-5cd4f779ed14" ma:internalName="DownloadsSub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SecurityGroups" ma:index="14" ma:displayName="Available to:" ma:description="This list is hierarchical.  For example, choosing Approved Suppliers will make this file viewable by all users on Mainstreet.  If you select All Associate, everyone except Approved Suppliers will see the file." ma:format="RadioButtons" ma:internalName="SecurityGroups">
      <xsd:simpleType>
        <xsd:restriction base="dms:Choice">
          <xsd:enumeration value="Regional Staff"/>
          <xsd:enumeration value="Owners/Managers"/>
          <xsd:enumeration value="All Associates"/>
          <xsd:enumeration value="Approved Suppliers"/>
        </xsd:restriction>
      </xsd:simpleType>
    </xsd:element>
    <xsd:element name="Language" ma:index="15" nillable="true" ma:displayName="Language" ma:default="English" ma:internalName="Language">
      <xsd:simpleType>
        <xsd:restriction base="dms:Choice">
          <xsd:enumeration value="English"/>
          <xsd:enumeration value="French"/>
          <xsd:enumeration value="Portuguese"/>
          <xsd:enumeration value="Spanish"/>
        </xsd:restriction>
      </xsd:simpleType>
    </xsd:element>
    <xsd:element name="CategorySubCategorySelection" ma:index="16" ma:displayName="Categories" ma:internalName="CategorySubCategorySelection">
      <xsd:simpleType>
        <xsd:restriction base="dms:Text"/>
      </xsd:simpleType>
    </xsd:element>
    <xsd:element name="REMAXRegion" ma:index="17" nillable="true" ma:displayName="REMAX Region" ma:description="Used to tag items with Region values for search." ma:internalName="REMAXRegion">
      <xsd:complexType>
        <xsd:complexContent>
          <xsd:extension base="dms:MultiChoice">
            <xsd:sequence>
              <xsd:element name="Value" maxOccurs="unbounded" minOccurs="0" nillable="true">
                <xsd:simpleType>
                  <xsd:restriction base="dms:Choice">
                    <xsd:enumeration value="R004 - RE/MAX California &amp; Hawaii"/>
                    <xsd:enumeration value="R005 - RE/MAX Southwest Region"/>
                    <xsd:enumeration value="R008 - RE/MAX Alaska"/>
                    <xsd:enumeration value="R011 - RE/MAX Mountain States Region"/>
                    <xsd:enumeration value="R012 - RE/MAX Of Texas"/>
                    <xsd:enumeration value="R013 - RE/MAX Of Texas"/>
                    <xsd:enumeration value="R014 - RE/MAX Of Texas"/>
                    <xsd:enumeration value="R016 - RE/MAX Mid-States &amp; Dixie Region"/>
                    <xsd:enumeration value="R017 - RE/MAX North Central"/>
                    <xsd:enumeration value="R018 - RE/MAX Mid-States &amp; Dixie Region"/>
                    <xsd:enumeration value="R020 - RE/MAX Mid-States &amp; Dixie Region"/>
                    <xsd:enumeration value="R021 - RE/MAX Kentucky/Tennessee"/>
                    <xsd:enumeration value="R023 - RE/MAX Northern Illinois"/>
                    <xsd:enumeration value="R024 - RE/MAX St Louis Region"/>
                    <xsd:enumeration value="R025 - RE/MAX North Central"/>
                    <xsd:enumeration value="R026 - RE/MAX Of Michigan"/>
                    <xsd:enumeration value="R027 - RE/MAX Southeastern Michigan"/>
                    <xsd:enumeration value="R028 - RE/MAX Central And Northern Ohio Region"/>
                    <xsd:enumeration value="R029 - RE/MAX Central And Northern Ohio Region"/>
                    <xsd:enumeration value="R030 - RE/MAX Southern Ohio"/>
                    <xsd:enumeration value="R032 - RE/MAX Of New Jersey"/>
                    <xsd:enumeration value="R034 - RE/MAX Of New York"/>
                    <xsd:enumeration value="R038 - RE/MAX Of New England"/>
                    <xsd:enumeration value="R042 - RE/MAX Pennsylvania And Delaware Region"/>
                    <xsd:enumeration value="R044 - RE/MAX Pennsylvania And Delaware Region"/>
                    <xsd:enumeration value="R045 - RE/MAX Central Atlantic Region"/>
                    <xsd:enumeration value="R047 - RE/MAX Carolinas"/>
                    <xsd:enumeration value="R048 - RE/MAX Of Georgia"/>
                    <xsd:enumeration value="R049 - RE/MAX Florida"/>
                    <xsd:enumeration value="R059 - RE/MAX Of Indiana"/>
                    <xsd:enumeration value="R060 - RE/MAX Central"/>
                    <xsd:enumeration value="R061 - RE/MAX Pacific Northwest Region"/>
                    <xsd:enumeration value="R062 - RE/MAX Of Western Canada"/>
                    <xsd:enumeration value="R064 - RE/MAX Ontario Atlantic Canada"/>
                    <xsd:enumeration value="R065 - RE/MAX Ontario Atlantic Canada"/>
                    <xsd:enumeration value="R066 - RE/MAX Quebec"/>
                    <xsd:enumeration value="R067 - RE/MAX Austria"/>
                    <xsd:enumeration value="R068 - RE/MAX Mexico"/>
                    <xsd:enumeration value="R070 - RE/MAX Caribbean And Central America"/>
                    <xsd:enumeration value="R071 - RE/MAX Australia"/>
                    <xsd:enumeration value="R072 - RE/MAX Singapore"/>
                    <xsd:enumeration value="R073 - RE/MAX Netherlands"/>
                    <xsd:enumeration value="R074 - RE/MAX Scotland"/>
                    <xsd:enumeration value="R075 - RE/MAX Of Southern Africa"/>
                    <xsd:enumeration value="R076 - RE/MAX Ireland"/>
                    <xsd:enumeration value="R077 - RE/MAX Ireland"/>
                    <xsd:enumeration value="R078 - RE/MAX Of Turkey"/>
                    <xsd:enumeration value="R079 - RE/MAX United Kingdom South"/>
                    <xsd:enumeration value="R080 - RE/MAX Europe Regional Services"/>
                    <xsd:enumeration value="R081 - RE/MAX Spain"/>
                    <xsd:enumeration value="R082 - RE/MAX Spain"/>
                    <xsd:enumeration value="R083 - RE/MAX Israel"/>
                    <xsd:enumeration value="R084 - RE/MAX Italia"/>
                    <xsd:enumeration value="R085 - RE/MAX Italia"/>
                    <xsd:enumeration value="R086 - RE/MAX Italia"/>
                    <xsd:enumeration value="R087 - RE/MAX Greece"/>
                    <xsd:enumeration value="R088 - RE/MAX Germany North"/>
                    <xsd:enumeration value="R089 - RE/MAX Germany Northeast"/>
                    <xsd:enumeration value="R090 - RE/MAX Germany West"/>
                    <xsd:enumeration value="R091 - RE/MAX Germany Middle"/>
                    <xsd:enumeration value="R092 - RE/MAX Germany Southwest"/>
                    <xsd:enumeration value="R093 - RE/MAX Germany Bavaria"/>
                    <xsd:enumeration value="R096 - RE/MAX Hungary"/>
                    <xsd:enumeration value="R122 - RE/MAX Argentina"/>
                    <xsd:enumeration value="R131 - RE/MAX Chile"/>
                    <xsd:enumeration value="R137 - RE/MAX Ecuador"/>
                    <xsd:enumeration value="R152 - RE/MAX Uruguay"/>
                    <xsd:enumeration value="R156 - RE/MAX Venezuela"/>
                    <xsd:enumeration value="R301 - RE/MAX Estonia"/>
                    <xsd:enumeration value="R302 - RE/MAX Latvia"/>
                    <xsd:enumeration value="R303 - RE/MAX Lithuania"/>
                    <xsd:enumeration value="R305 - RE/MAX Belgium"/>
                    <xsd:enumeration value="R306 - RE/MAX Bulgaria"/>
                    <xsd:enumeration value="R307 - RE/MAX Croatia"/>
                    <xsd:enumeration value="R308 - RE/MAX Czech Republic"/>
                    <xsd:enumeration value="R311 - RE/MAX Poland East/Central"/>
                    <xsd:enumeration value="R312 - RE/MAX Poland North/West"/>
                    <xsd:enumeration value="R313 - RE/MAX Poland South"/>
                    <xsd:enumeration value="R315 - RE/MAX Finland"/>
                    <xsd:enumeration value="R320 - RE/MAX France - Ile De France"/>
                    <xsd:enumeration value="R321 - RE/MAX France - Northwest"/>
                    <xsd:enumeration value="R322 - RE/MAX France - Northeast"/>
                    <xsd:enumeration value="R323 - RE/MAX France - Southeast"/>
                    <xsd:enumeration value="R324 - RE/MAX France - Southwest"/>
                    <xsd:enumeration value="R344 - RE/MAX Luxembourg"/>
                    <xsd:enumeration value="R346 - RE/MAX Albania"/>
                    <xsd:enumeration value="R347 - RE/MAX Macedonia"/>
                    <xsd:enumeration value="R348 - RE/MAX Malta"/>
                    <xsd:enumeration value="R349 - RE/MAX Montenegro"/>
                    <xsd:enumeration value="R351 - RE/MAX Iceland"/>
                    <xsd:enumeration value="R352 - RE/MAX Serbia"/>
                    <xsd:enumeration value="R353 - RE/MAX Romania"/>
                    <xsd:enumeration value="R354 - RE/MAX Slovakia"/>
                    <xsd:enumeration value="R355 - RE/MAX Portugal"/>
                    <xsd:enumeration value="R356 - RE/MAX Slovenia"/>
                    <xsd:enumeration value="R360 - RE/MAX Sweden"/>
                    <xsd:enumeration value="R363 - RE/MAX Switzerland"/>
                    <xsd:enumeration value="R367 - RE/MAX United Kingdom-North"/>
                    <xsd:enumeration value="R370 - RE/MAX United Kingdom - Midlands"/>
                    <xsd:enumeration value="R371 - RE/MAX Uk London"/>
                    <xsd:enumeration value="R375 - RE/MAX Wales"/>
                    <xsd:enumeration value="R401 - RE/MAX Arabian Peninsula"/>
                    <xsd:enumeration value="R501 - RE/MAX India"/>
                    <xsd:enumeration value="R610 - RE/MAX Of The Pacific"/>
                    <xsd:enumeration value="R615 - RE/MAX New Zealand"/>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ma:readOnly="true"/>
        <xsd:element ref="dc:title" maxOccurs="1" ma:index="1" ma:displayName="Title"/>
        <xsd:element ref="dc:subject" minOccurs="0" maxOccurs="1"/>
        <xsd:element ref="dc:description" minOccurs="0" maxOccurs="1"/>
        <xsd:element name="keywords" minOccurs="0" maxOccurs="1" type="xsd:string" ma:index="3"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FileReleaseDate xmlns="B5C1A73F-DC0E-48DF-8690-313151791E26">2015-01-27T19:08:15+00:00</FileReleaseDate>
    <Language xmlns="B5C1A73F-DC0E-48DF-8690-313151791E26">English</Language>
    <FileExpirationDate xmlns="B5C1A73F-DC0E-48DF-8690-313151791E26">2018-01-26T05:00:00+00:00</FileExpirationDate>
    <DownloadsSubCategory xmlns="B5C1A73F-DC0E-48DF-8690-313151791E26">
      <Value>119</Value>
    </DownloadsSubCategory>
    <SecurityGroups xmlns="B5C1A73F-DC0E-48DF-8690-313151791E26">All Associates</SecurityGroups>
    <REMAXRegion xmlns="B5C1A73F-DC0E-48DF-8690-313151791E26"/>
    <ExpirationNotification xmlns="B5C1A73F-DC0E-48DF-8690-313151791E26">Yes</ExpirationNotification>
    <FileOriginatedBy xmlns="B5C1A73F-DC0E-48DF-8690-313151791E26">
      <UserInfo>
        <DisplayName/>
        <AccountId xsi:nil="true"/>
        <AccountType/>
      </UserInfo>
    </FileOriginatedBy>
    <DownloadsCategory xmlns="B5C1A73F-DC0E-48DF-8690-313151791E26">
      <Value>14</Value>
    </DownloadsCategory>
    <PublicationNotification xmlns="B5C1A73F-DC0E-48DF-8690-313151791E26">Yes</PublicationNotification>
    <AuthorEmail xmlns="B5C1A73F-DC0E-48DF-8690-313151791E26">editor@remax.net</AuthorEmail>
    <AuthorName xmlns="B5C1A73F-DC0E-48DF-8690-313151791E26">
      <UserInfo>
        <DisplayName>RE/MAX Editor</DisplayName>
        <AccountId>15580</AccountId>
        <AccountType/>
      </UserInfo>
    </AuthorName>
    <OfficialImage xmlns="B5C1A73F-DC0E-48DF-8690-313151791E26">No</OfficialImage>
    <Description xmlns="http://schemas.microsoft.com/sharepoint/v3"/>
    <CategorySubCategorySelection xmlns="B5C1A73F-DC0E-48DF-8690-313151791E26">14/119,</CategorySubCategorySelection>
  </documentManagement>
</p:properties>
</file>

<file path=customXml/itemProps1.xml><?xml version="1.0" encoding="utf-8"?>
<ds:datastoreItem xmlns:ds="http://schemas.openxmlformats.org/officeDocument/2006/customXml" ds:itemID="{201222FC-FC65-456C-BE01-0855CEB684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5C1A73F-DC0E-48DF-8690-313151791E2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CEF5CA0-9998-40DD-86BE-0EC5674714BB}">
  <ds:schemaRefs>
    <ds:schemaRef ds:uri="http://schemas.microsoft.com/sharepoint/v3/contenttype/forms"/>
  </ds:schemaRefs>
</ds:datastoreItem>
</file>

<file path=customXml/itemProps3.xml><?xml version="1.0" encoding="utf-8"?>
<ds:datastoreItem xmlns:ds="http://schemas.openxmlformats.org/officeDocument/2006/customXml" ds:itemID="{5FF3BD3C-4C7E-4C56-979D-0EFB22060387}">
  <ds:schemaRefs>
    <ds:schemaRef ds:uri="http://schemas.microsoft.com/office/2006/metadata/properties"/>
    <ds:schemaRef ds:uri="B5C1A73F-DC0E-48DF-8690-313151791E26"/>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381</Words>
  <Characters>2175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Press Release Template: GRI Designation</vt:lpstr>
    </vt:vector>
  </TitlesOfParts>
  <Company>REMAX, LLC</Company>
  <LinksUpToDate>false</LinksUpToDate>
  <CharactersWithSpaces>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Template: GRI Designation</dc:title>
  <dc:subject/>
  <dc:creator>Andrew Gmerek</dc:creator>
  <cp:keywords>Press Release Template GRI Designation</cp:keywords>
  <dc:description/>
  <cp:lastModifiedBy>Clark, Melanie</cp:lastModifiedBy>
  <cp:revision>2</cp:revision>
  <dcterms:created xsi:type="dcterms:W3CDTF">2022-08-22T18:37:00Z</dcterms:created>
  <dcterms:modified xsi:type="dcterms:W3CDTF">2022-08-22T18:37:00Z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0x01010079E3B13E47884F148DD75422B87C319C0021C73CF0F30FBD429C3BD7E1508DCCBB</vt:lpwstr>
  </property>
</Properties>
</file>