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9056" w14:textId="074C1FC2" w:rsidR="0036461E" w:rsidRPr="00511726" w:rsidRDefault="4176B340" w:rsidP="4C41AF20">
      <w:pPr>
        <w:jc w:val="center"/>
        <w:rPr>
          <w:b/>
          <w:bCs/>
          <w:u w:val="single"/>
        </w:rPr>
      </w:pPr>
      <w:r w:rsidRPr="4176B340">
        <w:rPr>
          <w:b/>
          <w:bCs/>
          <w:u w:val="single"/>
        </w:rPr>
        <w:t>Tax Questionnaire</w:t>
      </w:r>
    </w:p>
    <w:p w14:paraId="212419FA" w14:textId="2B55BE43" w:rsidR="576AB064" w:rsidRDefault="576AB064" w:rsidP="576AB064">
      <w:pPr>
        <w:jc w:val="center"/>
        <w:rPr>
          <w:b/>
          <w:bCs/>
          <w:u w:val="single"/>
        </w:rPr>
      </w:pPr>
    </w:p>
    <w:p w14:paraId="1206ABD3" w14:textId="4D21F21C" w:rsidR="070ABCA6" w:rsidRPr="00457D1B" w:rsidRDefault="070ABCA6" w:rsidP="070ABCA6">
      <w:pPr>
        <w:jc w:val="center"/>
        <w:rPr>
          <w:rFonts w:cstheme="minorHAnsi"/>
        </w:rPr>
      </w:pPr>
      <w:r w:rsidRPr="00457D1B">
        <w:rPr>
          <w:rFonts w:cstheme="minorHAnsi"/>
        </w:rPr>
        <w:t>Please review this questionnaire for any changes to your personal tax situation from last year</w:t>
      </w:r>
      <w:r w:rsidR="003F21C6" w:rsidRPr="00457D1B">
        <w:rPr>
          <w:rFonts w:cstheme="minorHAnsi"/>
        </w:rPr>
        <w:t xml:space="preserve">. </w:t>
      </w:r>
      <w:r w:rsidRPr="00457D1B">
        <w:rPr>
          <w:rFonts w:cstheme="minorHAnsi"/>
        </w:rPr>
        <w:t>Should any of these changes apply please let us know</w:t>
      </w:r>
      <w:r w:rsidR="00457D1B">
        <w:rPr>
          <w:rFonts w:cstheme="minorHAnsi"/>
        </w:rPr>
        <w:t xml:space="preserve"> so that we can discuss </w:t>
      </w:r>
      <w:r w:rsidR="007335D6">
        <w:rPr>
          <w:rFonts w:cstheme="minorHAnsi"/>
        </w:rPr>
        <w:t>the circumstances with you.</w:t>
      </w:r>
    </w:p>
    <w:p w14:paraId="37D0C740" w14:textId="3F5B79C3" w:rsidR="0036461E" w:rsidRDefault="0036461E" w:rsidP="0036461E">
      <w:r>
        <w:rPr>
          <w:rFonts w:ascii="Segoe UI Symbol" w:hAnsi="Segoe UI Symbol" w:cs="Segoe UI Symbol"/>
        </w:rPr>
        <w:t>☐</w:t>
      </w:r>
      <w:r>
        <w:t xml:space="preserve"> Did your name as it appears on your social security card change from last year? </w:t>
      </w:r>
    </w:p>
    <w:p w14:paraId="5F78BC76" w14:textId="29E51507" w:rsidR="0036461E" w:rsidRDefault="0036461E" w:rsidP="0036461E">
      <w:r>
        <w:rPr>
          <w:rFonts w:ascii="Segoe UI Symbol" w:hAnsi="Segoe UI Symbol" w:cs="Segoe UI Symbol"/>
        </w:rPr>
        <w:t>☐</w:t>
      </w:r>
      <w:r>
        <w:t xml:space="preserve"> Did your marital status as of December 31, </w:t>
      </w:r>
      <w:r w:rsidR="00F375F4">
        <w:t>2024</w:t>
      </w:r>
      <w:r w:rsidR="00544D79">
        <w:t>,</w:t>
      </w:r>
      <w:r>
        <w:t xml:space="preserve"> change from </w:t>
      </w:r>
      <w:r w:rsidR="00F375F4">
        <w:t>2023</w:t>
      </w:r>
      <w:r>
        <w:t xml:space="preserve">? </w:t>
      </w:r>
    </w:p>
    <w:p w14:paraId="35E2EF62" w14:textId="77777777" w:rsidR="0036461E" w:rsidRDefault="0036461E" w:rsidP="0036461E">
      <w:r>
        <w:rPr>
          <w:rFonts w:ascii="Segoe UI Symbol" w:hAnsi="Segoe UI Symbol" w:cs="Segoe UI Symbol"/>
        </w:rPr>
        <w:t>☐</w:t>
      </w:r>
      <w:r>
        <w:t xml:space="preserve"> Did your residential address, phone number or email address change from last year?</w:t>
      </w:r>
    </w:p>
    <w:p w14:paraId="5E064762" w14:textId="77777777" w:rsidR="0036461E" w:rsidRDefault="0036461E" w:rsidP="0036461E">
      <w:r>
        <w:rPr>
          <w:rFonts w:ascii="Segoe UI Symbol" w:hAnsi="Segoe UI Symbol" w:cs="Segoe UI Symbol"/>
        </w:rPr>
        <w:t>☐</w:t>
      </w:r>
      <w:r>
        <w:t xml:space="preserve"> Did you or any dependents receive an Identity Protection PIN (IP PIN) from the IRS? Please provide the IRS letter(s) regarding this.</w:t>
      </w:r>
    </w:p>
    <w:p w14:paraId="31ED7110" w14:textId="6999E686" w:rsidR="0036461E" w:rsidRDefault="0036461E" w:rsidP="0036461E">
      <w:r>
        <w:rPr>
          <w:rFonts w:ascii="Segoe UI Symbol" w:hAnsi="Segoe UI Symbol" w:cs="Segoe UI Symbol"/>
        </w:rPr>
        <w:t>☐</w:t>
      </w:r>
      <w:r>
        <w:t xml:space="preserve"> Did you change bank accounts</w:t>
      </w:r>
      <w:r w:rsidR="003F21C6">
        <w:t xml:space="preserve">? </w:t>
      </w:r>
      <w:r>
        <w:t>We will need to update your Direct Deposit/Electronic Funds Withdrawal Information</w:t>
      </w:r>
      <w:r w:rsidR="003F21C6">
        <w:t xml:space="preserve">. </w:t>
      </w:r>
      <w:r>
        <w:t>This is best accomplished with a voided check or deposit slip.</w:t>
      </w:r>
    </w:p>
    <w:p w14:paraId="4732D1A8" w14:textId="783E2E1E" w:rsidR="004D7FD4" w:rsidRDefault="004D7FD4" w:rsidP="0036461E">
      <w:r>
        <w:rPr>
          <w:rFonts w:ascii="Segoe UI Symbol" w:hAnsi="Segoe UI Symbol" w:cs="Segoe UI Symbol"/>
        </w:rPr>
        <w:t>☐</w:t>
      </w:r>
      <w:r>
        <w:t xml:space="preserve"> Did you </w:t>
      </w:r>
      <w:r w:rsidR="00DC4717">
        <w:t>have any transactions involving digital currency (</w:t>
      </w:r>
      <w:r w:rsidR="0042212B">
        <w:t>Bit Coin, Ethereum etc.)</w:t>
      </w:r>
      <w:r w:rsidR="003F0DE7">
        <w:t>?</w:t>
      </w:r>
    </w:p>
    <w:p w14:paraId="7129367F" w14:textId="1D3F6766" w:rsidR="001D17F3" w:rsidRDefault="001D17F3" w:rsidP="0036461E">
      <w:r>
        <w:rPr>
          <w:rFonts w:ascii="Segoe UI Symbol" w:hAnsi="Segoe UI Symbol" w:cs="Segoe UI Symbol"/>
        </w:rPr>
        <w:t>☐</w:t>
      </w:r>
      <w:r>
        <w:t xml:space="preserve"> </w:t>
      </w:r>
      <w:r w:rsidR="008908E4">
        <w:t xml:space="preserve">Did you purchase a new or used </w:t>
      </w:r>
      <w:r w:rsidR="009F31B0">
        <w:t>Electric Vehicle or Plug-in Hybrid vehicle last year</w:t>
      </w:r>
      <w:r>
        <w:t>?</w:t>
      </w:r>
    </w:p>
    <w:p w14:paraId="3E12F536" w14:textId="367475A0" w:rsidR="002E75C9" w:rsidRDefault="002E75C9" w:rsidP="0036461E">
      <w:r>
        <w:rPr>
          <w:rFonts w:ascii="Segoe UI Symbol" w:hAnsi="Segoe UI Symbol" w:cs="Segoe UI Symbol"/>
        </w:rPr>
        <w:t>☐</w:t>
      </w:r>
      <w:r>
        <w:t xml:space="preserve"> </w:t>
      </w:r>
      <w:r w:rsidR="00FD3651">
        <w:t xml:space="preserve">Did you make any energy saving improvements to your </w:t>
      </w:r>
      <w:r w:rsidR="006342E1">
        <w:t xml:space="preserve">personal residence </w:t>
      </w:r>
      <w:r w:rsidR="00FD3651">
        <w:t xml:space="preserve">or </w:t>
      </w:r>
      <w:r w:rsidR="006342E1">
        <w:t>i</w:t>
      </w:r>
      <w:r w:rsidR="00034AAE">
        <w:t>nstall</w:t>
      </w:r>
      <w:r w:rsidR="006342E1">
        <w:t xml:space="preserve"> solar, wind or geothermal equipment </w:t>
      </w:r>
      <w:r w:rsidR="00034AAE">
        <w:t>at your personal residence</w:t>
      </w:r>
      <w:r w:rsidR="00FF0552">
        <w:t>?</w:t>
      </w:r>
    </w:p>
    <w:p w14:paraId="7190A91F" w14:textId="06462F32" w:rsidR="00FF0552" w:rsidRDefault="00FF0552" w:rsidP="0036461E">
      <w:r>
        <w:rPr>
          <w:rFonts w:ascii="Segoe UI Symbol" w:hAnsi="Segoe UI Symbol" w:cs="Segoe UI Symbol"/>
        </w:rPr>
        <w:t>☐</w:t>
      </w:r>
      <w:r>
        <w:t xml:space="preserve"> Are you a retired public safety officer</w:t>
      </w:r>
      <w:r w:rsidR="00C11730">
        <w:t xml:space="preserve"> </w:t>
      </w:r>
      <w:r w:rsidR="00206CCF">
        <w:t>(police, firefighter, search and rescue or emergency responder</w:t>
      </w:r>
      <w:r w:rsidR="00285BA8">
        <w:t xml:space="preserve">) </w:t>
      </w:r>
      <w:r w:rsidR="00C11730">
        <w:t xml:space="preserve">receiving retirement income from </w:t>
      </w:r>
      <w:r w:rsidR="00F8459B">
        <w:t xml:space="preserve">that former </w:t>
      </w:r>
      <w:r w:rsidR="00AC5DA6">
        <w:t>position,</w:t>
      </w:r>
      <w:r w:rsidR="00F8459B">
        <w:t xml:space="preserve"> and</w:t>
      </w:r>
      <w:r w:rsidR="00612DF8">
        <w:t xml:space="preserve"> you</w:t>
      </w:r>
      <w:r w:rsidR="00F03ECC">
        <w:t xml:space="preserve"> are</w:t>
      </w:r>
      <w:r w:rsidR="00F8459B">
        <w:t xml:space="preserve"> </w:t>
      </w:r>
      <w:r w:rsidR="005F6905">
        <w:t>paying for</w:t>
      </w:r>
      <w:r w:rsidR="00F8459B">
        <w:t xml:space="preserve"> accident, health or long-term care insurance</w:t>
      </w:r>
      <w:r w:rsidR="008B4CAA">
        <w:t xml:space="preserve"> </w:t>
      </w:r>
      <w:r w:rsidR="00F03ECC">
        <w:t xml:space="preserve">premiums </w:t>
      </w:r>
      <w:r w:rsidR="008B4CAA">
        <w:t xml:space="preserve">for </w:t>
      </w:r>
      <w:r w:rsidR="00FC2643">
        <w:t>yourself</w:t>
      </w:r>
      <w:r w:rsidR="008B4CAA">
        <w:t xml:space="preserve"> or your family?</w:t>
      </w:r>
      <w:r w:rsidR="00C11730">
        <w:t xml:space="preserve"> </w:t>
      </w:r>
    </w:p>
    <w:p w14:paraId="0F0317D9" w14:textId="1B272AFD" w:rsidR="000776BB" w:rsidRDefault="166EB52E" w:rsidP="005F67C4">
      <w:r w:rsidRPr="166EB52E">
        <w:rPr>
          <w:rFonts w:ascii="Segoe UI Symbol" w:hAnsi="Segoe UI Symbol" w:cs="Segoe UI Symbol"/>
        </w:rPr>
        <w:t>☐</w:t>
      </w:r>
      <w:r>
        <w:t xml:space="preserve"> Did you have significant out-of-pocket medical costs of $5,000 or more in 2024?</w:t>
      </w:r>
    </w:p>
    <w:p w14:paraId="49F38DAC" w14:textId="3798E567" w:rsidR="000776BB" w:rsidRDefault="000776BB" w:rsidP="000776BB">
      <w:r>
        <w:rPr>
          <w:rFonts w:ascii="Segoe UI Symbol" w:hAnsi="Segoe UI Symbol" w:cs="Segoe UI Symbol"/>
        </w:rPr>
        <w:t>☐</w:t>
      </w:r>
      <w:r>
        <w:t xml:space="preserve"> Did you buy or sell your primary residence in 2024?</w:t>
      </w:r>
    </w:p>
    <w:p w14:paraId="730188DF" w14:textId="77777777" w:rsidR="00857513" w:rsidRDefault="00857513" w:rsidP="00857513">
      <w:r w:rsidRPr="070ABCA6">
        <w:rPr>
          <w:rFonts w:ascii="Segoe UI Symbol" w:hAnsi="Segoe UI Symbol" w:cs="Segoe UI Symbol"/>
        </w:rPr>
        <w:t>☐</w:t>
      </w:r>
      <w:r>
        <w:t xml:space="preserve"> Did you make gifts of more than $18,000 to any individual? </w:t>
      </w:r>
      <w:r>
        <w:tab/>
        <w:t xml:space="preserve"> </w:t>
      </w:r>
    </w:p>
    <w:p w14:paraId="1CECBD30" w14:textId="1E19090A" w:rsidR="00857513" w:rsidRDefault="00857513" w:rsidP="00857513">
      <w:r w:rsidRPr="070ABCA6">
        <w:rPr>
          <w:rFonts w:ascii="Segoe UI Symbol" w:hAnsi="Segoe UI Symbol" w:cs="Segoe UI Symbol"/>
        </w:rPr>
        <w:t>☐</w:t>
      </w:r>
      <w:r>
        <w:t xml:space="preserve"> Did you retire or change jobs in 2024 or will be </w:t>
      </w:r>
      <w:r w:rsidR="00B757E9">
        <w:t xml:space="preserve">doing so </w:t>
      </w:r>
      <w:r>
        <w:t xml:space="preserve">in 2025? </w:t>
      </w:r>
      <w:r>
        <w:tab/>
      </w:r>
    </w:p>
    <w:p w14:paraId="40E02BEA" w14:textId="718A08BC" w:rsidR="00CD0F45" w:rsidRDefault="00CD0F45">
      <w:r>
        <w:br w:type="page"/>
      </w:r>
    </w:p>
    <w:p w14:paraId="000E5CD7" w14:textId="32D45F2A" w:rsidR="00CD0F45" w:rsidRDefault="00CD0F45" w:rsidP="00CD0F45">
      <w:pPr>
        <w:jc w:val="center"/>
        <w:rPr>
          <w:b/>
          <w:u w:val="single"/>
        </w:rPr>
      </w:pPr>
      <w:r>
        <w:rPr>
          <w:b/>
          <w:u w:val="single"/>
        </w:rPr>
        <w:lastRenderedPageBreak/>
        <w:t xml:space="preserve">Tax </w:t>
      </w:r>
      <w:r w:rsidRPr="00511726">
        <w:rPr>
          <w:b/>
          <w:u w:val="single"/>
        </w:rPr>
        <w:t>Questionnaire</w:t>
      </w:r>
      <w:r w:rsidR="005C4F30">
        <w:rPr>
          <w:b/>
          <w:u w:val="single"/>
        </w:rPr>
        <w:t xml:space="preserve"> (Continued) </w:t>
      </w:r>
    </w:p>
    <w:p w14:paraId="066B31E7" w14:textId="77777777" w:rsidR="00F9638C" w:rsidRPr="00511726" w:rsidRDefault="00F9638C" w:rsidP="00CD0F45">
      <w:pPr>
        <w:jc w:val="center"/>
        <w:rPr>
          <w:b/>
          <w:u w:val="single"/>
        </w:rPr>
      </w:pPr>
    </w:p>
    <w:p w14:paraId="7D175351" w14:textId="2AE5F314" w:rsidR="0036461E" w:rsidRDefault="0036461E" w:rsidP="0036461E">
      <w:r>
        <w:rPr>
          <w:rFonts w:ascii="Segoe UI Symbol" w:hAnsi="Segoe UI Symbol" w:cs="Segoe UI Symbol"/>
        </w:rPr>
        <w:t>☐</w:t>
      </w:r>
      <w:r>
        <w:t xml:space="preserve"> Are there any changes in</w:t>
      </w:r>
      <w:r w:rsidR="002B1402">
        <w:t xml:space="preserve"> your</w:t>
      </w:r>
      <w:r>
        <w:t xml:space="preserve"> tax dependents from the last year? Please consider the following:</w:t>
      </w:r>
    </w:p>
    <w:p w14:paraId="02E448D5" w14:textId="7719B9F8" w:rsidR="0036461E" w:rsidRDefault="0036461E" w:rsidP="0036461E">
      <w:pPr>
        <w:spacing w:after="0"/>
        <w:ind w:left="720"/>
      </w:pPr>
      <w:r>
        <w:rPr>
          <w:rFonts w:ascii="Segoe UI Symbol" w:hAnsi="Segoe UI Symbol" w:cs="Segoe UI Symbol"/>
        </w:rPr>
        <w:t>☐</w:t>
      </w:r>
      <w:r>
        <w:t xml:space="preserve"> Did you have any children attending college or a trade school beyond high school during the year</w:t>
      </w:r>
      <w:r w:rsidR="00E25283">
        <w:t xml:space="preserve">? </w:t>
      </w:r>
      <w:r>
        <w:t>If so, please provide Form 1098-T (T as in tuition)</w:t>
      </w:r>
      <w:r w:rsidR="00E25283">
        <w:t xml:space="preserve">. </w:t>
      </w:r>
    </w:p>
    <w:p w14:paraId="0ACAD758" w14:textId="77777777" w:rsidR="0036461E" w:rsidRDefault="0036461E" w:rsidP="0036461E">
      <w:pPr>
        <w:spacing w:after="0"/>
        <w:ind w:left="720"/>
      </w:pPr>
      <w:r>
        <w:rPr>
          <w:rFonts w:ascii="Segoe UI Symbol" w:hAnsi="Segoe UI Symbol" w:cs="Segoe UI Symbol"/>
        </w:rPr>
        <w:t>☐</w:t>
      </w:r>
      <w:r>
        <w:t xml:space="preserve"> Did you have any children that were a full-time student for at least five months in the past year?</w:t>
      </w:r>
    </w:p>
    <w:p w14:paraId="22B3F4C8" w14:textId="56BBEE35" w:rsidR="0036461E" w:rsidRDefault="0036461E" w:rsidP="0036461E">
      <w:pPr>
        <w:spacing w:after="0"/>
        <w:ind w:left="720"/>
      </w:pPr>
      <w:r>
        <w:rPr>
          <w:rFonts w:ascii="Segoe UI Symbol" w:hAnsi="Segoe UI Symbol" w:cs="Segoe UI Symbol"/>
        </w:rPr>
        <w:t>☐</w:t>
      </w:r>
      <w:r>
        <w:t xml:space="preserve"> Do you have any dependent children with investment income in excess of $2,</w:t>
      </w:r>
      <w:r w:rsidR="00A325F1">
        <w:t>6</w:t>
      </w:r>
      <w:r>
        <w:t>00?</w:t>
      </w:r>
    </w:p>
    <w:p w14:paraId="6CC274C3" w14:textId="10F8D3BC" w:rsidR="0036461E" w:rsidRDefault="070ABCA6" w:rsidP="0036461E">
      <w:pPr>
        <w:spacing w:after="0"/>
        <w:ind w:left="720"/>
      </w:pPr>
      <w:r w:rsidRPr="070ABCA6">
        <w:rPr>
          <w:rFonts w:ascii="Segoe UI Symbol" w:hAnsi="Segoe UI Symbol" w:cs="Segoe UI Symbol"/>
        </w:rPr>
        <w:t>☐</w:t>
      </w:r>
      <w:r>
        <w:t xml:space="preserve"> Do you have any children 19 years of age or older at the end of </w:t>
      </w:r>
      <w:r w:rsidR="00F375F4">
        <w:t>2024</w:t>
      </w:r>
      <w:r>
        <w:t>, who earned more than $</w:t>
      </w:r>
      <w:r w:rsidR="00230360">
        <w:t>5,050</w:t>
      </w:r>
      <w:r>
        <w:t xml:space="preserve"> in </w:t>
      </w:r>
      <w:r w:rsidR="00F375F4">
        <w:t>2024</w:t>
      </w:r>
      <w:r w:rsidR="003F21C6">
        <w:t xml:space="preserve">? </w:t>
      </w:r>
    </w:p>
    <w:p w14:paraId="74EFB504" w14:textId="0783E862" w:rsidR="070ABCA6" w:rsidRDefault="070ABCA6" w:rsidP="56D3E375">
      <w:pPr>
        <w:spacing w:after="0"/>
        <w:ind w:left="720"/>
        <w:rPr>
          <w:sz w:val="12"/>
          <w:szCs w:val="12"/>
        </w:rPr>
      </w:pPr>
    </w:p>
    <w:p w14:paraId="7B063ECE" w14:textId="5B7FC6D1" w:rsidR="0036461E" w:rsidRDefault="56D3E375" w:rsidP="0036461E">
      <w:pPr>
        <w:spacing w:after="0"/>
        <w:ind w:left="720"/>
      </w:pPr>
      <w:r>
        <w:t xml:space="preserve">If your child worked, they may need to file an income tax return. We will be happy to prepare your children’s tax returns. For children that are still your dependents, our standard charge is $35.00. If your child is no longer your dependent, but just getting started in adulthood, they are eligible for a discounted rate based on their income. </w:t>
      </w:r>
    </w:p>
    <w:p w14:paraId="4832E4A9" w14:textId="52A3E5AE" w:rsidR="56D3E375" w:rsidRDefault="56D3E375" w:rsidP="56D3E375">
      <w:pPr>
        <w:spacing w:after="0"/>
        <w:ind w:left="720"/>
        <w:rPr>
          <w:sz w:val="12"/>
          <w:szCs w:val="12"/>
        </w:rPr>
      </w:pPr>
    </w:p>
    <w:p w14:paraId="0C3ECE49" w14:textId="74E2049C" w:rsidR="0036461E" w:rsidRDefault="070ABCA6" w:rsidP="0036461E">
      <w:r w:rsidRPr="070ABCA6">
        <w:rPr>
          <w:rFonts w:ascii="Segoe UI Symbol" w:hAnsi="Segoe UI Symbol" w:cs="Segoe UI Symbol"/>
        </w:rPr>
        <w:t>☐</w:t>
      </w:r>
      <w:r>
        <w:t xml:space="preserve"> Did you pay any individual as a household employee during the year? </w:t>
      </w:r>
    </w:p>
    <w:p w14:paraId="607C7353" w14:textId="1A0698BB" w:rsidR="0036461E" w:rsidRDefault="0036461E" w:rsidP="0036461E">
      <w:r>
        <w:rPr>
          <w:rFonts w:ascii="Segoe UI Symbol" w:hAnsi="Segoe UI Symbol" w:cs="Segoe UI Symbol"/>
        </w:rPr>
        <w:t>☐</w:t>
      </w:r>
      <w:r>
        <w:t xml:space="preserve"> Did you receive</w:t>
      </w:r>
      <w:r w:rsidR="00AC5DA6">
        <w:t xml:space="preserve"> any</w:t>
      </w:r>
      <w:r>
        <w:t xml:space="preserve"> correspondence from the State or the IRS? Please provide us with a copy if you have not already done so. </w:t>
      </w:r>
      <w:r>
        <w:tab/>
        <w:t xml:space="preserve"> </w:t>
      </w:r>
      <w:r>
        <w:tab/>
        <w:t xml:space="preserve">  </w:t>
      </w:r>
    </w:p>
    <w:p w14:paraId="216128D2" w14:textId="4840ECB7" w:rsidR="0036461E" w:rsidRDefault="070ABCA6" w:rsidP="0036461E">
      <w:r w:rsidRPr="070ABCA6">
        <w:rPr>
          <w:rFonts w:ascii="Segoe UI Symbol" w:hAnsi="Segoe UI Symbol" w:cs="Segoe UI Symbol"/>
        </w:rPr>
        <w:t>☐</w:t>
      </w:r>
      <w:r>
        <w:t xml:space="preserve"> Do you have prior year tax returns that are un</w:t>
      </w:r>
      <w:r w:rsidR="002F6AED">
        <w:t>-</w:t>
      </w:r>
      <w:r>
        <w:t xml:space="preserve">filed or are paying on a balance due? </w:t>
      </w:r>
    </w:p>
    <w:p w14:paraId="2767C8D2" w14:textId="77777777" w:rsidR="007C555B" w:rsidRDefault="0036461E" w:rsidP="007C555B">
      <w:r>
        <w:rPr>
          <w:rFonts w:ascii="Segoe UI Symbol" w:hAnsi="Segoe UI Symbol" w:cs="Segoe UI Symbol"/>
        </w:rPr>
        <w:t>☐</w:t>
      </w:r>
      <w:r>
        <w:t xml:space="preserve"> Do you have a foreign bank account or own any property or business interests in a foreign country?</w:t>
      </w:r>
    </w:p>
    <w:sectPr w:rsidR="007C555B" w:rsidSect="005B5DE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9DE6" w14:textId="77777777" w:rsidR="005070F4" w:rsidRDefault="005070F4" w:rsidP="008D74AB">
      <w:pPr>
        <w:spacing w:after="0" w:line="240" w:lineRule="auto"/>
      </w:pPr>
      <w:r>
        <w:separator/>
      </w:r>
    </w:p>
  </w:endnote>
  <w:endnote w:type="continuationSeparator" w:id="0">
    <w:p w14:paraId="12C0F413" w14:textId="77777777" w:rsidR="005070F4" w:rsidRDefault="005070F4" w:rsidP="008D74AB">
      <w:pPr>
        <w:spacing w:after="0" w:line="240" w:lineRule="auto"/>
      </w:pPr>
      <w:r>
        <w:continuationSeparator/>
      </w:r>
    </w:p>
  </w:endnote>
  <w:endnote w:type="continuationNotice" w:id="1">
    <w:p w14:paraId="7A54B214" w14:textId="77777777" w:rsidR="005070F4" w:rsidRDefault="00507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721371"/>
      <w:docPartObj>
        <w:docPartGallery w:val="Page Numbers (Bottom of Page)"/>
        <w:docPartUnique/>
      </w:docPartObj>
    </w:sdtPr>
    <w:sdtEndPr>
      <w:rPr>
        <w:noProof/>
      </w:rPr>
    </w:sdtEndPr>
    <w:sdtContent>
      <w:p w14:paraId="7E9D9BC5" w14:textId="77777777" w:rsidR="00576A10" w:rsidRDefault="00576A10">
        <w:pPr>
          <w:pStyle w:val="Footer"/>
          <w:jc w:val="right"/>
        </w:pPr>
        <w:r>
          <w:fldChar w:fldCharType="begin"/>
        </w:r>
        <w:r>
          <w:instrText xml:space="preserve"> PAGE   \* MERGEFORMAT </w:instrText>
        </w:r>
        <w:r>
          <w:fldChar w:fldCharType="separate"/>
        </w:r>
        <w:r w:rsidR="00BE1640">
          <w:rPr>
            <w:noProof/>
          </w:rPr>
          <w:t>1</w:t>
        </w:r>
        <w:r>
          <w:rPr>
            <w:noProof/>
          </w:rPr>
          <w:fldChar w:fldCharType="end"/>
        </w:r>
      </w:p>
    </w:sdtContent>
  </w:sdt>
  <w:p w14:paraId="7F6DC661" w14:textId="77777777" w:rsidR="000D6B7E" w:rsidRDefault="000D6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4ABF" w14:textId="77777777" w:rsidR="005070F4" w:rsidRDefault="005070F4" w:rsidP="008D74AB">
      <w:pPr>
        <w:spacing w:after="0" w:line="240" w:lineRule="auto"/>
      </w:pPr>
      <w:r>
        <w:separator/>
      </w:r>
    </w:p>
  </w:footnote>
  <w:footnote w:type="continuationSeparator" w:id="0">
    <w:p w14:paraId="028A0C0E" w14:textId="77777777" w:rsidR="005070F4" w:rsidRDefault="005070F4" w:rsidP="008D74AB">
      <w:pPr>
        <w:spacing w:after="0" w:line="240" w:lineRule="auto"/>
      </w:pPr>
      <w:r>
        <w:continuationSeparator/>
      </w:r>
    </w:p>
  </w:footnote>
  <w:footnote w:type="continuationNotice" w:id="1">
    <w:p w14:paraId="008B1CA9" w14:textId="77777777" w:rsidR="005070F4" w:rsidRDefault="005070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A09F" w14:textId="77777777" w:rsidR="00FF730E" w:rsidRDefault="00FF730E">
    <w:pPr>
      <w:pStyle w:val="Header"/>
    </w:pPr>
    <w:r>
      <w:rPr>
        <w:noProof/>
      </w:rPr>
      <w:drawing>
        <wp:anchor distT="0" distB="0" distL="114300" distR="114300" simplePos="0" relativeHeight="251658240" behindDoc="0" locked="0" layoutInCell="1" allowOverlap="1" wp14:anchorId="30F86E47" wp14:editId="45AB79C7">
          <wp:simplePos x="0" y="0"/>
          <wp:positionH relativeFrom="column">
            <wp:posOffset>-733425</wp:posOffset>
          </wp:positionH>
          <wp:positionV relativeFrom="paragraph">
            <wp:posOffset>-304800</wp:posOffset>
          </wp:positionV>
          <wp:extent cx="902208" cy="12009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nl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2208" cy="12009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4600"/>
    <w:multiLevelType w:val="hybridMultilevel"/>
    <w:tmpl w:val="0478D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F420C"/>
    <w:multiLevelType w:val="hybridMultilevel"/>
    <w:tmpl w:val="0B563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7551F"/>
    <w:multiLevelType w:val="hybridMultilevel"/>
    <w:tmpl w:val="A6AED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97FD8"/>
    <w:multiLevelType w:val="hybridMultilevel"/>
    <w:tmpl w:val="C646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589502">
    <w:abstractNumId w:val="3"/>
  </w:num>
  <w:num w:numId="2" w16cid:durableId="1679229341">
    <w:abstractNumId w:val="0"/>
  </w:num>
  <w:num w:numId="3" w16cid:durableId="1993286595">
    <w:abstractNumId w:val="1"/>
  </w:num>
  <w:num w:numId="4" w16cid:durableId="1903563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527"/>
    <w:rsid w:val="00034AAE"/>
    <w:rsid w:val="00066727"/>
    <w:rsid w:val="000776BB"/>
    <w:rsid w:val="00086F37"/>
    <w:rsid w:val="000D6B7E"/>
    <w:rsid w:val="001261F0"/>
    <w:rsid w:val="00165A02"/>
    <w:rsid w:val="0018762E"/>
    <w:rsid w:val="001A5B12"/>
    <w:rsid w:val="001D17F3"/>
    <w:rsid w:val="001E2A9B"/>
    <w:rsid w:val="001E2F72"/>
    <w:rsid w:val="00206CCF"/>
    <w:rsid w:val="00211290"/>
    <w:rsid w:val="00214BD2"/>
    <w:rsid w:val="00216372"/>
    <w:rsid w:val="002163E2"/>
    <w:rsid w:val="00230360"/>
    <w:rsid w:val="00241B9B"/>
    <w:rsid w:val="002629AD"/>
    <w:rsid w:val="00285BA8"/>
    <w:rsid w:val="002B1402"/>
    <w:rsid w:val="002D183F"/>
    <w:rsid w:val="002E75C9"/>
    <w:rsid w:val="002F6AED"/>
    <w:rsid w:val="00323527"/>
    <w:rsid w:val="003268C4"/>
    <w:rsid w:val="003275B2"/>
    <w:rsid w:val="00346995"/>
    <w:rsid w:val="0036461E"/>
    <w:rsid w:val="00385012"/>
    <w:rsid w:val="00394514"/>
    <w:rsid w:val="003D2EC0"/>
    <w:rsid w:val="003F0DE7"/>
    <w:rsid w:val="003F21C6"/>
    <w:rsid w:val="00417E71"/>
    <w:rsid w:val="0042212B"/>
    <w:rsid w:val="00431DC6"/>
    <w:rsid w:val="00437AA6"/>
    <w:rsid w:val="00457D1B"/>
    <w:rsid w:val="00484CC1"/>
    <w:rsid w:val="004D5AEA"/>
    <w:rsid w:val="004D7FD4"/>
    <w:rsid w:val="00503DBC"/>
    <w:rsid w:val="005070F4"/>
    <w:rsid w:val="00544D79"/>
    <w:rsid w:val="00545A0D"/>
    <w:rsid w:val="00576A10"/>
    <w:rsid w:val="005A6713"/>
    <w:rsid w:val="005A7976"/>
    <w:rsid w:val="005B5DE6"/>
    <w:rsid w:val="005C4F30"/>
    <w:rsid w:val="005D161A"/>
    <w:rsid w:val="005D467C"/>
    <w:rsid w:val="005E41B7"/>
    <w:rsid w:val="005F67C4"/>
    <w:rsid w:val="005F6905"/>
    <w:rsid w:val="00612DF8"/>
    <w:rsid w:val="006342E1"/>
    <w:rsid w:val="00646F64"/>
    <w:rsid w:val="00687857"/>
    <w:rsid w:val="006B3416"/>
    <w:rsid w:val="006D168B"/>
    <w:rsid w:val="006E270C"/>
    <w:rsid w:val="007335D6"/>
    <w:rsid w:val="007A5F00"/>
    <w:rsid w:val="007C555B"/>
    <w:rsid w:val="00857513"/>
    <w:rsid w:val="00880510"/>
    <w:rsid w:val="008908E4"/>
    <w:rsid w:val="00895F79"/>
    <w:rsid w:val="008A0FF0"/>
    <w:rsid w:val="008B4CAA"/>
    <w:rsid w:val="008D38BF"/>
    <w:rsid w:val="008D74AB"/>
    <w:rsid w:val="00913E6B"/>
    <w:rsid w:val="009A764E"/>
    <w:rsid w:val="009F21B4"/>
    <w:rsid w:val="009F31B0"/>
    <w:rsid w:val="00A01D90"/>
    <w:rsid w:val="00A13A40"/>
    <w:rsid w:val="00A14D11"/>
    <w:rsid w:val="00A2217B"/>
    <w:rsid w:val="00A325F1"/>
    <w:rsid w:val="00A42729"/>
    <w:rsid w:val="00A53668"/>
    <w:rsid w:val="00A94F6C"/>
    <w:rsid w:val="00AC5DA6"/>
    <w:rsid w:val="00B64FC7"/>
    <w:rsid w:val="00B757E9"/>
    <w:rsid w:val="00BE1640"/>
    <w:rsid w:val="00BF3DA0"/>
    <w:rsid w:val="00C11730"/>
    <w:rsid w:val="00C142F9"/>
    <w:rsid w:val="00C72DFD"/>
    <w:rsid w:val="00C92C03"/>
    <w:rsid w:val="00CD0F45"/>
    <w:rsid w:val="00CF2EF0"/>
    <w:rsid w:val="00CF3C7C"/>
    <w:rsid w:val="00CF7239"/>
    <w:rsid w:val="00D1376B"/>
    <w:rsid w:val="00D43376"/>
    <w:rsid w:val="00D6503B"/>
    <w:rsid w:val="00DC28E2"/>
    <w:rsid w:val="00DC4717"/>
    <w:rsid w:val="00DE0389"/>
    <w:rsid w:val="00E000D2"/>
    <w:rsid w:val="00E01AA4"/>
    <w:rsid w:val="00E25283"/>
    <w:rsid w:val="00E3323F"/>
    <w:rsid w:val="00E55E10"/>
    <w:rsid w:val="00E67171"/>
    <w:rsid w:val="00E72F28"/>
    <w:rsid w:val="00E74A72"/>
    <w:rsid w:val="00E87DD9"/>
    <w:rsid w:val="00EC31B9"/>
    <w:rsid w:val="00F03ECC"/>
    <w:rsid w:val="00F138A7"/>
    <w:rsid w:val="00F375A1"/>
    <w:rsid w:val="00F375F4"/>
    <w:rsid w:val="00F541DB"/>
    <w:rsid w:val="00F57A91"/>
    <w:rsid w:val="00F8459B"/>
    <w:rsid w:val="00F96115"/>
    <w:rsid w:val="00F9638C"/>
    <w:rsid w:val="00FC2643"/>
    <w:rsid w:val="00FD3651"/>
    <w:rsid w:val="00FF0552"/>
    <w:rsid w:val="00FF730E"/>
    <w:rsid w:val="070ABCA6"/>
    <w:rsid w:val="0D566854"/>
    <w:rsid w:val="166EB52E"/>
    <w:rsid w:val="4176B340"/>
    <w:rsid w:val="4C41AF20"/>
    <w:rsid w:val="56D3E375"/>
    <w:rsid w:val="576AB0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CDC1A"/>
  <w15:chartTrackingRefBased/>
  <w15:docId w15:val="{5E236381-4824-42C6-9AF4-C32154A6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275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527"/>
    <w:pPr>
      <w:ind w:left="720"/>
      <w:contextualSpacing/>
    </w:pPr>
    <w:rPr>
      <w:rFonts w:cs="Times New Roman"/>
    </w:rPr>
  </w:style>
  <w:style w:type="character" w:styleId="Hyperlink">
    <w:name w:val="Hyperlink"/>
    <w:basedOn w:val="DefaultParagraphFont"/>
    <w:uiPriority w:val="99"/>
    <w:unhideWhenUsed/>
    <w:rsid w:val="00323527"/>
    <w:rPr>
      <w:rFonts w:cs="Times New Roman"/>
      <w:color w:val="0000FF" w:themeColor="hyperlink"/>
      <w:u w:val="single"/>
    </w:rPr>
  </w:style>
  <w:style w:type="paragraph" w:styleId="Footer">
    <w:name w:val="footer"/>
    <w:basedOn w:val="Normal"/>
    <w:link w:val="FooterChar"/>
    <w:uiPriority w:val="99"/>
    <w:unhideWhenUsed/>
    <w:rsid w:val="00323527"/>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
    <w:uiPriority w:val="99"/>
    <w:rsid w:val="00323527"/>
    <w:rPr>
      <w:rFonts w:eastAsiaTheme="minorEastAsia" w:cs="Times New Roman"/>
    </w:rPr>
  </w:style>
  <w:style w:type="paragraph" w:styleId="Header">
    <w:name w:val="header"/>
    <w:basedOn w:val="Normal"/>
    <w:link w:val="HeaderChar"/>
    <w:uiPriority w:val="99"/>
    <w:unhideWhenUsed/>
    <w:rsid w:val="008D7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4AB"/>
  </w:style>
  <w:style w:type="character" w:customStyle="1" w:styleId="Heading2Char">
    <w:name w:val="Heading 2 Char"/>
    <w:basedOn w:val="DefaultParagraphFont"/>
    <w:link w:val="Heading2"/>
    <w:uiPriority w:val="9"/>
    <w:rsid w:val="003275B2"/>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646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F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30a2ae3-568b-4c25-995e-729410db64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A8B0BA6E707644A4957228E6F69AF5" ma:contentTypeVersion="14" ma:contentTypeDescription="Create a new document." ma:contentTypeScope="" ma:versionID="5292d7d42a51d89df0229bcf3fc013ea">
  <xsd:schema xmlns:xsd="http://www.w3.org/2001/XMLSchema" xmlns:xs="http://www.w3.org/2001/XMLSchema" xmlns:p="http://schemas.microsoft.com/office/2006/metadata/properties" xmlns:ns3="830a2ae3-568b-4c25-995e-729410db64d7" xmlns:ns4="94027b08-ef52-4090-83d0-e4300834254a" targetNamespace="http://schemas.microsoft.com/office/2006/metadata/properties" ma:root="true" ma:fieldsID="a4cefe5b58498c486499b051036c7880" ns3:_="" ns4:_="">
    <xsd:import namespace="830a2ae3-568b-4c25-995e-729410db64d7"/>
    <xsd:import namespace="94027b08-ef52-4090-83d0-e4300834254a"/>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a2ae3-568b-4c25-995e-729410db6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27b08-ef52-4090-83d0-e430083425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FB99A-7A04-4DF7-A33B-98CFC92224E7}">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830a2ae3-568b-4c25-995e-729410db64d7"/>
    <ds:schemaRef ds:uri="http://schemas.microsoft.com/office/infopath/2007/PartnerControls"/>
    <ds:schemaRef ds:uri="94027b08-ef52-4090-83d0-e4300834254a"/>
  </ds:schemaRefs>
</ds:datastoreItem>
</file>

<file path=customXml/itemProps2.xml><?xml version="1.0" encoding="utf-8"?>
<ds:datastoreItem xmlns:ds="http://schemas.openxmlformats.org/officeDocument/2006/customXml" ds:itemID="{D49E164B-0BED-4A27-AE65-1B1FC21CB864}">
  <ds:schemaRefs>
    <ds:schemaRef ds:uri="http://schemas.microsoft.com/sharepoint/v3/contenttype/forms"/>
  </ds:schemaRefs>
</ds:datastoreItem>
</file>

<file path=customXml/itemProps3.xml><?xml version="1.0" encoding="utf-8"?>
<ds:datastoreItem xmlns:ds="http://schemas.openxmlformats.org/officeDocument/2006/customXml" ds:itemID="{27BB3A44-672A-472B-923E-BC674E3B9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a2ae3-568b-4c25-995e-729410db64d7"/>
    <ds:schemaRef ds:uri="94027b08-ef52-4090-83d0-e43008342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2509</Characters>
  <Application>Microsoft Office Word</Application>
  <DocSecurity>0</DocSecurity>
  <Lines>20</Lines>
  <Paragraphs>5</Paragraphs>
  <ScaleCrop>false</ScaleCrop>
  <Company>Thomson Reuters</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Rivers</dc:creator>
  <cp:keywords/>
  <dc:description/>
  <cp:lastModifiedBy>Rich Rivers</cp:lastModifiedBy>
  <cp:revision>2</cp:revision>
  <cp:lastPrinted>2024-01-14T20:23:00Z</cp:lastPrinted>
  <dcterms:created xsi:type="dcterms:W3CDTF">2025-02-10T19:51:00Z</dcterms:created>
  <dcterms:modified xsi:type="dcterms:W3CDTF">2025-02-10T19:51:00Z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0x010100CBA8B0BA6E707644A4957228E6F69AF5</vt:lpwstr>
  </property>
</Properties>
</file>