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D4133" w14:textId="529B361D" w:rsidR="00434748" w:rsidRDefault="00434748" w:rsidP="001A3754">
      <w:pPr>
        <w:jc w:val="center"/>
        <w:rPr>
          <w:rFonts w:ascii="Garamond" w:hAnsi="Garamond"/>
          <w:b/>
        </w:rPr>
      </w:pPr>
      <w:r>
        <w:rPr>
          <w:rFonts w:ascii="Helvetica" w:hAnsi="Helvetica" w:cs="Helvetica"/>
          <w:noProof/>
        </w:rPr>
        <w:drawing>
          <wp:inline distT="0" distB="0" distL="0" distR="0" wp14:anchorId="2777E8A7" wp14:editId="3E251AA5">
            <wp:extent cx="1028700" cy="46013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0CD3" w14:textId="77777777" w:rsidR="00434748" w:rsidRDefault="00434748" w:rsidP="001A3754">
      <w:pPr>
        <w:jc w:val="center"/>
        <w:rPr>
          <w:rFonts w:ascii="Garamond" w:hAnsi="Garamond"/>
          <w:b/>
        </w:rPr>
      </w:pPr>
    </w:p>
    <w:p w14:paraId="7C6CE466" w14:textId="77777777" w:rsidR="001A3754" w:rsidRPr="001A3754" w:rsidRDefault="001A3754" w:rsidP="001A3754">
      <w:pPr>
        <w:jc w:val="center"/>
        <w:rPr>
          <w:rFonts w:ascii="Garamond" w:hAnsi="Garamond"/>
          <w:b/>
        </w:rPr>
      </w:pPr>
      <w:r w:rsidRPr="001A3754">
        <w:rPr>
          <w:rFonts w:ascii="Garamond" w:hAnsi="Garamond"/>
          <w:b/>
        </w:rPr>
        <w:t>The Infamous Skittles Scenario</w:t>
      </w:r>
    </w:p>
    <w:p w14:paraId="788308CC" w14:textId="77777777" w:rsidR="001A3754" w:rsidRPr="001A3754" w:rsidRDefault="001A3754" w:rsidP="001A3754">
      <w:pPr>
        <w:rPr>
          <w:rFonts w:ascii="Garamond" w:hAnsi="Garamond"/>
        </w:rPr>
      </w:pPr>
    </w:p>
    <w:p w14:paraId="55F5821A" w14:textId="77777777" w:rsidR="001A3754" w:rsidRPr="001A3754" w:rsidRDefault="001A3754" w:rsidP="001A3754">
      <w:pPr>
        <w:rPr>
          <w:rFonts w:ascii="Garamond" w:hAnsi="Garamond"/>
        </w:rPr>
      </w:pPr>
      <w:r w:rsidRPr="001A3754">
        <w:rPr>
          <w:rFonts w:ascii="Garamond" w:hAnsi="Garamond"/>
        </w:rPr>
        <w:t>THE SCENARIO: You are the only known survivors of a nuc</w:t>
      </w:r>
      <w:r>
        <w:rPr>
          <w:rFonts w:ascii="Garamond" w:hAnsi="Garamond"/>
        </w:rPr>
        <w:t xml:space="preserve">lear holocaust (that is to say, </w:t>
      </w:r>
      <w:r w:rsidRPr="001A3754">
        <w:rPr>
          <w:rFonts w:ascii="Garamond" w:hAnsi="Garamond"/>
        </w:rPr>
        <w:t>there’s been a big nuclear war and almost certainly everyone is dead but you and your fellow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 xml:space="preserve">SEGL students). This building (including </w:t>
      </w:r>
      <w:r w:rsidR="00A30E84">
        <w:rPr>
          <w:rFonts w:ascii="Garamond" w:hAnsi="Garamond"/>
        </w:rPr>
        <w:t>its front steps</w:t>
      </w:r>
      <w:r w:rsidRPr="001A3754">
        <w:rPr>
          <w:rFonts w:ascii="Garamond" w:hAnsi="Garamond"/>
        </w:rPr>
        <w:t xml:space="preserve"> and side parking lot) is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>your fallout shelter—you will die if you leave this area. Your task is simple: to survive.</w:t>
      </w:r>
    </w:p>
    <w:p w14:paraId="468D135C" w14:textId="77777777" w:rsidR="001A3754" w:rsidRPr="001A3754" w:rsidRDefault="001A3754" w:rsidP="001A3754">
      <w:pPr>
        <w:rPr>
          <w:rFonts w:ascii="Garamond" w:hAnsi="Garamond"/>
        </w:rPr>
      </w:pPr>
    </w:p>
    <w:p w14:paraId="2D2C8A30" w14:textId="77777777" w:rsidR="001A3754" w:rsidRPr="001A3754" w:rsidRDefault="001A3754" w:rsidP="001A3754">
      <w:pPr>
        <w:rPr>
          <w:rFonts w:ascii="Garamond" w:hAnsi="Garamond"/>
        </w:rPr>
      </w:pPr>
      <w:r w:rsidRPr="001A3754">
        <w:rPr>
          <w:rFonts w:ascii="Garamond" w:hAnsi="Garamond"/>
        </w:rPr>
        <w:t>The only way to survive is to consume 10 “resources</w:t>
      </w:r>
      <w:r>
        <w:rPr>
          <w:rFonts w:ascii="Garamond" w:hAnsi="Garamond"/>
        </w:rPr>
        <w:t xml:space="preserve">” by the end of the simulation. </w:t>
      </w:r>
      <w:r w:rsidRPr="001A3754">
        <w:rPr>
          <w:rFonts w:ascii="Garamond" w:hAnsi="Garamond"/>
        </w:rPr>
        <w:t>Resources (food, water, shelter, medicine, etc.) are represented by Skittles (one Skittle=one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 xml:space="preserve">resource), which have been hidden all around the “fallout shelter.” </w:t>
      </w:r>
      <w:proofErr w:type="gramStart"/>
      <w:r w:rsidRPr="001A3754">
        <w:rPr>
          <w:rFonts w:ascii="Garamond" w:hAnsi="Garamond"/>
        </w:rPr>
        <w:t>Resources are consumed,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>of course, by eating Skittles</w:t>
      </w:r>
      <w:proofErr w:type="gramEnd"/>
      <w:r w:rsidRPr="001A3754">
        <w:rPr>
          <w:rFonts w:ascii="Garamond" w:hAnsi="Garamond"/>
        </w:rPr>
        <w:t xml:space="preserve"> (if you don’t like Skittles, or can’t eat them right now, you may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>“consume” them by throwing them in the garbage). Each of you will start out with a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>random number of Skittles. You may wait to eat your Skittles or eat them right away.</w:t>
      </w:r>
    </w:p>
    <w:p w14:paraId="20BE1E25" w14:textId="77777777" w:rsidR="001A3754" w:rsidRPr="001A3754" w:rsidRDefault="001A3754" w:rsidP="001A3754">
      <w:pPr>
        <w:rPr>
          <w:rFonts w:ascii="Garamond" w:hAnsi="Garamond"/>
        </w:rPr>
      </w:pPr>
    </w:p>
    <w:p w14:paraId="38972897" w14:textId="77777777" w:rsidR="001A3754" w:rsidRPr="001A3754" w:rsidRDefault="001A3754" w:rsidP="001A3754">
      <w:pPr>
        <w:rPr>
          <w:rFonts w:ascii="Garamond" w:hAnsi="Garamond"/>
        </w:rPr>
      </w:pPr>
      <w:r w:rsidRPr="001A3754">
        <w:rPr>
          <w:rFonts w:ascii="Garamond" w:hAnsi="Garamond"/>
        </w:rPr>
        <w:t>Here’s the catch: As the simulation progresses, you will be</w:t>
      </w:r>
      <w:r>
        <w:rPr>
          <w:rFonts w:ascii="Garamond" w:hAnsi="Garamond"/>
        </w:rPr>
        <w:t xml:space="preserve"> given 3x5 “Chance” cards which </w:t>
      </w:r>
      <w:r w:rsidRPr="001A3754">
        <w:rPr>
          <w:rFonts w:ascii="Garamond" w:hAnsi="Garamond"/>
        </w:rPr>
        <w:t>will alter your situation in some way—sometimes negative, sometimes positive. It is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>ESSENTIAL that you follow the directions on the cards. DO NOT CHEAT. The first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>person to see a card must take it. Cards should only be used once and then put away.</w:t>
      </w:r>
    </w:p>
    <w:p w14:paraId="19FCF6B5" w14:textId="77777777" w:rsidR="001A3754" w:rsidRPr="001A3754" w:rsidRDefault="001A3754" w:rsidP="001A3754">
      <w:pPr>
        <w:rPr>
          <w:rFonts w:ascii="Garamond" w:hAnsi="Garamond"/>
        </w:rPr>
      </w:pPr>
    </w:p>
    <w:p w14:paraId="18914D08" w14:textId="77777777" w:rsidR="001A3754" w:rsidRPr="001A3754" w:rsidRDefault="001A3754" w:rsidP="001A3754">
      <w:pPr>
        <w:rPr>
          <w:rFonts w:ascii="Garamond" w:hAnsi="Garamond"/>
        </w:rPr>
      </w:pPr>
      <w:r w:rsidRPr="001A3754">
        <w:rPr>
          <w:rFonts w:ascii="Garamond" w:hAnsi="Garamond"/>
        </w:rPr>
        <w:t>OTHER RULES:</w:t>
      </w:r>
    </w:p>
    <w:p w14:paraId="1944E621" w14:textId="77777777" w:rsidR="001A3754" w:rsidRPr="001A3754" w:rsidRDefault="001A3754" w:rsidP="001A3754">
      <w:pPr>
        <w:rPr>
          <w:rFonts w:ascii="Garamond" w:hAnsi="Garamond"/>
        </w:rPr>
      </w:pPr>
    </w:p>
    <w:p w14:paraId="033D38A3" w14:textId="77777777" w:rsidR="001A3754" w:rsidRDefault="001A3754" w:rsidP="001A375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1A3754">
        <w:rPr>
          <w:rFonts w:ascii="Garamond" w:hAnsi="Garamond"/>
        </w:rPr>
        <w:t>Do not try to figure out the purpose of the simulation as you go. Just do it.</w:t>
      </w:r>
    </w:p>
    <w:p w14:paraId="5EB284FA" w14:textId="77777777" w:rsidR="001A3754" w:rsidRDefault="001A3754" w:rsidP="001A375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1A3754">
        <w:rPr>
          <w:rFonts w:ascii="Garamond" w:hAnsi="Garamond"/>
        </w:rPr>
        <w:t>No one exists except for you and your fellow SEGL students for the duration of the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>simulation. Politely ignore everyone else.</w:t>
      </w:r>
    </w:p>
    <w:p w14:paraId="01A45AC5" w14:textId="77777777" w:rsidR="001A3754" w:rsidRDefault="001A3754" w:rsidP="001A375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1A3754">
        <w:rPr>
          <w:rFonts w:ascii="Garamond" w:hAnsi="Garamond"/>
        </w:rPr>
        <w:t>That includes me. Do not speak to me, or make funny comments about how you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>got the Chance cards.</w:t>
      </w:r>
    </w:p>
    <w:p w14:paraId="193AE9EC" w14:textId="3BA27C00" w:rsidR="001A3754" w:rsidRDefault="001A3754" w:rsidP="001A375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1A3754">
        <w:rPr>
          <w:rFonts w:ascii="Garamond" w:hAnsi="Garamond"/>
        </w:rPr>
        <w:t>Do not go into file cabin</w:t>
      </w:r>
      <w:r>
        <w:rPr>
          <w:rFonts w:ascii="Garamond" w:hAnsi="Garamond"/>
        </w:rPr>
        <w:t>ets</w:t>
      </w:r>
      <w:r w:rsidRPr="001A3754">
        <w:rPr>
          <w:rFonts w:ascii="Garamond" w:hAnsi="Garamond"/>
        </w:rPr>
        <w:t xml:space="preserve"> or any</w:t>
      </w:r>
      <w:r>
        <w:rPr>
          <w:rFonts w:ascii="Garamond" w:hAnsi="Garamond"/>
        </w:rPr>
        <w:t xml:space="preserve"> room with the door closed and the lights off</w:t>
      </w:r>
      <w:r w:rsidR="00A30E84">
        <w:rPr>
          <w:rFonts w:ascii="Garamond" w:hAnsi="Garamond"/>
        </w:rPr>
        <w:t xml:space="preserve"> (for example, the Science Room or faculty offices)</w:t>
      </w:r>
      <w:r>
        <w:rPr>
          <w:rFonts w:ascii="Garamond" w:hAnsi="Garamond"/>
        </w:rPr>
        <w:t>.</w:t>
      </w:r>
      <w:r w:rsidRPr="001A375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Do not close open doors.</w:t>
      </w:r>
    </w:p>
    <w:p w14:paraId="042CB89D" w14:textId="77777777" w:rsidR="001A3754" w:rsidRDefault="001A3754" w:rsidP="001A375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1A3754">
        <w:rPr>
          <w:rFonts w:ascii="Garamond" w:hAnsi="Garamond"/>
        </w:rPr>
        <w:t>Do NOT follow me around; do not run away from me.</w:t>
      </w:r>
    </w:p>
    <w:p w14:paraId="42B30EA7" w14:textId="77777777" w:rsidR="001A3754" w:rsidRDefault="001A3754" w:rsidP="001A375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1A3754">
        <w:rPr>
          <w:rFonts w:ascii="Garamond" w:hAnsi="Garamond"/>
        </w:rPr>
        <w:t>Do not make up your own cards; do not make up your own rules.</w:t>
      </w:r>
    </w:p>
    <w:p w14:paraId="6A45F3EB" w14:textId="77777777" w:rsidR="001A3754" w:rsidRPr="001A3754" w:rsidRDefault="001A3754" w:rsidP="001A375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1A3754">
        <w:rPr>
          <w:rFonts w:ascii="Garamond" w:hAnsi="Garamond"/>
        </w:rPr>
        <w:t>Remember Rule #3.</w:t>
      </w:r>
    </w:p>
    <w:p w14:paraId="18AB7F66" w14:textId="77777777" w:rsidR="001A3754" w:rsidRPr="001A3754" w:rsidRDefault="001A3754" w:rsidP="001A3754">
      <w:pPr>
        <w:rPr>
          <w:rFonts w:ascii="Garamond" w:hAnsi="Garamond"/>
        </w:rPr>
      </w:pPr>
    </w:p>
    <w:p w14:paraId="06433DA8" w14:textId="77777777" w:rsidR="001A3754" w:rsidRPr="001A3754" w:rsidRDefault="001A3754" w:rsidP="001A3754">
      <w:pPr>
        <w:rPr>
          <w:rFonts w:ascii="Garamond" w:hAnsi="Garamond"/>
        </w:rPr>
      </w:pPr>
      <w:r w:rsidRPr="001A3754">
        <w:rPr>
          <w:rFonts w:ascii="Garamond" w:hAnsi="Garamond"/>
        </w:rPr>
        <w:t>The simulation will tak</w:t>
      </w:r>
      <w:r>
        <w:rPr>
          <w:rFonts w:ascii="Garamond" w:hAnsi="Garamond"/>
        </w:rPr>
        <w:t>e about 4</w:t>
      </w:r>
      <w:r w:rsidRPr="001A3754">
        <w:rPr>
          <w:rFonts w:ascii="Garamond" w:hAnsi="Garamond"/>
        </w:rPr>
        <w:t>0 minutes. I will tell you when it is over. Have fun.</w:t>
      </w:r>
    </w:p>
    <w:p w14:paraId="5CA10216" w14:textId="77777777" w:rsidR="001A3754" w:rsidRPr="001A3754" w:rsidRDefault="001A3754" w:rsidP="001A3754">
      <w:pPr>
        <w:rPr>
          <w:rFonts w:ascii="Garamond" w:hAnsi="Garamond"/>
        </w:rPr>
      </w:pPr>
    </w:p>
    <w:p w14:paraId="27D9FEB4" w14:textId="519C7152" w:rsidR="001A3754" w:rsidRPr="001A3754" w:rsidRDefault="001A3754" w:rsidP="001A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00"/>
        <w:rPr>
          <w:rFonts w:ascii="Garamond" w:hAnsi="Garamond"/>
        </w:rPr>
      </w:pPr>
      <w:r w:rsidRPr="001A3754">
        <w:rPr>
          <w:rFonts w:ascii="Garamond" w:hAnsi="Garamond"/>
        </w:rPr>
        <w:t>Sample Chance Card:</w:t>
      </w:r>
      <w:r w:rsidR="00434748">
        <w:rPr>
          <w:rFonts w:ascii="Garamond" w:hAnsi="Garamond"/>
        </w:rPr>
        <w:t xml:space="preserve"> </w:t>
      </w:r>
    </w:p>
    <w:p w14:paraId="710D0AC4" w14:textId="77777777" w:rsidR="001A3754" w:rsidRPr="001A3754" w:rsidRDefault="001A3754" w:rsidP="001A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00"/>
        <w:rPr>
          <w:rFonts w:ascii="Garamond" w:hAnsi="Garamond"/>
        </w:rPr>
      </w:pPr>
    </w:p>
    <w:p w14:paraId="1C62F711" w14:textId="15A52FC5" w:rsidR="001A3754" w:rsidRPr="001A3754" w:rsidRDefault="001A3754" w:rsidP="001A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00"/>
        <w:rPr>
          <w:rFonts w:ascii="Garamond" w:hAnsi="Garamond"/>
        </w:rPr>
      </w:pPr>
      <w:r w:rsidRPr="001A3754">
        <w:rPr>
          <w:rFonts w:ascii="Garamond" w:hAnsi="Garamond"/>
        </w:rPr>
        <w:t>You have just fallen and broken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>your leg. Sit down exactly where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>you are and remain there</w:t>
      </w:r>
      <w:r>
        <w:rPr>
          <w:rFonts w:ascii="Garamond" w:hAnsi="Garamond"/>
        </w:rPr>
        <w:t xml:space="preserve"> </w:t>
      </w:r>
      <w:r w:rsidR="000016AA">
        <w:rPr>
          <w:rFonts w:ascii="Garamond" w:hAnsi="Garamond"/>
        </w:rPr>
        <w:t>until you eat five S</w:t>
      </w:r>
      <w:bookmarkStart w:id="0" w:name="_GoBack"/>
      <w:bookmarkEnd w:id="0"/>
      <w:r w:rsidRPr="001A3754">
        <w:rPr>
          <w:rFonts w:ascii="Garamond" w:hAnsi="Garamond"/>
        </w:rPr>
        <w:t>kittles.</w:t>
      </w:r>
      <w:r>
        <w:rPr>
          <w:rFonts w:ascii="Garamond" w:hAnsi="Garamond"/>
        </w:rPr>
        <w:t xml:space="preserve"> Add five S</w:t>
      </w:r>
      <w:r w:rsidRPr="001A3754">
        <w:rPr>
          <w:rFonts w:ascii="Garamond" w:hAnsi="Garamond"/>
        </w:rPr>
        <w:t>kittles to your</w:t>
      </w:r>
      <w:r>
        <w:rPr>
          <w:rFonts w:ascii="Garamond" w:hAnsi="Garamond"/>
        </w:rPr>
        <w:t xml:space="preserve"> </w:t>
      </w:r>
      <w:r w:rsidRPr="001A3754">
        <w:rPr>
          <w:rFonts w:ascii="Garamond" w:hAnsi="Garamond"/>
        </w:rPr>
        <w:t>total needed to survive.</w:t>
      </w:r>
    </w:p>
    <w:sectPr w:rsidR="001A3754" w:rsidRPr="001A3754" w:rsidSect="000927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783"/>
    <w:multiLevelType w:val="hybridMultilevel"/>
    <w:tmpl w:val="C66C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54"/>
    <w:rsid w:val="000016AA"/>
    <w:rsid w:val="0009279A"/>
    <w:rsid w:val="001A3754"/>
    <w:rsid w:val="00434748"/>
    <w:rsid w:val="00811411"/>
    <w:rsid w:val="008945A9"/>
    <w:rsid w:val="00A3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403A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7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7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7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7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320</Words>
  <Characters>1827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for Ethics and Global Leadership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Bopp</dc:creator>
  <cp:keywords/>
  <dc:description/>
  <cp:lastModifiedBy>Noah Bopp</cp:lastModifiedBy>
  <cp:revision>5</cp:revision>
  <cp:lastPrinted>2011-06-20T12:49:00Z</cp:lastPrinted>
  <dcterms:created xsi:type="dcterms:W3CDTF">2011-06-20T12:43:00Z</dcterms:created>
  <dcterms:modified xsi:type="dcterms:W3CDTF">2015-06-28T19:34:00Z</dcterms:modified>
</cp:coreProperties>
</file>