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4BBE0" w14:textId="294AA387" w:rsidR="00660ED6" w:rsidRPr="007302B9" w:rsidRDefault="00B6734A" w:rsidP="002241D7">
      <w:pPr>
        <w:spacing w:after="0" w:line="240" w:lineRule="auto"/>
        <w:rPr>
          <w:rFonts w:ascii="Calibri" w:hAnsi="Calibri" w:cs="Arial"/>
          <w:b/>
          <w:sz w:val="24"/>
          <w:szCs w:val="24"/>
        </w:rPr>
      </w:pPr>
      <w:r>
        <w:rPr>
          <w:rFonts w:ascii="Calibri" w:hAnsi="Calibri" w:cs="Arial"/>
          <w:b/>
          <w:noProof/>
          <w:sz w:val="24"/>
          <w:szCs w:val="24"/>
        </w:rPr>
        <w:drawing>
          <wp:anchor distT="0" distB="0" distL="114300" distR="114300" simplePos="0" relativeHeight="251664384" behindDoc="1" locked="0" layoutInCell="1" allowOverlap="1" wp14:anchorId="2F703D6C" wp14:editId="67B35758">
            <wp:simplePos x="0" y="0"/>
            <wp:positionH relativeFrom="column">
              <wp:posOffset>-536028</wp:posOffset>
            </wp:positionH>
            <wp:positionV relativeFrom="paragraph">
              <wp:posOffset>-610235</wp:posOffset>
            </wp:positionV>
            <wp:extent cx="7756635" cy="2091163"/>
            <wp:effectExtent l="0" t="0" r="317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SOS letter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6635" cy="2091163"/>
                    </a:xfrm>
                    <a:prstGeom prst="rect">
                      <a:avLst/>
                    </a:prstGeom>
                  </pic:spPr>
                </pic:pic>
              </a:graphicData>
            </a:graphic>
            <wp14:sizeRelH relativeFrom="page">
              <wp14:pctWidth>0</wp14:pctWidth>
            </wp14:sizeRelH>
            <wp14:sizeRelV relativeFrom="page">
              <wp14:pctHeight>0</wp14:pctHeight>
            </wp14:sizeRelV>
          </wp:anchor>
        </w:drawing>
      </w:r>
    </w:p>
    <w:p w14:paraId="48588872" w14:textId="77777777" w:rsidR="007302B9" w:rsidRPr="007302B9" w:rsidRDefault="007302B9" w:rsidP="00614355">
      <w:pPr>
        <w:spacing w:after="0" w:line="240" w:lineRule="auto"/>
        <w:jc w:val="center"/>
        <w:rPr>
          <w:rFonts w:ascii="Calibri" w:hAnsi="Calibri" w:cs="Arial"/>
          <w:b/>
          <w:sz w:val="28"/>
          <w:szCs w:val="28"/>
        </w:rPr>
      </w:pPr>
    </w:p>
    <w:p w14:paraId="077751DD" w14:textId="77777777" w:rsidR="007302B9" w:rsidRPr="007302B9" w:rsidRDefault="007302B9" w:rsidP="00614355">
      <w:pPr>
        <w:spacing w:after="0" w:line="240" w:lineRule="auto"/>
        <w:jc w:val="center"/>
        <w:rPr>
          <w:rFonts w:ascii="Calibri" w:hAnsi="Calibri" w:cs="Arial"/>
          <w:b/>
          <w:sz w:val="28"/>
          <w:szCs w:val="28"/>
        </w:rPr>
      </w:pPr>
    </w:p>
    <w:p w14:paraId="078C339A" w14:textId="77777777" w:rsidR="007302B9" w:rsidRPr="007302B9" w:rsidRDefault="007302B9" w:rsidP="00614355">
      <w:pPr>
        <w:spacing w:after="0" w:line="240" w:lineRule="auto"/>
        <w:jc w:val="center"/>
        <w:rPr>
          <w:rFonts w:ascii="Calibri" w:hAnsi="Calibri" w:cs="Arial"/>
          <w:b/>
          <w:sz w:val="28"/>
          <w:szCs w:val="28"/>
        </w:rPr>
      </w:pPr>
    </w:p>
    <w:p w14:paraId="28A443C8" w14:textId="77777777" w:rsidR="007302B9" w:rsidRPr="007302B9" w:rsidRDefault="007302B9" w:rsidP="00614355">
      <w:pPr>
        <w:spacing w:after="0" w:line="240" w:lineRule="auto"/>
        <w:jc w:val="center"/>
        <w:rPr>
          <w:rFonts w:ascii="Calibri" w:hAnsi="Calibri" w:cs="Arial"/>
          <w:b/>
          <w:color w:val="00ACA1"/>
          <w:sz w:val="16"/>
          <w:szCs w:val="16"/>
        </w:rPr>
      </w:pPr>
    </w:p>
    <w:p w14:paraId="40C92945" w14:textId="3F7D6476" w:rsidR="007302B9" w:rsidRPr="007302B9" w:rsidRDefault="00BD039D" w:rsidP="00614355">
      <w:pPr>
        <w:spacing w:after="0" w:line="240" w:lineRule="auto"/>
        <w:jc w:val="center"/>
        <w:rPr>
          <w:rFonts w:ascii="Calibri" w:hAnsi="Calibri" w:cs="Arial"/>
          <w:b/>
          <w:color w:val="00ACA1"/>
          <w:sz w:val="28"/>
          <w:szCs w:val="28"/>
        </w:rPr>
      </w:pPr>
      <w:r w:rsidRPr="007302B9">
        <w:rPr>
          <w:rFonts w:ascii="Calibri" w:hAnsi="Calibri" w:cs="Arial"/>
          <w:b/>
          <w:color w:val="00ACA1"/>
          <w:sz w:val="28"/>
          <w:szCs w:val="28"/>
        </w:rPr>
        <w:t>Saturday, November 2</w:t>
      </w:r>
      <w:r w:rsidR="00574917">
        <w:rPr>
          <w:rFonts w:ascii="Calibri" w:hAnsi="Calibri" w:cs="Arial"/>
          <w:b/>
          <w:color w:val="00ACA1"/>
          <w:sz w:val="28"/>
          <w:szCs w:val="28"/>
        </w:rPr>
        <w:t>4</w:t>
      </w:r>
      <w:r w:rsidR="004A658B" w:rsidRPr="007302B9">
        <w:rPr>
          <w:rFonts w:ascii="Calibri" w:hAnsi="Calibri" w:cs="Arial"/>
          <w:b/>
          <w:color w:val="00ACA1"/>
          <w:sz w:val="28"/>
          <w:szCs w:val="28"/>
        </w:rPr>
        <w:t>, 201</w:t>
      </w:r>
      <w:r w:rsidR="00574917">
        <w:rPr>
          <w:rFonts w:ascii="Calibri" w:hAnsi="Calibri" w:cs="Arial"/>
          <w:b/>
          <w:color w:val="00ACA1"/>
          <w:sz w:val="28"/>
          <w:szCs w:val="28"/>
        </w:rPr>
        <w:t>8</w:t>
      </w:r>
    </w:p>
    <w:p w14:paraId="00411F33" w14:textId="0DF56394" w:rsidR="00614355" w:rsidRPr="007302B9" w:rsidRDefault="00B6734A" w:rsidP="00614355">
      <w:pPr>
        <w:spacing w:after="0" w:line="240" w:lineRule="auto"/>
        <w:jc w:val="center"/>
        <w:rPr>
          <w:rFonts w:ascii="Calibri" w:hAnsi="Calibri" w:cs="Arial"/>
          <w:b/>
          <w:color w:val="00ACA1"/>
          <w:sz w:val="28"/>
          <w:szCs w:val="28"/>
        </w:rPr>
      </w:pPr>
      <w:r>
        <w:rPr>
          <w:rFonts w:ascii="Calibri" w:hAnsi="Calibri" w:cs="Arial"/>
          <w:b/>
          <w:color w:val="00ACA1"/>
          <w:sz w:val="28"/>
          <w:szCs w:val="28"/>
        </w:rPr>
        <w:t>2 – 9</w:t>
      </w:r>
      <w:r w:rsidR="00574917">
        <w:rPr>
          <w:rFonts w:ascii="Calibri" w:hAnsi="Calibri" w:cs="Arial"/>
          <w:b/>
          <w:color w:val="00ACA1"/>
          <w:sz w:val="28"/>
          <w:szCs w:val="28"/>
        </w:rPr>
        <w:t xml:space="preserve"> p.m.</w:t>
      </w:r>
    </w:p>
    <w:p w14:paraId="5D56A6EA" w14:textId="77777777" w:rsidR="00660ED6" w:rsidRPr="007302B9" w:rsidRDefault="00660ED6" w:rsidP="00614355">
      <w:pPr>
        <w:spacing w:after="0" w:line="240" w:lineRule="auto"/>
        <w:jc w:val="center"/>
        <w:rPr>
          <w:rFonts w:ascii="Calibri" w:hAnsi="Calibri" w:cs="Arial"/>
          <w:b/>
          <w:color w:val="00ACA1"/>
          <w:sz w:val="28"/>
          <w:szCs w:val="28"/>
        </w:rPr>
      </w:pPr>
      <w:r w:rsidRPr="007302B9">
        <w:rPr>
          <w:rFonts w:ascii="Calibri" w:hAnsi="Calibri" w:cs="Arial"/>
          <w:b/>
          <w:color w:val="00ACA1"/>
          <w:sz w:val="28"/>
          <w:szCs w:val="28"/>
        </w:rPr>
        <w:t xml:space="preserve">  Downtown Rockford (E</w:t>
      </w:r>
      <w:r w:rsidR="007302B9" w:rsidRPr="007302B9">
        <w:rPr>
          <w:rFonts w:ascii="Calibri" w:hAnsi="Calibri" w:cs="Arial"/>
          <w:b/>
          <w:color w:val="00ACA1"/>
          <w:sz w:val="28"/>
          <w:szCs w:val="28"/>
        </w:rPr>
        <w:t>.</w:t>
      </w:r>
      <w:r w:rsidRPr="007302B9">
        <w:rPr>
          <w:rFonts w:ascii="Calibri" w:hAnsi="Calibri" w:cs="Arial"/>
          <w:b/>
          <w:color w:val="00ACA1"/>
          <w:sz w:val="28"/>
          <w:szCs w:val="28"/>
        </w:rPr>
        <w:t xml:space="preserve"> State St. from 3</w:t>
      </w:r>
      <w:r w:rsidRPr="007302B9">
        <w:rPr>
          <w:rFonts w:ascii="Calibri" w:hAnsi="Calibri" w:cs="Arial"/>
          <w:b/>
          <w:color w:val="00ACA1"/>
          <w:sz w:val="28"/>
          <w:szCs w:val="28"/>
          <w:vertAlign w:val="superscript"/>
        </w:rPr>
        <w:t>rd</w:t>
      </w:r>
      <w:r w:rsidRPr="007302B9">
        <w:rPr>
          <w:rFonts w:ascii="Calibri" w:hAnsi="Calibri" w:cs="Arial"/>
          <w:b/>
          <w:color w:val="00ACA1"/>
          <w:sz w:val="28"/>
          <w:szCs w:val="28"/>
        </w:rPr>
        <w:t xml:space="preserve"> – Main St</w:t>
      </w:r>
      <w:r w:rsidR="007302B9" w:rsidRPr="007302B9">
        <w:rPr>
          <w:rFonts w:ascii="Calibri" w:hAnsi="Calibri" w:cs="Arial"/>
          <w:b/>
          <w:color w:val="00ACA1"/>
          <w:sz w:val="28"/>
          <w:szCs w:val="28"/>
        </w:rPr>
        <w:t>.</w:t>
      </w:r>
      <w:r w:rsidRPr="007302B9">
        <w:rPr>
          <w:rFonts w:ascii="Calibri" w:hAnsi="Calibri" w:cs="Arial"/>
          <w:b/>
          <w:color w:val="00ACA1"/>
          <w:sz w:val="28"/>
          <w:szCs w:val="28"/>
        </w:rPr>
        <w:t>)</w:t>
      </w:r>
    </w:p>
    <w:p w14:paraId="604E5279" w14:textId="77777777" w:rsidR="00614355" w:rsidRPr="007302B9" w:rsidRDefault="00614355" w:rsidP="00614355">
      <w:pPr>
        <w:spacing w:after="0" w:line="240" w:lineRule="auto"/>
        <w:jc w:val="center"/>
        <w:rPr>
          <w:rFonts w:ascii="Calibri" w:hAnsi="Calibri" w:cs="Arial"/>
          <w:b/>
          <w:sz w:val="28"/>
          <w:szCs w:val="28"/>
        </w:rPr>
      </w:pPr>
    </w:p>
    <w:p w14:paraId="37BED0A9" w14:textId="77777777" w:rsidR="00614355" w:rsidRPr="005A7F64" w:rsidRDefault="00614355" w:rsidP="007302B9">
      <w:pPr>
        <w:spacing w:after="0" w:line="240" w:lineRule="auto"/>
        <w:jc w:val="center"/>
        <w:rPr>
          <w:rFonts w:ascii="Calibri" w:hAnsi="Calibri" w:cs="Arial"/>
          <w:b/>
          <w:color w:val="000000" w:themeColor="text1"/>
          <w:sz w:val="40"/>
          <w:szCs w:val="40"/>
        </w:rPr>
      </w:pPr>
      <w:r w:rsidRPr="005A7F64">
        <w:rPr>
          <w:rFonts w:ascii="Calibri" w:hAnsi="Calibri" w:cs="Arial"/>
          <w:b/>
          <w:color w:val="000000" w:themeColor="text1"/>
          <w:sz w:val="40"/>
          <w:szCs w:val="40"/>
        </w:rPr>
        <w:t>Rules and Regulations – for vendor to keep</w:t>
      </w:r>
    </w:p>
    <w:p w14:paraId="2E57C208" w14:textId="77777777" w:rsidR="00660ED6" w:rsidRDefault="00660ED6" w:rsidP="00614355">
      <w:pPr>
        <w:spacing w:after="0" w:line="240" w:lineRule="auto"/>
        <w:rPr>
          <w:rFonts w:ascii="Calibri" w:hAnsi="Calibri" w:cs="Arial"/>
          <w:b/>
          <w:sz w:val="32"/>
          <w:szCs w:val="32"/>
        </w:rPr>
      </w:pPr>
    </w:p>
    <w:p w14:paraId="77BB7030" w14:textId="77777777" w:rsidR="005A7F64" w:rsidRPr="007302B9" w:rsidRDefault="005A7F64" w:rsidP="00614355">
      <w:pPr>
        <w:spacing w:after="0" w:line="240" w:lineRule="auto"/>
        <w:rPr>
          <w:rFonts w:ascii="Calibri" w:hAnsi="Calibri" w:cs="Arial"/>
          <w:b/>
          <w:sz w:val="32"/>
          <w:szCs w:val="32"/>
        </w:rPr>
      </w:pPr>
    </w:p>
    <w:p w14:paraId="6CCBE5FC" w14:textId="77777777" w:rsidR="00660ED6" w:rsidRPr="007302B9" w:rsidRDefault="00660ED6" w:rsidP="00660ED6">
      <w:pPr>
        <w:spacing w:after="0" w:line="240" w:lineRule="auto"/>
        <w:jc w:val="center"/>
        <w:rPr>
          <w:rFonts w:ascii="Calibri" w:hAnsi="Calibri" w:cs="Arial"/>
          <w:b/>
          <w:color w:val="B30838"/>
          <w:sz w:val="32"/>
          <w:szCs w:val="32"/>
        </w:rPr>
      </w:pPr>
      <w:r w:rsidRPr="007302B9">
        <w:rPr>
          <w:rFonts w:ascii="Calibri" w:hAnsi="Calibri" w:cs="Arial"/>
          <w:b/>
          <w:color w:val="B30838"/>
          <w:sz w:val="32"/>
          <w:szCs w:val="32"/>
        </w:rPr>
        <w:t>VENDOR/ARTIST &amp; FOOD/BEVERAGE APPLICATION</w:t>
      </w:r>
    </w:p>
    <w:p w14:paraId="6542DAD2" w14:textId="77777777" w:rsidR="002241D7" w:rsidRPr="007302B9" w:rsidRDefault="002241D7" w:rsidP="002241D7">
      <w:pPr>
        <w:spacing w:after="0" w:line="240" w:lineRule="auto"/>
        <w:rPr>
          <w:rFonts w:ascii="Calibri" w:hAnsi="Calibri" w:cs="Arial"/>
          <w:sz w:val="24"/>
          <w:szCs w:val="24"/>
        </w:rPr>
      </w:pPr>
    </w:p>
    <w:p w14:paraId="50D1A83E" w14:textId="06B3CE17" w:rsidR="002241D7" w:rsidRPr="005A7F64" w:rsidRDefault="002241D7" w:rsidP="00A5179A">
      <w:pPr>
        <w:spacing w:after="0"/>
        <w:rPr>
          <w:rFonts w:ascii="Calibri" w:hAnsi="Calibri" w:cs="Arial"/>
        </w:rPr>
      </w:pPr>
      <w:r w:rsidRPr="005A7F64">
        <w:rPr>
          <w:rFonts w:ascii="Calibri" w:hAnsi="Calibri" w:cs="Arial"/>
        </w:rPr>
        <w:t>Thank you for your interest in participating</w:t>
      </w:r>
      <w:r w:rsidR="00660ED6" w:rsidRPr="005A7F64">
        <w:rPr>
          <w:rFonts w:ascii="Calibri" w:hAnsi="Calibri" w:cs="Arial"/>
        </w:rPr>
        <w:t xml:space="preserve"> in</w:t>
      </w:r>
      <w:r w:rsidR="00CA1396" w:rsidRPr="005A7F64">
        <w:rPr>
          <w:rFonts w:ascii="Calibri" w:hAnsi="Calibri" w:cs="Arial"/>
        </w:rPr>
        <w:t xml:space="preserve"> the </w:t>
      </w:r>
      <w:r w:rsidR="00574917">
        <w:rPr>
          <w:rFonts w:ascii="Calibri" w:hAnsi="Calibri" w:cs="Arial"/>
        </w:rPr>
        <w:t>6</w:t>
      </w:r>
      <w:r w:rsidR="00574917" w:rsidRPr="00574917">
        <w:rPr>
          <w:rFonts w:ascii="Calibri" w:hAnsi="Calibri" w:cs="Arial"/>
          <w:vertAlign w:val="superscript"/>
        </w:rPr>
        <w:t>th</w:t>
      </w:r>
      <w:r w:rsidR="00574917">
        <w:rPr>
          <w:rFonts w:ascii="Calibri" w:hAnsi="Calibri" w:cs="Arial"/>
        </w:rPr>
        <w:t xml:space="preserve"> Annual</w:t>
      </w:r>
      <w:r w:rsidR="00CA1396" w:rsidRPr="005A7F64">
        <w:rPr>
          <w:rFonts w:ascii="Calibri" w:hAnsi="Calibri" w:cs="Arial"/>
        </w:rPr>
        <w:t xml:space="preserve"> Stroll on State</w:t>
      </w:r>
      <w:r w:rsidR="007302B9" w:rsidRPr="005A7F64">
        <w:rPr>
          <w:rFonts w:ascii="Calibri" w:hAnsi="Calibri" w:cs="Arial"/>
        </w:rPr>
        <w:t>!</w:t>
      </w:r>
      <w:r w:rsidRPr="005A7F64">
        <w:rPr>
          <w:rFonts w:ascii="Calibri" w:hAnsi="Calibri" w:cs="Arial"/>
        </w:rPr>
        <w:t xml:space="preserve"> Stroll on State</w:t>
      </w:r>
      <w:r w:rsidR="002A47CC">
        <w:rPr>
          <w:rFonts w:ascii="Calibri" w:hAnsi="Calibri" w:cs="Arial"/>
        </w:rPr>
        <w:t xml:space="preserve"> (SOS)</w:t>
      </w:r>
      <w:r w:rsidRPr="005A7F64">
        <w:rPr>
          <w:rFonts w:ascii="Calibri" w:hAnsi="Calibri" w:cs="Arial"/>
        </w:rPr>
        <w:t xml:space="preserve"> is a tradition</w:t>
      </w:r>
      <w:r w:rsidR="002A47CC">
        <w:rPr>
          <w:rFonts w:ascii="Calibri" w:hAnsi="Calibri" w:cs="Arial"/>
        </w:rPr>
        <w:t xml:space="preserve"> in</w:t>
      </w:r>
      <w:r w:rsidRPr="005A7F64">
        <w:rPr>
          <w:rFonts w:ascii="Calibri" w:hAnsi="Calibri" w:cs="Arial"/>
        </w:rPr>
        <w:t xml:space="preserve"> our</w:t>
      </w:r>
      <w:r w:rsidR="00A5179A" w:rsidRPr="005A7F64">
        <w:rPr>
          <w:rFonts w:ascii="Calibri" w:hAnsi="Calibri" w:cs="Arial"/>
        </w:rPr>
        <w:t xml:space="preserve"> </w:t>
      </w:r>
      <w:r w:rsidRPr="005A7F64">
        <w:rPr>
          <w:rFonts w:ascii="Calibri" w:hAnsi="Calibri" w:cs="Arial"/>
        </w:rPr>
        <w:t>community</w:t>
      </w:r>
      <w:r w:rsidR="00C9036C" w:rsidRPr="005A7F64">
        <w:rPr>
          <w:rFonts w:ascii="Calibri" w:hAnsi="Calibri" w:cs="Arial"/>
        </w:rPr>
        <w:t xml:space="preserve"> and</w:t>
      </w:r>
      <w:r w:rsidR="002A47CC">
        <w:rPr>
          <w:rFonts w:ascii="Calibri" w:hAnsi="Calibri" w:cs="Arial"/>
        </w:rPr>
        <w:t>,</w:t>
      </w:r>
      <w:r w:rsidR="00C9036C" w:rsidRPr="005A7F64">
        <w:rPr>
          <w:rFonts w:ascii="Calibri" w:hAnsi="Calibri" w:cs="Arial"/>
        </w:rPr>
        <w:t xml:space="preserve"> </w:t>
      </w:r>
      <w:r w:rsidR="00CA1396" w:rsidRPr="005A7F64">
        <w:rPr>
          <w:rFonts w:ascii="Calibri" w:hAnsi="Calibri" w:cs="Arial"/>
        </w:rPr>
        <w:t xml:space="preserve">WOW, </w:t>
      </w:r>
      <w:r w:rsidR="00574917">
        <w:rPr>
          <w:rFonts w:ascii="Calibri" w:hAnsi="Calibri" w:cs="Arial"/>
        </w:rPr>
        <w:t>82,5</w:t>
      </w:r>
      <w:r w:rsidR="001D6270" w:rsidRPr="005A7F64">
        <w:rPr>
          <w:rFonts w:ascii="Calibri" w:hAnsi="Calibri" w:cs="Arial"/>
        </w:rPr>
        <w:t>00</w:t>
      </w:r>
      <w:r w:rsidR="00660ED6" w:rsidRPr="005A7F64">
        <w:rPr>
          <w:rFonts w:ascii="Calibri" w:hAnsi="Calibri" w:cs="Arial"/>
        </w:rPr>
        <w:t xml:space="preserve"> attendees last year </w:t>
      </w:r>
      <w:proofErr w:type="gramStart"/>
      <w:r w:rsidR="00660ED6" w:rsidRPr="005A7F64">
        <w:rPr>
          <w:rFonts w:ascii="Calibri" w:hAnsi="Calibri" w:cs="Arial"/>
        </w:rPr>
        <w:t>was</w:t>
      </w:r>
      <w:proofErr w:type="gramEnd"/>
      <w:r w:rsidR="00660ED6" w:rsidRPr="005A7F64">
        <w:rPr>
          <w:rFonts w:ascii="Calibri" w:hAnsi="Calibri" w:cs="Arial"/>
        </w:rPr>
        <w:t xml:space="preserve"> amazing!  W</w:t>
      </w:r>
      <w:r w:rsidRPr="005A7F64">
        <w:rPr>
          <w:rFonts w:ascii="Calibri" w:hAnsi="Calibri" w:cs="Arial"/>
        </w:rPr>
        <w:t xml:space="preserve">e invite you to apply as a vendor and </w:t>
      </w:r>
      <w:r w:rsidR="00660ED6" w:rsidRPr="005A7F64">
        <w:rPr>
          <w:rFonts w:ascii="Calibri" w:hAnsi="Calibri" w:cs="Arial"/>
        </w:rPr>
        <w:t xml:space="preserve">help </w:t>
      </w:r>
      <w:r w:rsidRPr="005A7F64">
        <w:rPr>
          <w:rFonts w:ascii="Calibri" w:hAnsi="Calibri" w:cs="Arial"/>
        </w:rPr>
        <w:t xml:space="preserve">bring a magical experience to the event.  </w:t>
      </w:r>
    </w:p>
    <w:p w14:paraId="16303954" w14:textId="64E3585E" w:rsidR="004A658B" w:rsidRDefault="00CA1396" w:rsidP="007302B9">
      <w:pPr>
        <w:pStyle w:val="Pa1"/>
        <w:spacing w:before="100"/>
        <w:rPr>
          <w:rFonts w:ascii="Calibri" w:hAnsi="Calibri" w:cs="Proxima Nova Rg"/>
          <w:color w:val="000000"/>
          <w:sz w:val="22"/>
          <w:szCs w:val="22"/>
        </w:rPr>
      </w:pPr>
      <w:r w:rsidRPr="005A7F64">
        <w:rPr>
          <w:rFonts w:ascii="Calibri" w:hAnsi="Calibri" w:cs="Proxima Nova Rg"/>
          <w:b/>
          <w:color w:val="B30838"/>
          <w:sz w:val="22"/>
          <w:szCs w:val="22"/>
        </w:rPr>
        <w:t>201</w:t>
      </w:r>
      <w:r w:rsidR="00574917">
        <w:rPr>
          <w:rFonts w:ascii="Calibri" w:hAnsi="Calibri" w:cs="Proxima Nova Rg"/>
          <w:b/>
          <w:color w:val="B30838"/>
          <w:sz w:val="22"/>
          <w:szCs w:val="22"/>
        </w:rPr>
        <w:t>8</w:t>
      </w:r>
      <w:r w:rsidR="00BD039D" w:rsidRPr="005A7F64">
        <w:rPr>
          <w:rFonts w:ascii="Calibri" w:hAnsi="Calibri" w:cs="Proxima Nova Rg"/>
          <w:b/>
          <w:color w:val="B30838"/>
          <w:sz w:val="22"/>
          <w:szCs w:val="22"/>
        </w:rPr>
        <w:t xml:space="preserve"> </w:t>
      </w:r>
      <w:r w:rsidR="005A7F64" w:rsidRPr="005A7F64">
        <w:rPr>
          <w:rFonts w:ascii="Calibri" w:hAnsi="Calibri" w:cs="Proxima Nova Rg"/>
          <w:b/>
          <w:color w:val="B30838"/>
          <w:sz w:val="22"/>
          <w:szCs w:val="22"/>
        </w:rPr>
        <w:t>Vendor Locations</w:t>
      </w:r>
      <w:r w:rsidR="00BD039D" w:rsidRPr="005A7F64">
        <w:rPr>
          <w:rFonts w:ascii="Calibri" w:hAnsi="Calibri" w:cs="Proxima Nova Rg"/>
          <w:color w:val="B30838"/>
          <w:sz w:val="22"/>
          <w:szCs w:val="22"/>
        </w:rPr>
        <w:t xml:space="preserve"> </w:t>
      </w:r>
      <w:r w:rsidR="005A7F64">
        <w:rPr>
          <w:rFonts w:ascii="Calibri" w:hAnsi="Calibri" w:cs="Proxima Nova Rg"/>
          <w:color w:val="000000"/>
          <w:sz w:val="22"/>
          <w:szCs w:val="22"/>
        </w:rPr>
        <w:t>(</w:t>
      </w:r>
      <w:r w:rsidR="00480B9C" w:rsidRPr="005A7F64">
        <w:rPr>
          <w:rFonts w:ascii="Calibri" w:hAnsi="Calibri" w:cs="Proxima Nova Rg"/>
          <w:color w:val="000000"/>
          <w:sz w:val="22"/>
          <w:szCs w:val="22"/>
        </w:rPr>
        <w:t xml:space="preserve">Please note that </w:t>
      </w:r>
      <w:r w:rsidR="00480B9C" w:rsidRPr="00B00DB4">
        <w:rPr>
          <w:rFonts w:ascii="Calibri" w:hAnsi="Calibri" w:cs="Proxima Nova Rg"/>
          <w:color w:val="000000"/>
          <w:sz w:val="22"/>
          <w:szCs w:val="22"/>
          <w:u w:val="single"/>
        </w:rPr>
        <w:t>all</w:t>
      </w:r>
      <w:r w:rsidR="00480B9C" w:rsidRPr="005A7F64">
        <w:rPr>
          <w:rFonts w:ascii="Calibri" w:hAnsi="Calibri" w:cs="Proxima Nova Rg"/>
          <w:color w:val="000000"/>
          <w:sz w:val="22"/>
          <w:szCs w:val="22"/>
        </w:rPr>
        <w:t xml:space="preserve"> ven</w:t>
      </w:r>
      <w:r w:rsidR="005A7F64">
        <w:rPr>
          <w:rFonts w:ascii="Calibri" w:hAnsi="Calibri" w:cs="Proxima Nova Rg"/>
          <w:color w:val="000000"/>
          <w:sz w:val="22"/>
          <w:szCs w:val="22"/>
        </w:rPr>
        <w:t>dor locations will be outdoors.)</w:t>
      </w:r>
    </w:p>
    <w:p w14:paraId="53140715" w14:textId="77777777" w:rsidR="005A7F64" w:rsidRDefault="005A7F64" w:rsidP="005A7F64">
      <w:pPr>
        <w:pStyle w:val="ListParagraph"/>
        <w:numPr>
          <w:ilvl w:val="0"/>
          <w:numId w:val="11"/>
        </w:numPr>
      </w:pPr>
      <w:r>
        <w:t>Rockford City Market Pavilion</w:t>
      </w:r>
    </w:p>
    <w:p w14:paraId="426099FA" w14:textId="77777777" w:rsidR="005A7F64" w:rsidRPr="005A7F64" w:rsidRDefault="005A7F64" w:rsidP="005A7F64">
      <w:pPr>
        <w:pStyle w:val="ListParagraph"/>
        <w:numPr>
          <w:ilvl w:val="0"/>
          <w:numId w:val="11"/>
        </w:numPr>
      </w:pPr>
      <w:r>
        <w:t>Main Street District (located on Main Street, north and south sides of West State Street)</w:t>
      </w:r>
    </w:p>
    <w:p w14:paraId="0EFFF480" w14:textId="2E4445E1" w:rsidR="0084436A" w:rsidRPr="005A7F64" w:rsidRDefault="00BD039D" w:rsidP="00660ED6">
      <w:pPr>
        <w:pStyle w:val="Pa1"/>
        <w:spacing w:before="100"/>
        <w:rPr>
          <w:rFonts w:ascii="Calibri" w:hAnsi="Calibri" w:cs="Proxima Nova Rg"/>
          <w:b/>
          <w:bCs/>
          <w:i/>
          <w:color w:val="000000"/>
          <w:sz w:val="22"/>
          <w:szCs w:val="22"/>
        </w:rPr>
      </w:pPr>
      <w:bookmarkStart w:id="0" w:name="_Hlk488839461"/>
      <w:r w:rsidRPr="005A7F64">
        <w:rPr>
          <w:rFonts w:ascii="Calibri" w:hAnsi="Calibri" w:cs="Proxima Nova Rg"/>
          <w:b/>
          <w:bCs/>
          <w:i/>
          <w:color w:val="000000"/>
          <w:sz w:val="22"/>
          <w:szCs w:val="22"/>
        </w:rPr>
        <w:t xml:space="preserve">NOTE: </w:t>
      </w:r>
      <w:proofErr w:type="gramStart"/>
      <w:r w:rsidRPr="005A7F64">
        <w:rPr>
          <w:rFonts w:ascii="Calibri" w:hAnsi="Calibri" w:cs="Proxima Nova Rg"/>
          <w:b/>
          <w:bCs/>
          <w:i/>
          <w:color w:val="000000"/>
          <w:sz w:val="22"/>
          <w:szCs w:val="22"/>
        </w:rPr>
        <w:t>Submitting an application</w:t>
      </w:r>
      <w:proofErr w:type="gramEnd"/>
      <w:r w:rsidRPr="005A7F64">
        <w:rPr>
          <w:rFonts w:ascii="Calibri" w:hAnsi="Calibri" w:cs="Proxima Nova Rg"/>
          <w:b/>
          <w:bCs/>
          <w:i/>
          <w:color w:val="000000"/>
          <w:sz w:val="22"/>
          <w:szCs w:val="22"/>
        </w:rPr>
        <w:t xml:space="preserve"> does not confirm vendor participation.</w:t>
      </w:r>
      <w:r w:rsidR="00480B9C" w:rsidRPr="005A7F64">
        <w:rPr>
          <w:rFonts w:ascii="Calibri" w:hAnsi="Calibri" w:cs="Proxima Nova Rg"/>
          <w:b/>
          <w:bCs/>
          <w:i/>
          <w:color w:val="000000"/>
          <w:sz w:val="22"/>
          <w:szCs w:val="22"/>
        </w:rPr>
        <w:t xml:space="preserve">  The </w:t>
      </w:r>
      <w:r w:rsidR="002A47CC">
        <w:rPr>
          <w:rFonts w:ascii="Calibri" w:hAnsi="Calibri" w:cs="Proxima Nova Rg"/>
          <w:b/>
          <w:bCs/>
          <w:i/>
          <w:color w:val="000000"/>
          <w:sz w:val="22"/>
          <w:szCs w:val="22"/>
        </w:rPr>
        <w:t>SOS</w:t>
      </w:r>
      <w:r w:rsidR="00480B9C" w:rsidRPr="005A7F64">
        <w:rPr>
          <w:rFonts w:ascii="Calibri" w:hAnsi="Calibri" w:cs="Proxima Nova Rg"/>
          <w:b/>
          <w:bCs/>
          <w:i/>
          <w:color w:val="000000"/>
          <w:sz w:val="22"/>
          <w:szCs w:val="22"/>
        </w:rPr>
        <w:t xml:space="preserve"> Vendor Selection Committee will select vendors according to quality, variety and presentation.  The Committee will also place vendors based on product, needs, and other criteria listed below.</w:t>
      </w:r>
    </w:p>
    <w:bookmarkEnd w:id="0"/>
    <w:p w14:paraId="0C537C77" w14:textId="77777777" w:rsidR="00BD039D" w:rsidRPr="005A7F64" w:rsidRDefault="00BD039D" w:rsidP="00BD039D">
      <w:pPr>
        <w:rPr>
          <w:rFonts w:ascii="Calibri" w:hAnsi="Calibri"/>
        </w:rPr>
      </w:pPr>
    </w:p>
    <w:p w14:paraId="79DA89EA" w14:textId="77777777" w:rsidR="0084436A" w:rsidRPr="005A7F64" w:rsidRDefault="0084436A" w:rsidP="0084436A">
      <w:pPr>
        <w:pStyle w:val="Pa0"/>
        <w:jc w:val="center"/>
        <w:rPr>
          <w:rStyle w:val="A3"/>
          <w:rFonts w:ascii="Calibri" w:hAnsi="Calibri"/>
          <w:color w:val="B30838"/>
          <w:sz w:val="32"/>
          <w:szCs w:val="32"/>
        </w:rPr>
      </w:pPr>
      <w:r w:rsidRPr="005A7F64">
        <w:rPr>
          <w:rStyle w:val="A3"/>
          <w:rFonts w:ascii="Calibri" w:hAnsi="Calibri"/>
          <w:color w:val="B30838"/>
          <w:sz w:val="32"/>
          <w:szCs w:val="32"/>
        </w:rPr>
        <w:t>AP</w:t>
      </w:r>
      <w:r w:rsidR="005A7F64" w:rsidRPr="005A7F64">
        <w:rPr>
          <w:rStyle w:val="A3"/>
          <w:rFonts w:ascii="Calibri" w:hAnsi="Calibri"/>
          <w:color w:val="B30838"/>
          <w:sz w:val="32"/>
          <w:szCs w:val="32"/>
        </w:rPr>
        <w:t>PLICATION NOTES</w:t>
      </w:r>
    </w:p>
    <w:p w14:paraId="4FE9C80C" w14:textId="77777777" w:rsidR="0084436A" w:rsidRPr="005A7F64" w:rsidRDefault="0084436A" w:rsidP="0084436A">
      <w:pPr>
        <w:pStyle w:val="NoSpacing"/>
        <w:rPr>
          <w:rFonts w:ascii="Calibri" w:hAnsi="Calibri" w:cs="Arial"/>
          <w:b/>
          <w:color w:val="B30838"/>
        </w:rPr>
      </w:pPr>
      <w:r w:rsidRPr="005A7F64">
        <w:rPr>
          <w:rFonts w:ascii="Calibri" w:hAnsi="Calibri" w:cs="Arial"/>
          <w:b/>
          <w:color w:val="B30838"/>
        </w:rPr>
        <w:t xml:space="preserve">Booths  </w:t>
      </w:r>
    </w:p>
    <w:p w14:paraId="56AC5FE1" w14:textId="0D4F921E" w:rsidR="0084436A" w:rsidRPr="005A7F64" w:rsidRDefault="0084436A" w:rsidP="0084436A">
      <w:pPr>
        <w:pStyle w:val="NoSpacing"/>
        <w:numPr>
          <w:ilvl w:val="0"/>
          <w:numId w:val="6"/>
        </w:numPr>
        <w:rPr>
          <w:rFonts w:ascii="Calibri" w:hAnsi="Calibri" w:cs="Arial"/>
        </w:rPr>
      </w:pPr>
      <w:r w:rsidRPr="005A7F64">
        <w:rPr>
          <w:rFonts w:ascii="Calibri" w:hAnsi="Calibri" w:cs="Arial"/>
        </w:rPr>
        <w:t xml:space="preserve">Each vendor is responsible for providing their own tent, tent </w:t>
      </w:r>
      <w:r w:rsidR="001D6270" w:rsidRPr="005A7F64">
        <w:rPr>
          <w:rFonts w:ascii="Calibri" w:hAnsi="Calibri" w:cs="Arial"/>
        </w:rPr>
        <w:t xml:space="preserve">weights, </w:t>
      </w:r>
      <w:r w:rsidR="002A47CC">
        <w:rPr>
          <w:rFonts w:ascii="Calibri" w:hAnsi="Calibri" w:cs="Arial"/>
        </w:rPr>
        <w:t>and</w:t>
      </w:r>
      <w:r w:rsidR="00480B9C" w:rsidRPr="005A7F64">
        <w:rPr>
          <w:rFonts w:ascii="Calibri" w:hAnsi="Calibri" w:cs="Arial"/>
        </w:rPr>
        <w:t xml:space="preserve"> all </w:t>
      </w:r>
      <w:r w:rsidRPr="005A7F64">
        <w:rPr>
          <w:rFonts w:ascii="Calibri" w:hAnsi="Calibri" w:cs="Arial"/>
        </w:rPr>
        <w:t>necessary equipment and supplies to conduct business at their booth.  Four (4) tent weights of at least 20 pounds each must be attached regardless of</w:t>
      </w:r>
      <w:r w:rsidR="00D94A39" w:rsidRPr="005A7F64">
        <w:rPr>
          <w:rFonts w:ascii="Calibri" w:hAnsi="Calibri" w:cs="Arial"/>
        </w:rPr>
        <w:t xml:space="preserve"> the weather</w:t>
      </w:r>
      <w:r w:rsidR="005C0294">
        <w:rPr>
          <w:rFonts w:ascii="Calibri" w:hAnsi="Calibri" w:cs="Arial"/>
        </w:rPr>
        <w:t>,</w:t>
      </w:r>
      <w:r w:rsidR="00D94A39" w:rsidRPr="005A7F64">
        <w:rPr>
          <w:rFonts w:ascii="Calibri" w:hAnsi="Calibri" w:cs="Arial"/>
        </w:rPr>
        <w:t xml:space="preserve"> unless weighted to</w:t>
      </w:r>
      <w:r w:rsidR="00D94A39" w:rsidRPr="005A7F64">
        <w:rPr>
          <w:rFonts w:ascii="Calibri" w:hAnsi="Calibri" w:cs="Arial"/>
          <w:color w:val="FF0000"/>
        </w:rPr>
        <w:t xml:space="preserve"> </w:t>
      </w:r>
      <w:r w:rsidR="00D94A39" w:rsidRPr="005A7F64">
        <w:rPr>
          <w:rFonts w:ascii="Calibri" w:hAnsi="Calibri" w:cs="Arial"/>
        </w:rPr>
        <w:t xml:space="preserve">a </w:t>
      </w:r>
      <w:r w:rsidRPr="005A7F64">
        <w:rPr>
          <w:rFonts w:ascii="Calibri" w:hAnsi="Calibri" w:cs="Arial"/>
        </w:rPr>
        <w:t>vehicle.</w:t>
      </w:r>
    </w:p>
    <w:p w14:paraId="2DE72DAE" w14:textId="7D9A51DA" w:rsidR="00480B9C" w:rsidRPr="005A7F64" w:rsidRDefault="0084436A" w:rsidP="0084436A">
      <w:pPr>
        <w:pStyle w:val="NoSpacing"/>
        <w:numPr>
          <w:ilvl w:val="0"/>
          <w:numId w:val="6"/>
        </w:numPr>
        <w:rPr>
          <w:rFonts w:ascii="Calibri" w:hAnsi="Calibri" w:cs="Arial"/>
        </w:rPr>
      </w:pPr>
      <w:r w:rsidRPr="005A7F64">
        <w:rPr>
          <w:rFonts w:ascii="Calibri" w:hAnsi="Calibri" w:cs="Arial"/>
        </w:rPr>
        <w:t>Each vendor m</w:t>
      </w:r>
      <w:r w:rsidR="00480B9C" w:rsidRPr="005A7F64">
        <w:rPr>
          <w:rFonts w:ascii="Calibri" w:hAnsi="Calibri" w:cs="Arial"/>
        </w:rPr>
        <w:t>ust note on</w:t>
      </w:r>
      <w:r w:rsidR="002A47CC">
        <w:rPr>
          <w:rFonts w:ascii="Calibri" w:hAnsi="Calibri" w:cs="Arial"/>
        </w:rPr>
        <w:t xml:space="preserve"> the</w:t>
      </w:r>
      <w:r w:rsidR="00480B9C" w:rsidRPr="005A7F64">
        <w:rPr>
          <w:rFonts w:ascii="Calibri" w:hAnsi="Calibri" w:cs="Arial"/>
        </w:rPr>
        <w:t xml:space="preserve"> application if a small gas or propane heater </w:t>
      </w:r>
      <w:r w:rsidR="00B00DB4">
        <w:rPr>
          <w:rFonts w:ascii="Calibri" w:hAnsi="Calibri" w:cs="Arial"/>
        </w:rPr>
        <w:t>will be used</w:t>
      </w:r>
      <w:r w:rsidR="00480B9C" w:rsidRPr="005A7F64">
        <w:rPr>
          <w:rFonts w:ascii="Calibri" w:hAnsi="Calibri" w:cs="Arial"/>
        </w:rPr>
        <w:t>, as this will be taken into consideration when placing vendors appropriately.</w:t>
      </w:r>
      <w:r w:rsidR="00B00DB4">
        <w:rPr>
          <w:rFonts w:ascii="Calibri" w:hAnsi="Calibri" w:cs="Arial"/>
        </w:rPr>
        <w:t xml:space="preserve">  Heaters must be approved and provided by </w:t>
      </w:r>
      <w:r w:rsidR="002A47CC">
        <w:rPr>
          <w:rFonts w:ascii="Calibri" w:hAnsi="Calibri" w:cs="Arial"/>
        </w:rPr>
        <w:t xml:space="preserve">the </w:t>
      </w:r>
      <w:r w:rsidR="00B00DB4">
        <w:rPr>
          <w:rFonts w:ascii="Calibri" w:hAnsi="Calibri" w:cs="Arial"/>
        </w:rPr>
        <w:t xml:space="preserve">vendor, they are not available from </w:t>
      </w:r>
      <w:r w:rsidR="002A47CC">
        <w:rPr>
          <w:rFonts w:ascii="Calibri" w:hAnsi="Calibri" w:cs="Arial"/>
        </w:rPr>
        <w:t xml:space="preserve">the </w:t>
      </w:r>
      <w:r w:rsidR="00B00DB4">
        <w:rPr>
          <w:rFonts w:ascii="Calibri" w:hAnsi="Calibri" w:cs="Arial"/>
        </w:rPr>
        <w:t>event organizer.</w:t>
      </w:r>
    </w:p>
    <w:p w14:paraId="18D0381E" w14:textId="77777777" w:rsidR="0084436A" w:rsidRPr="005A7F64" w:rsidRDefault="0084436A" w:rsidP="00480B9C">
      <w:pPr>
        <w:pStyle w:val="NoSpacing"/>
        <w:numPr>
          <w:ilvl w:val="0"/>
          <w:numId w:val="6"/>
        </w:numPr>
        <w:rPr>
          <w:rFonts w:ascii="Calibri" w:hAnsi="Calibri" w:cs="Arial"/>
        </w:rPr>
      </w:pPr>
      <w:r w:rsidRPr="005A7F64">
        <w:rPr>
          <w:rFonts w:ascii="Calibri" w:hAnsi="Calibri" w:cs="Arial"/>
        </w:rPr>
        <w:t xml:space="preserve">All booths are 10' x 10' spaces. Vendors may rent multiple spaces. </w:t>
      </w:r>
    </w:p>
    <w:p w14:paraId="07058A74" w14:textId="77777777" w:rsidR="0084436A" w:rsidRPr="005A7F64" w:rsidRDefault="0084436A" w:rsidP="0084436A">
      <w:pPr>
        <w:pStyle w:val="NoSpacing"/>
        <w:numPr>
          <w:ilvl w:val="0"/>
          <w:numId w:val="6"/>
        </w:numPr>
        <w:rPr>
          <w:rFonts w:ascii="Calibri" w:hAnsi="Calibri" w:cs="Arial"/>
        </w:rPr>
      </w:pPr>
      <w:r w:rsidRPr="005A7F64">
        <w:rPr>
          <w:rFonts w:ascii="Calibri" w:hAnsi="Calibri" w:cs="Arial"/>
        </w:rPr>
        <w:t>SOS reserves the right to disallow the sale of any</w:t>
      </w:r>
      <w:r w:rsidR="00D94A39" w:rsidRPr="005A7F64">
        <w:rPr>
          <w:rFonts w:ascii="Calibri" w:hAnsi="Calibri" w:cs="Arial"/>
        </w:rPr>
        <w:t xml:space="preserve"> merchandise SOS deems offensive.</w:t>
      </w:r>
    </w:p>
    <w:p w14:paraId="7A9D366A" w14:textId="77777777" w:rsidR="00A5179A" w:rsidRPr="005A7F64" w:rsidRDefault="0084436A" w:rsidP="00A5179A">
      <w:pPr>
        <w:pStyle w:val="NoSpacing"/>
        <w:numPr>
          <w:ilvl w:val="0"/>
          <w:numId w:val="6"/>
        </w:numPr>
        <w:rPr>
          <w:rFonts w:ascii="Calibri" w:hAnsi="Calibri" w:cs="Arial"/>
        </w:rPr>
      </w:pPr>
      <w:r w:rsidRPr="005A7F64">
        <w:rPr>
          <w:rFonts w:ascii="Calibri" w:hAnsi="Calibri" w:cs="Arial"/>
        </w:rPr>
        <w:t>Subletting any stall space is prohibited</w:t>
      </w:r>
      <w:r w:rsidR="00D94A39" w:rsidRPr="005A7F64">
        <w:rPr>
          <w:rFonts w:ascii="Calibri" w:hAnsi="Calibri" w:cs="Arial"/>
        </w:rPr>
        <w:t>.</w:t>
      </w:r>
    </w:p>
    <w:p w14:paraId="7C3D7C23" w14:textId="77777777" w:rsidR="0084436A" w:rsidRPr="005A7F64" w:rsidRDefault="0084436A" w:rsidP="00A5179A">
      <w:pPr>
        <w:pStyle w:val="NoSpacing"/>
        <w:numPr>
          <w:ilvl w:val="0"/>
          <w:numId w:val="6"/>
        </w:numPr>
        <w:rPr>
          <w:rFonts w:ascii="Calibri" w:hAnsi="Calibri" w:cs="Arial"/>
        </w:rPr>
      </w:pPr>
      <w:r w:rsidRPr="005A7F64">
        <w:rPr>
          <w:rFonts w:ascii="Calibri" w:hAnsi="Calibri" w:cs="Proxima Nova Rg"/>
          <w:color w:val="000000"/>
        </w:rPr>
        <w:t xml:space="preserve">Space assignments are issued </w:t>
      </w:r>
      <w:r w:rsidR="00480B9C" w:rsidRPr="005A7F64">
        <w:rPr>
          <w:rFonts w:ascii="Calibri" w:hAnsi="Calibri" w:cs="Proxima Nova Rg"/>
          <w:color w:val="000000"/>
        </w:rPr>
        <w:t>by the SOS S</w:t>
      </w:r>
      <w:r w:rsidR="00974FD4" w:rsidRPr="005A7F64">
        <w:rPr>
          <w:rFonts w:ascii="Calibri" w:hAnsi="Calibri" w:cs="Proxima Nova Rg"/>
          <w:color w:val="000000"/>
        </w:rPr>
        <w:t>teering</w:t>
      </w:r>
      <w:r w:rsidR="00480B9C" w:rsidRPr="005A7F64">
        <w:rPr>
          <w:rFonts w:ascii="Calibri" w:hAnsi="Calibri" w:cs="Proxima Nova Rg"/>
          <w:color w:val="000000"/>
        </w:rPr>
        <w:t xml:space="preserve"> Committee and are subject to change.  Vendors are not guaranteed the same booth space year to year.</w:t>
      </w:r>
    </w:p>
    <w:p w14:paraId="5DD03FD4" w14:textId="77777777" w:rsidR="00480B9C" w:rsidRPr="005A7F64" w:rsidRDefault="00480B9C" w:rsidP="00A5179A">
      <w:pPr>
        <w:pStyle w:val="NoSpacing"/>
        <w:numPr>
          <w:ilvl w:val="0"/>
          <w:numId w:val="6"/>
        </w:numPr>
        <w:rPr>
          <w:rFonts w:ascii="Calibri" w:hAnsi="Calibri" w:cs="Arial"/>
        </w:rPr>
      </w:pPr>
      <w:r w:rsidRPr="005A7F64">
        <w:rPr>
          <w:rFonts w:ascii="Calibri" w:hAnsi="Calibri" w:cs="Arial"/>
        </w:rPr>
        <w:t xml:space="preserve">Holiday booth decorating, Santa hats, </w:t>
      </w:r>
      <w:r w:rsidR="001D6270" w:rsidRPr="005A7F64">
        <w:rPr>
          <w:rFonts w:ascii="Calibri" w:hAnsi="Calibri" w:cs="Arial"/>
        </w:rPr>
        <w:t>etc. worn</w:t>
      </w:r>
      <w:r w:rsidR="00974FD4" w:rsidRPr="005A7F64">
        <w:rPr>
          <w:rFonts w:ascii="Calibri" w:hAnsi="Calibri" w:cs="Arial"/>
        </w:rPr>
        <w:t xml:space="preserve"> by sales staff is encouraged.  All holiday attire must be G-rated and family friendly.</w:t>
      </w:r>
    </w:p>
    <w:p w14:paraId="192D7E43" w14:textId="427203CD" w:rsidR="0084436A" w:rsidRDefault="0084436A" w:rsidP="0084436A">
      <w:pPr>
        <w:pStyle w:val="NoSpacing"/>
        <w:rPr>
          <w:rFonts w:ascii="Calibri" w:hAnsi="Calibri" w:cs="Arial"/>
          <w:b/>
        </w:rPr>
      </w:pPr>
    </w:p>
    <w:p w14:paraId="2B08A1AC" w14:textId="052F00EE" w:rsidR="00B6734A" w:rsidRDefault="00B6734A" w:rsidP="0084436A">
      <w:pPr>
        <w:pStyle w:val="NoSpacing"/>
        <w:rPr>
          <w:rFonts w:ascii="Calibri" w:hAnsi="Calibri" w:cs="Arial"/>
          <w:b/>
        </w:rPr>
      </w:pPr>
    </w:p>
    <w:p w14:paraId="77435BD6" w14:textId="6E27157A" w:rsidR="00B6734A" w:rsidRDefault="00B6734A" w:rsidP="0084436A">
      <w:pPr>
        <w:pStyle w:val="NoSpacing"/>
        <w:rPr>
          <w:rFonts w:ascii="Calibri" w:hAnsi="Calibri" w:cs="Arial"/>
          <w:b/>
        </w:rPr>
      </w:pPr>
    </w:p>
    <w:p w14:paraId="6C6FE985" w14:textId="1C5E8B6E" w:rsidR="00B6734A" w:rsidRDefault="00B6734A" w:rsidP="0084436A">
      <w:pPr>
        <w:pStyle w:val="NoSpacing"/>
        <w:rPr>
          <w:rFonts w:ascii="Calibri" w:hAnsi="Calibri" w:cs="Arial"/>
          <w:b/>
        </w:rPr>
      </w:pPr>
    </w:p>
    <w:p w14:paraId="7217B507" w14:textId="77777777" w:rsidR="00B6734A" w:rsidRPr="005A7F64" w:rsidRDefault="00B6734A" w:rsidP="0084436A">
      <w:pPr>
        <w:pStyle w:val="NoSpacing"/>
        <w:rPr>
          <w:rFonts w:ascii="Calibri" w:hAnsi="Calibri" w:cs="Arial"/>
          <w:b/>
        </w:rPr>
      </w:pPr>
    </w:p>
    <w:p w14:paraId="01518671" w14:textId="77777777" w:rsidR="0084436A" w:rsidRPr="005B3A9B" w:rsidRDefault="005A7F64" w:rsidP="0084436A">
      <w:pPr>
        <w:pStyle w:val="NoSpacing"/>
        <w:rPr>
          <w:rFonts w:ascii="Calibri" w:hAnsi="Calibri" w:cs="Arial"/>
          <w:b/>
          <w:color w:val="B30838"/>
        </w:rPr>
      </w:pPr>
      <w:r w:rsidRPr="005B3A9B">
        <w:rPr>
          <w:rFonts w:ascii="Calibri" w:hAnsi="Calibri" w:cs="Arial"/>
          <w:b/>
          <w:color w:val="B30838"/>
        </w:rPr>
        <w:lastRenderedPageBreak/>
        <w:t>Fees</w:t>
      </w:r>
    </w:p>
    <w:p w14:paraId="2F9F5613" w14:textId="3FC0A9F5" w:rsidR="0084436A" w:rsidRPr="005B3A9B" w:rsidRDefault="0084436A" w:rsidP="0084436A">
      <w:pPr>
        <w:pStyle w:val="NoSpacing"/>
        <w:numPr>
          <w:ilvl w:val="0"/>
          <w:numId w:val="8"/>
        </w:numPr>
        <w:rPr>
          <w:rFonts w:ascii="Calibri" w:hAnsi="Calibri" w:cs="Arial"/>
        </w:rPr>
      </w:pPr>
      <w:r w:rsidRPr="005B3A9B">
        <w:rPr>
          <w:rFonts w:ascii="Calibri" w:hAnsi="Calibri" w:cs="Arial"/>
        </w:rPr>
        <w:t>Fee for holiday market vendors (art, jewelry, clothing, craft, retail, and processed food (jellies/jams, canned fo</w:t>
      </w:r>
      <w:r w:rsidR="001D6270" w:rsidRPr="005B3A9B">
        <w:rPr>
          <w:rFonts w:ascii="Calibri" w:hAnsi="Calibri" w:cs="Arial"/>
        </w:rPr>
        <w:t>ods, baked items,</w:t>
      </w:r>
      <w:r w:rsidR="00974FD4" w:rsidRPr="005B3A9B">
        <w:rPr>
          <w:rFonts w:ascii="Calibri" w:hAnsi="Calibri" w:cs="Arial"/>
        </w:rPr>
        <w:t xml:space="preserve"> etc</w:t>
      </w:r>
      <w:r w:rsidR="001D6270" w:rsidRPr="005B3A9B">
        <w:rPr>
          <w:rFonts w:ascii="Calibri" w:hAnsi="Calibri" w:cs="Arial"/>
        </w:rPr>
        <w:t>.</w:t>
      </w:r>
      <w:r w:rsidR="00974FD4" w:rsidRPr="005B3A9B">
        <w:rPr>
          <w:rFonts w:ascii="Calibri" w:hAnsi="Calibri" w:cs="Arial"/>
        </w:rPr>
        <w:t xml:space="preserve">) </w:t>
      </w:r>
      <w:r w:rsidR="00614355" w:rsidRPr="005B3A9B">
        <w:rPr>
          <w:rFonts w:ascii="Calibri" w:hAnsi="Calibri" w:cs="Arial"/>
        </w:rPr>
        <w:t xml:space="preserve">is </w:t>
      </w:r>
      <w:r w:rsidR="005C0294" w:rsidRPr="005B3A9B">
        <w:rPr>
          <w:rFonts w:ascii="Calibri" w:hAnsi="Calibri" w:cs="Arial"/>
        </w:rPr>
        <w:t>$100</w:t>
      </w:r>
      <w:r w:rsidR="00431931" w:rsidRPr="005B3A9B">
        <w:rPr>
          <w:rFonts w:ascii="Calibri" w:hAnsi="Calibri" w:cs="Arial"/>
        </w:rPr>
        <w:t xml:space="preserve"> per space and a 2</w:t>
      </w:r>
      <w:r w:rsidR="00431931" w:rsidRPr="005B3A9B">
        <w:rPr>
          <w:rFonts w:ascii="Calibri" w:hAnsi="Calibri" w:cs="Arial"/>
          <w:vertAlign w:val="superscript"/>
        </w:rPr>
        <w:t>nd</w:t>
      </w:r>
      <w:r w:rsidR="00431931" w:rsidRPr="005B3A9B">
        <w:rPr>
          <w:rFonts w:ascii="Calibri" w:hAnsi="Calibri" w:cs="Arial"/>
        </w:rPr>
        <w:t xml:space="preserve"> deposit check of $50.</w:t>
      </w:r>
    </w:p>
    <w:p w14:paraId="0EB5D326" w14:textId="04694114" w:rsidR="0084436A" w:rsidRPr="005B3A9B" w:rsidRDefault="0084436A" w:rsidP="0084436A">
      <w:pPr>
        <w:pStyle w:val="NoSpacing"/>
        <w:numPr>
          <w:ilvl w:val="0"/>
          <w:numId w:val="8"/>
        </w:numPr>
        <w:rPr>
          <w:rFonts w:ascii="Calibri" w:hAnsi="Calibri" w:cs="Arial"/>
        </w:rPr>
      </w:pPr>
      <w:r w:rsidRPr="005B3A9B">
        <w:rPr>
          <w:rFonts w:ascii="Calibri" w:hAnsi="Calibri" w:cs="Arial"/>
        </w:rPr>
        <w:t xml:space="preserve">Fees for prepared food </w:t>
      </w:r>
      <w:r w:rsidR="005C0294" w:rsidRPr="005B3A9B">
        <w:rPr>
          <w:rFonts w:ascii="Calibri" w:hAnsi="Calibri" w:cs="Arial"/>
        </w:rPr>
        <w:t>and beverage vendors are $100</w:t>
      </w:r>
      <w:r w:rsidRPr="005B3A9B">
        <w:rPr>
          <w:rFonts w:ascii="Calibri" w:hAnsi="Calibri" w:cs="Arial"/>
        </w:rPr>
        <w:t xml:space="preserve"> per spa</w:t>
      </w:r>
      <w:r w:rsidR="004A658B" w:rsidRPr="005B3A9B">
        <w:rPr>
          <w:rFonts w:ascii="Calibri" w:hAnsi="Calibri" w:cs="Arial"/>
        </w:rPr>
        <w:t>ce</w:t>
      </w:r>
      <w:r w:rsidR="00431931" w:rsidRPr="005B3A9B">
        <w:rPr>
          <w:rFonts w:ascii="Calibri" w:hAnsi="Calibri" w:cs="Arial"/>
        </w:rPr>
        <w:t>, 2</w:t>
      </w:r>
      <w:r w:rsidR="00431931" w:rsidRPr="005B3A9B">
        <w:rPr>
          <w:rFonts w:ascii="Calibri" w:hAnsi="Calibri" w:cs="Arial"/>
          <w:vertAlign w:val="superscript"/>
        </w:rPr>
        <w:t>nd</w:t>
      </w:r>
      <w:r w:rsidR="00431931" w:rsidRPr="005B3A9B">
        <w:rPr>
          <w:rFonts w:ascii="Calibri" w:hAnsi="Calibri" w:cs="Arial"/>
        </w:rPr>
        <w:t xml:space="preserve"> deposit check of $50</w:t>
      </w:r>
      <w:r w:rsidR="004A658B" w:rsidRPr="005B3A9B">
        <w:rPr>
          <w:rFonts w:ascii="Calibri" w:hAnsi="Calibri" w:cs="Arial"/>
        </w:rPr>
        <w:t xml:space="preserve"> and 10</w:t>
      </w:r>
      <w:r w:rsidR="00974FD4" w:rsidRPr="005B3A9B">
        <w:rPr>
          <w:rFonts w:ascii="Calibri" w:hAnsi="Calibri" w:cs="Arial"/>
        </w:rPr>
        <w:t>% of</w:t>
      </w:r>
      <w:r w:rsidR="00FA48F8" w:rsidRPr="005B3A9B">
        <w:rPr>
          <w:rFonts w:ascii="Calibri" w:hAnsi="Calibri" w:cs="Arial"/>
        </w:rPr>
        <w:t xml:space="preserve"> gross</w:t>
      </w:r>
      <w:r w:rsidR="00974FD4" w:rsidRPr="005B3A9B">
        <w:rPr>
          <w:rFonts w:ascii="Calibri" w:hAnsi="Calibri" w:cs="Arial"/>
        </w:rPr>
        <w:t xml:space="preserve"> sales.</w:t>
      </w:r>
      <w:r w:rsidR="00780484" w:rsidRPr="005B3A9B">
        <w:rPr>
          <w:rFonts w:ascii="Calibri" w:hAnsi="Calibri" w:cs="Arial"/>
        </w:rPr>
        <w:t xml:space="preserve"> </w:t>
      </w:r>
      <w:r w:rsidR="00FE279E" w:rsidRPr="005B3A9B">
        <w:rPr>
          <w:rFonts w:ascii="Calibri" w:hAnsi="Calibri" w:cs="Arial"/>
        </w:rPr>
        <w:t xml:space="preserve">  Fees will be returned if</w:t>
      </w:r>
      <w:r w:rsidR="002A47CC" w:rsidRPr="005B3A9B">
        <w:rPr>
          <w:rFonts w:ascii="Calibri" w:hAnsi="Calibri" w:cs="Arial"/>
        </w:rPr>
        <w:t xml:space="preserve"> the</w:t>
      </w:r>
      <w:r w:rsidR="00FE279E" w:rsidRPr="005B3A9B">
        <w:rPr>
          <w:rFonts w:ascii="Calibri" w:hAnsi="Calibri" w:cs="Arial"/>
        </w:rPr>
        <w:t xml:space="preserve"> vendor is not selected to participate in the 2018 event.</w:t>
      </w:r>
    </w:p>
    <w:p w14:paraId="48ADACF1" w14:textId="69751CD8" w:rsidR="00FE279E" w:rsidRPr="005B3A9B" w:rsidRDefault="00974FD4" w:rsidP="00FE279E">
      <w:pPr>
        <w:pStyle w:val="NoSpacing"/>
        <w:numPr>
          <w:ilvl w:val="0"/>
          <w:numId w:val="8"/>
        </w:numPr>
        <w:rPr>
          <w:rFonts w:ascii="Calibri" w:hAnsi="Calibri" w:cs="Arial"/>
        </w:rPr>
      </w:pPr>
      <w:r w:rsidRPr="005B3A9B">
        <w:rPr>
          <w:rFonts w:ascii="Calibri" w:hAnsi="Calibri" w:cs="Arial"/>
        </w:rPr>
        <w:t>All</w:t>
      </w:r>
      <w:r w:rsidR="00614355" w:rsidRPr="005B3A9B">
        <w:rPr>
          <w:rFonts w:ascii="Calibri" w:hAnsi="Calibri" w:cs="Arial"/>
        </w:rPr>
        <w:t xml:space="preserve"> vendor/</w:t>
      </w:r>
      <w:r w:rsidR="004A658B" w:rsidRPr="005B3A9B">
        <w:rPr>
          <w:rFonts w:ascii="Calibri" w:hAnsi="Calibri" w:cs="Arial"/>
        </w:rPr>
        <w:t>booth</w:t>
      </w:r>
      <w:r w:rsidRPr="005B3A9B">
        <w:rPr>
          <w:rFonts w:ascii="Calibri" w:hAnsi="Calibri" w:cs="Arial"/>
        </w:rPr>
        <w:t xml:space="preserve"> fees </w:t>
      </w:r>
      <w:r w:rsidR="00D94A39" w:rsidRPr="005B3A9B">
        <w:rPr>
          <w:rFonts w:ascii="Calibri" w:hAnsi="Calibri" w:cs="Arial"/>
        </w:rPr>
        <w:t xml:space="preserve">are </w:t>
      </w:r>
      <w:r w:rsidR="00431931" w:rsidRPr="005B3A9B">
        <w:rPr>
          <w:rFonts w:ascii="Calibri" w:hAnsi="Calibri" w:cs="Arial"/>
        </w:rPr>
        <w:t xml:space="preserve">due with </w:t>
      </w:r>
      <w:r w:rsidR="002A47CC" w:rsidRPr="005B3A9B">
        <w:rPr>
          <w:rFonts w:ascii="Calibri" w:hAnsi="Calibri" w:cs="Arial"/>
        </w:rPr>
        <w:t xml:space="preserve">the </w:t>
      </w:r>
      <w:r w:rsidR="00431931" w:rsidRPr="005B3A9B">
        <w:rPr>
          <w:rFonts w:ascii="Calibri" w:hAnsi="Calibri" w:cs="Arial"/>
        </w:rPr>
        <w:t>application – this includes the $100 fee an</w:t>
      </w:r>
      <w:r w:rsidR="005A7F64" w:rsidRPr="005B3A9B">
        <w:rPr>
          <w:rFonts w:ascii="Calibri" w:hAnsi="Calibri" w:cs="Arial"/>
        </w:rPr>
        <w:t>d $50 deposit (2 checks please)</w:t>
      </w:r>
      <w:r w:rsidR="00B00DB4" w:rsidRPr="005B3A9B">
        <w:rPr>
          <w:rFonts w:ascii="Calibri" w:hAnsi="Calibri" w:cs="Arial"/>
        </w:rPr>
        <w:t>.</w:t>
      </w:r>
      <w:r w:rsidR="00336620" w:rsidRPr="005B3A9B">
        <w:rPr>
          <w:rFonts w:ascii="Calibri" w:hAnsi="Calibri" w:cs="Arial"/>
        </w:rPr>
        <w:t xml:space="preserve">  The deposit check will not be cashed upon submission of application.  Post-event, the deposit check will either be destroyed or cashed</w:t>
      </w:r>
      <w:r w:rsidR="002A47CC" w:rsidRPr="005B3A9B">
        <w:rPr>
          <w:rFonts w:ascii="Calibri" w:hAnsi="Calibri" w:cs="Arial"/>
        </w:rPr>
        <w:t>;</w:t>
      </w:r>
      <w:r w:rsidR="00336620" w:rsidRPr="005B3A9B">
        <w:rPr>
          <w:rFonts w:ascii="Calibri" w:hAnsi="Calibri" w:cs="Arial"/>
        </w:rPr>
        <w:t xml:space="preserve"> this determination will be made by the committee and based on whether vendors followed all event policies.</w:t>
      </w:r>
      <w:r w:rsidR="00FE279E" w:rsidRPr="005B3A9B">
        <w:rPr>
          <w:rFonts w:ascii="Calibri" w:hAnsi="Calibri" w:cs="Arial"/>
        </w:rPr>
        <w:t xml:space="preserve">  </w:t>
      </w:r>
      <w:r w:rsidR="002A47CC" w:rsidRPr="005B3A9B">
        <w:rPr>
          <w:rFonts w:ascii="Calibri" w:hAnsi="Calibri" w:cs="Arial"/>
        </w:rPr>
        <w:t>The s</w:t>
      </w:r>
      <w:r w:rsidRPr="005B3A9B">
        <w:rPr>
          <w:rFonts w:ascii="Calibri" w:hAnsi="Calibri" w:cs="Arial"/>
        </w:rPr>
        <w:t>ale</w:t>
      </w:r>
      <w:r w:rsidR="002A47CC" w:rsidRPr="005B3A9B">
        <w:rPr>
          <w:rFonts w:ascii="Calibri" w:hAnsi="Calibri" w:cs="Arial"/>
        </w:rPr>
        <w:t>s</w:t>
      </w:r>
      <w:r w:rsidRPr="005B3A9B">
        <w:rPr>
          <w:rFonts w:ascii="Calibri" w:hAnsi="Calibri" w:cs="Arial"/>
        </w:rPr>
        <w:t xml:space="preserve"> percentage</w:t>
      </w:r>
      <w:r w:rsidR="00FE279E" w:rsidRPr="005B3A9B">
        <w:rPr>
          <w:rFonts w:ascii="Calibri" w:hAnsi="Calibri" w:cs="Arial"/>
        </w:rPr>
        <w:t xml:space="preserve">, along with the corresponding POS Sales Report, </w:t>
      </w:r>
      <w:r w:rsidRPr="005B3A9B">
        <w:rPr>
          <w:rFonts w:ascii="Calibri" w:hAnsi="Calibri" w:cs="Arial"/>
        </w:rPr>
        <w:t>must be sub</w:t>
      </w:r>
      <w:r w:rsidR="00431931" w:rsidRPr="005B3A9B">
        <w:rPr>
          <w:rFonts w:ascii="Calibri" w:hAnsi="Calibri" w:cs="Arial"/>
        </w:rPr>
        <w:t>mitted no later than December 15</w:t>
      </w:r>
      <w:r w:rsidR="00FE279E" w:rsidRPr="005B3A9B">
        <w:rPr>
          <w:rFonts w:ascii="Calibri" w:hAnsi="Calibri" w:cs="Arial"/>
        </w:rPr>
        <w:t xml:space="preserve">, </w:t>
      </w:r>
      <w:r w:rsidR="00431931" w:rsidRPr="005B3A9B">
        <w:rPr>
          <w:rFonts w:ascii="Calibri" w:hAnsi="Calibri" w:cs="Arial"/>
        </w:rPr>
        <w:t>201</w:t>
      </w:r>
      <w:r w:rsidR="00FE279E" w:rsidRPr="005B3A9B">
        <w:rPr>
          <w:rFonts w:ascii="Calibri" w:hAnsi="Calibri" w:cs="Arial"/>
        </w:rPr>
        <w:t xml:space="preserve">8 to:  </w:t>
      </w:r>
    </w:p>
    <w:p w14:paraId="5ED5143E" w14:textId="77777777" w:rsidR="00FE279E" w:rsidRPr="00FE279E" w:rsidRDefault="00FE279E" w:rsidP="00FE279E">
      <w:pPr>
        <w:pStyle w:val="NoSpacing"/>
        <w:ind w:left="720"/>
        <w:rPr>
          <w:rFonts w:ascii="Calibri" w:hAnsi="Calibri" w:cs="Arial"/>
          <w:highlight w:val="yellow"/>
        </w:rPr>
      </w:pPr>
    </w:p>
    <w:p w14:paraId="510CB57D" w14:textId="6F0FB55D" w:rsidR="00FE279E" w:rsidRPr="008E1997" w:rsidRDefault="00FE279E" w:rsidP="00FE279E">
      <w:pPr>
        <w:spacing w:after="0" w:line="240" w:lineRule="auto"/>
        <w:jc w:val="center"/>
        <w:rPr>
          <w:rFonts w:ascii="Calibri" w:eastAsia="Times New Roman" w:hAnsi="Calibri" w:cs="Arial"/>
          <w:b/>
        </w:rPr>
      </w:pPr>
      <w:r w:rsidRPr="008E1997">
        <w:rPr>
          <w:rFonts w:ascii="Calibri" w:eastAsia="Times New Roman" w:hAnsi="Calibri" w:cs="Arial"/>
          <w:b/>
        </w:rPr>
        <w:t>RACVB / SOS Vendor</w:t>
      </w:r>
    </w:p>
    <w:p w14:paraId="6F9B525A" w14:textId="77777777" w:rsidR="00FE279E" w:rsidRPr="008E1997" w:rsidRDefault="00FE279E" w:rsidP="00FE279E">
      <w:pPr>
        <w:spacing w:after="0" w:line="240" w:lineRule="auto"/>
        <w:jc w:val="center"/>
        <w:rPr>
          <w:rFonts w:ascii="Calibri" w:eastAsia="Times New Roman" w:hAnsi="Calibri" w:cs="Arial"/>
          <w:b/>
        </w:rPr>
      </w:pPr>
      <w:r w:rsidRPr="008E1997">
        <w:rPr>
          <w:rFonts w:ascii="Calibri" w:eastAsia="Times New Roman" w:hAnsi="Calibri" w:cs="Arial"/>
          <w:b/>
        </w:rPr>
        <w:t xml:space="preserve">Attn: </w:t>
      </w:r>
      <w:r>
        <w:rPr>
          <w:rFonts w:ascii="Calibri" w:eastAsia="Times New Roman" w:hAnsi="Calibri" w:cs="Arial"/>
          <w:b/>
        </w:rPr>
        <w:t>Heidi Gee</w:t>
      </w:r>
    </w:p>
    <w:p w14:paraId="34B32DA6" w14:textId="77777777" w:rsidR="00FE279E" w:rsidRPr="008E1997" w:rsidRDefault="00FE279E" w:rsidP="00FE279E">
      <w:pPr>
        <w:spacing w:after="0" w:line="240" w:lineRule="auto"/>
        <w:jc w:val="center"/>
        <w:rPr>
          <w:rFonts w:ascii="Calibri" w:eastAsia="Times New Roman" w:hAnsi="Calibri" w:cs="Arial"/>
          <w:b/>
        </w:rPr>
      </w:pPr>
      <w:r w:rsidRPr="008E1997">
        <w:rPr>
          <w:rFonts w:ascii="Calibri" w:eastAsia="Times New Roman" w:hAnsi="Calibri" w:cs="Arial"/>
          <w:b/>
        </w:rPr>
        <w:t>102 N. Main Street</w:t>
      </w:r>
    </w:p>
    <w:p w14:paraId="6EF5ADC7" w14:textId="3672B4A7" w:rsidR="00FE279E" w:rsidRPr="00FE279E" w:rsidRDefault="00FE279E" w:rsidP="00B6734A">
      <w:pPr>
        <w:spacing w:after="0" w:line="240" w:lineRule="auto"/>
        <w:jc w:val="center"/>
        <w:rPr>
          <w:rFonts w:ascii="Calibri" w:eastAsia="Times New Roman" w:hAnsi="Calibri" w:cs="Arial"/>
          <w:b/>
        </w:rPr>
      </w:pPr>
      <w:r w:rsidRPr="008E1997">
        <w:rPr>
          <w:rFonts w:ascii="Calibri" w:eastAsia="Times New Roman" w:hAnsi="Calibri" w:cs="Arial"/>
          <w:b/>
        </w:rPr>
        <w:t>Rockford, IL 61101</w:t>
      </w:r>
    </w:p>
    <w:p w14:paraId="1D918420" w14:textId="77777777" w:rsidR="004A658B" w:rsidRPr="005A7F64" w:rsidRDefault="004A658B" w:rsidP="002241D7">
      <w:pPr>
        <w:pStyle w:val="NoSpacing"/>
        <w:rPr>
          <w:rFonts w:ascii="Calibri" w:hAnsi="Calibri" w:cs="Arial"/>
          <w:b/>
        </w:rPr>
      </w:pPr>
    </w:p>
    <w:p w14:paraId="728678F1" w14:textId="77777777" w:rsidR="002241D7" w:rsidRPr="005A7F64" w:rsidRDefault="005A7F64" w:rsidP="002241D7">
      <w:pPr>
        <w:pStyle w:val="NoSpacing"/>
        <w:rPr>
          <w:rFonts w:ascii="Calibri" w:hAnsi="Calibri" w:cs="Arial"/>
          <w:b/>
          <w:color w:val="B30838"/>
        </w:rPr>
      </w:pPr>
      <w:r>
        <w:rPr>
          <w:rFonts w:ascii="Calibri" w:hAnsi="Calibri" w:cs="Arial"/>
          <w:b/>
          <w:color w:val="B30838"/>
        </w:rPr>
        <w:t>Stall Assignments</w:t>
      </w:r>
    </w:p>
    <w:p w14:paraId="2BDAB408" w14:textId="3DD63ED9" w:rsidR="00C9036C" w:rsidRPr="005A7F64" w:rsidRDefault="00D94A39" w:rsidP="002241D7">
      <w:pPr>
        <w:pStyle w:val="NoSpacing"/>
        <w:rPr>
          <w:rFonts w:ascii="Calibri" w:hAnsi="Calibri" w:cs="Arial"/>
          <w:b/>
        </w:rPr>
      </w:pPr>
      <w:r w:rsidRPr="005A7F64">
        <w:rPr>
          <w:rFonts w:ascii="Calibri" w:hAnsi="Calibri" w:cs="Arial"/>
        </w:rPr>
        <w:t>Vendor placement</w:t>
      </w:r>
      <w:r w:rsidR="00ED5C78" w:rsidRPr="005A7F64">
        <w:rPr>
          <w:rFonts w:ascii="Calibri" w:hAnsi="Calibri" w:cs="Arial"/>
        </w:rPr>
        <w:t xml:space="preserve"> </w:t>
      </w:r>
      <w:r w:rsidR="00C9036C" w:rsidRPr="005A7F64">
        <w:rPr>
          <w:rFonts w:ascii="Calibri" w:hAnsi="Calibri" w:cs="Arial"/>
        </w:rPr>
        <w:t xml:space="preserve">assignments are made by the </w:t>
      </w:r>
      <w:r w:rsidR="002A47CC">
        <w:rPr>
          <w:rFonts w:ascii="Calibri" w:hAnsi="Calibri" w:cs="Arial"/>
        </w:rPr>
        <w:t>SOS</w:t>
      </w:r>
      <w:r w:rsidRPr="005A7F64">
        <w:rPr>
          <w:rFonts w:ascii="Calibri" w:hAnsi="Calibri" w:cs="Arial"/>
        </w:rPr>
        <w:t xml:space="preserve"> Selection Committee and </w:t>
      </w:r>
      <w:r w:rsidR="002241D7" w:rsidRPr="005A7F64">
        <w:rPr>
          <w:rFonts w:ascii="Calibri" w:hAnsi="Calibri" w:cs="Arial"/>
        </w:rPr>
        <w:t>manager</w:t>
      </w:r>
      <w:r w:rsidR="00A5179A" w:rsidRPr="005A7F64">
        <w:rPr>
          <w:rFonts w:ascii="Calibri" w:hAnsi="Calibri" w:cs="Arial"/>
        </w:rPr>
        <w:t>s</w:t>
      </w:r>
      <w:r w:rsidR="002241D7" w:rsidRPr="005A7F64">
        <w:rPr>
          <w:rFonts w:ascii="Calibri" w:hAnsi="Calibri" w:cs="Arial"/>
        </w:rPr>
        <w:t xml:space="preserve"> ba</w:t>
      </w:r>
      <w:r w:rsidR="00B00DB4">
        <w:rPr>
          <w:rFonts w:ascii="Calibri" w:hAnsi="Calibri" w:cs="Arial"/>
        </w:rPr>
        <w:t xml:space="preserve">sed on the following criteria: </w:t>
      </w:r>
      <w:r w:rsidR="00574917">
        <w:rPr>
          <w:rFonts w:ascii="Calibri" w:hAnsi="Calibri" w:cs="Arial"/>
        </w:rPr>
        <w:t xml:space="preserve">packet completion, </w:t>
      </w:r>
      <w:r w:rsidR="00B00DB4">
        <w:rPr>
          <w:rFonts w:ascii="Calibri" w:hAnsi="Calibri" w:cs="Arial"/>
        </w:rPr>
        <w:t>a</w:t>
      </w:r>
      <w:r w:rsidR="002241D7" w:rsidRPr="005A7F64">
        <w:rPr>
          <w:rFonts w:ascii="Calibri" w:hAnsi="Calibri" w:cs="Arial"/>
        </w:rPr>
        <w:t xml:space="preserve">vailable space, number of spaces needed, electrical needs, </w:t>
      </w:r>
      <w:r w:rsidR="0031745C" w:rsidRPr="005A7F64">
        <w:rPr>
          <w:rFonts w:ascii="Calibri" w:hAnsi="Calibri" w:cs="Arial"/>
        </w:rPr>
        <w:t>complementary</w:t>
      </w:r>
      <w:r w:rsidR="002241D7" w:rsidRPr="005A7F64">
        <w:rPr>
          <w:rFonts w:ascii="Calibri" w:hAnsi="Calibri" w:cs="Arial"/>
        </w:rPr>
        <w:t xml:space="preserve"> products placed near each other</w:t>
      </w:r>
      <w:r w:rsidR="002A47CC">
        <w:rPr>
          <w:rFonts w:ascii="Calibri" w:hAnsi="Calibri" w:cs="Arial"/>
        </w:rPr>
        <w:t>,</w:t>
      </w:r>
      <w:r w:rsidR="002241D7" w:rsidRPr="005A7F64">
        <w:rPr>
          <w:rFonts w:ascii="Calibri" w:hAnsi="Calibri" w:cs="Arial"/>
        </w:rPr>
        <w:t xml:space="preserve"> and</w:t>
      </w:r>
      <w:r w:rsidR="00A5179A" w:rsidRPr="005A7F64">
        <w:rPr>
          <w:rFonts w:ascii="Calibri" w:hAnsi="Calibri" w:cs="Arial"/>
        </w:rPr>
        <w:t xml:space="preserve"> prior</w:t>
      </w:r>
      <w:r w:rsidR="002241D7" w:rsidRPr="005A7F64">
        <w:rPr>
          <w:rFonts w:ascii="Calibri" w:hAnsi="Calibri" w:cs="Arial"/>
        </w:rPr>
        <w:t xml:space="preserve"> vendor performance. Performance includes</w:t>
      </w:r>
      <w:r w:rsidRPr="00574917">
        <w:rPr>
          <w:rFonts w:ascii="Calibri" w:hAnsi="Calibri" w:cs="Arial"/>
        </w:rPr>
        <w:t>:</w:t>
      </w:r>
      <w:r w:rsidRPr="005A7F64">
        <w:rPr>
          <w:rFonts w:ascii="Calibri" w:hAnsi="Calibri" w:cs="Arial"/>
          <w:color w:val="FF0000"/>
        </w:rPr>
        <w:t xml:space="preserve"> </w:t>
      </w:r>
      <w:r w:rsidR="002241D7" w:rsidRPr="005A7F64">
        <w:rPr>
          <w:rFonts w:ascii="Calibri" w:hAnsi="Calibri" w:cs="Arial"/>
        </w:rPr>
        <w:t xml:space="preserve"> good product quality, good display and signage, ability to adhere to the Rules and Regulations outl</w:t>
      </w:r>
      <w:r w:rsidR="00C9036C" w:rsidRPr="005A7F64">
        <w:rPr>
          <w:rFonts w:ascii="Calibri" w:hAnsi="Calibri" w:cs="Arial"/>
        </w:rPr>
        <w:t>ined in this document, and</w:t>
      </w:r>
      <w:r w:rsidR="002241D7" w:rsidRPr="005A7F64">
        <w:rPr>
          <w:rFonts w:ascii="Calibri" w:hAnsi="Calibri" w:cs="Arial"/>
        </w:rPr>
        <w:t xml:space="preserve"> fees being paid/current.  </w:t>
      </w:r>
      <w:r w:rsidR="00974FD4" w:rsidRPr="005A7F64">
        <w:rPr>
          <w:rFonts w:ascii="Calibri" w:hAnsi="Calibri" w:cs="Arial"/>
        </w:rPr>
        <w:t xml:space="preserve"> All assignments are made by the SOS Vendor </w:t>
      </w:r>
      <w:r w:rsidRPr="005A7F64">
        <w:rPr>
          <w:rFonts w:ascii="Calibri" w:hAnsi="Calibri" w:cs="Arial"/>
        </w:rPr>
        <w:t>Selection</w:t>
      </w:r>
      <w:r w:rsidRPr="005A7F64">
        <w:rPr>
          <w:rFonts w:ascii="Calibri" w:hAnsi="Calibri" w:cs="Arial"/>
          <w:color w:val="FF0000"/>
        </w:rPr>
        <w:t xml:space="preserve"> </w:t>
      </w:r>
      <w:r w:rsidR="00974FD4" w:rsidRPr="005A7F64">
        <w:rPr>
          <w:rFonts w:ascii="Calibri" w:hAnsi="Calibri" w:cs="Arial"/>
        </w:rPr>
        <w:t xml:space="preserve">Committee and are subject to change as needed.  </w:t>
      </w:r>
    </w:p>
    <w:p w14:paraId="003961C4" w14:textId="77777777" w:rsidR="00C9036C" w:rsidRPr="005A7F64" w:rsidRDefault="00C9036C" w:rsidP="002241D7">
      <w:pPr>
        <w:pStyle w:val="NoSpacing"/>
        <w:rPr>
          <w:rFonts w:ascii="Calibri" w:hAnsi="Calibri" w:cs="Arial"/>
          <w:b/>
        </w:rPr>
      </w:pPr>
    </w:p>
    <w:p w14:paraId="34683AED" w14:textId="77777777" w:rsidR="002241D7" w:rsidRPr="005A7F64" w:rsidRDefault="002241D7" w:rsidP="002241D7">
      <w:pPr>
        <w:pStyle w:val="NoSpacing"/>
        <w:rPr>
          <w:rFonts w:ascii="Calibri" w:hAnsi="Calibri" w:cs="Arial"/>
          <w:b/>
        </w:rPr>
      </w:pPr>
      <w:r w:rsidRPr="005A7F64">
        <w:rPr>
          <w:rFonts w:ascii="Calibri" w:hAnsi="Calibri" w:cs="Arial"/>
          <w:b/>
          <w:color w:val="B30838"/>
        </w:rPr>
        <w:t>Absence Policy</w:t>
      </w:r>
    </w:p>
    <w:p w14:paraId="1DA95BB6" w14:textId="7AEB9BEC" w:rsidR="002241D7" w:rsidRPr="005A7F64" w:rsidRDefault="002241D7" w:rsidP="002241D7">
      <w:pPr>
        <w:pStyle w:val="NoSpacing"/>
        <w:rPr>
          <w:rFonts w:ascii="Calibri" w:hAnsi="Calibri" w:cs="Arial"/>
        </w:rPr>
      </w:pPr>
      <w:r w:rsidRPr="005A7F64">
        <w:rPr>
          <w:rFonts w:ascii="Calibri" w:hAnsi="Calibri" w:cs="Arial"/>
        </w:rPr>
        <w:t xml:space="preserve">As a courtesy, </w:t>
      </w:r>
      <w:r w:rsidR="00974FD4" w:rsidRPr="005A7F64">
        <w:rPr>
          <w:rFonts w:ascii="Calibri" w:hAnsi="Calibri" w:cs="Arial"/>
        </w:rPr>
        <w:t xml:space="preserve">if vendors are no longer able to make the event, they are required to notify </w:t>
      </w:r>
      <w:r w:rsidR="002A47CC">
        <w:rPr>
          <w:rFonts w:ascii="Calibri" w:hAnsi="Calibri" w:cs="Arial"/>
        </w:rPr>
        <w:t xml:space="preserve">the </w:t>
      </w:r>
      <w:r w:rsidR="00974FD4" w:rsidRPr="005A7F64">
        <w:rPr>
          <w:rFonts w:ascii="Calibri" w:hAnsi="Calibri" w:cs="Arial"/>
        </w:rPr>
        <w:t xml:space="preserve">SOS management of their absence by </w:t>
      </w:r>
      <w:r w:rsidR="00431931" w:rsidRPr="005A7F64">
        <w:rPr>
          <w:rFonts w:ascii="Calibri" w:hAnsi="Calibri" w:cs="Arial"/>
        </w:rPr>
        <w:t>Friday, November 1</w:t>
      </w:r>
      <w:r w:rsidR="00574917">
        <w:rPr>
          <w:rFonts w:ascii="Calibri" w:hAnsi="Calibri" w:cs="Arial"/>
        </w:rPr>
        <w:t>6</w:t>
      </w:r>
      <w:r w:rsidR="00431931" w:rsidRPr="005A7F64">
        <w:rPr>
          <w:rFonts w:ascii="Calibri" w:hAnsi="Calibri" w:cs="Arial"/>
        </w:rPr>
        <w:t>, 201</w:t>
      </w:r>
      <w:r w:rsidR="00574917">
        <w:rPr>
          <w:rFonts w:ascii="Calibri" w:hAnsi="Calibri" w:cs="Arial"/>
        </w:rPr>
        <w:t>8</w:t>
      </w:r>
      <w:r w:rsidR="009F0BC7" w:rsidRPr="005A7F64">
        <w:rPr>
          <w:rFonts w:ascii="Calibri" w:hAnsi="Calibri" w:cs="Arial"/>
        </w:rPr>
        <w:t>.  Vendors who do not notify the SOS manageme</w:t>
      </w:r>
      <w:r w:rsidR="00431931" w:rsidRPr="005A7F64">
        <w:rPr>
          <w:rFonts w:ascii="Calibri" w:hAnsi="Calibri" w:cs="Arial"/>
        </w:rPr>
        <w:t xml:space="preserve">nt by </w:t>
      </w:r>
      <w:r w:rsidR="002A47CC">
        <w:rPr>
          <w:rFonts w:ascii="Calibri" w:hAnsi="Calibri" w:cs="Arial"/>
        </w:rPr>
        <w:t>November 16</w:t>
      </w:r>
      <w:r w:rsidR="009F0BC7" w:rsidRPr="005A7F64">
        <w:rPr>
          <w:rFonts w:ascii="Calibri" w:hAnsi="Calibri" w:cs="Arial"/>
        </w:rPr>
        <w:t xml:space="preserve"> will forfeit their booth fee.  </w:t>
      </w:r>
      <w:r w:rsidR="0084436A" w:rsidRPr="005A7F64">
        <w:rPr>
          <w:rFonts w:ascii="Calibri" w:hAnsi="Calibri" w:cs="Arial"/>
        </w:rPr>
        <w:t xml:space="preserve">  </w:t>
      </w:r>
    </w:p>
    <w:p w14:paraId="05300D2B" w14:textId="77777777" w:rsidR="002241D7" w:rsidRPr="005A7F64" w:rsidRDefault="002241D7" w:rsidP="002241D7">
      <w:pPr>
        <w:pStyle w:val="NoSpacing"/>
        <w:rPr>
          <w:rFonts w:ascii="Calibri" w:hAnsi="Calibri" w:cs="Arial"/>
        </w:rPr>
      </w:pPr>
    </w:p>
    <w:p w14:paraId="1F75D901" w14:textId="77777777" w:rsidR="002241D7" w:rsidRPr="005A7F64" w:rsidRDefault="002241D7" w:rsidP="002241D7">
      <w:pPr>
        <w:pStyle w:val="NoSpacing"/>
        <w:rPr>
          <w:rFonts w:ascii="Calibri" w:hAnsi="Calibri" w:cs="Arial"/>
          <w:color w:val="B30838"/>
        </w:rPr>
      </w:pPr>
      <w:r w:rsidRPr="005A7F64">
        <w:rPr>
          <w:rFonts w:ascii="Calibri" w:hAnsi="Calibri" w:cs="Arial"/>
          <w:b/>
          <w:color w:val="B30838"/>
        </w:rPr>
        <w:t xml:space="preserve">Weather and </w:t>
      </w:r>
      <w:proofErr w:type="gramStart"/>
      <w:r w:rsidRPr="005A7F64">
        <w:rPr>
          <w:rFonts w:ascii="Calibri" w:hAnsi="Calibri" w:cs="Arial"/>
          <w:b/>
          <w:color w:val="B30838"/>
        </w:rPr>
        <w:t>Other</w:t>
      </w:r>
      <w:proofErr w:type="gramEnd"/>
      <w:r w:rsidRPr="005A7F64">
        <w:rPr>
          <w:rFonts w:ascii="Calibri" w:hAnsi="Calibri" w:cs="Arial"/>
          <w:b/>
          <w:color w:val="B30838"/>
        </w:rPr>
        <w:t xml:space="preserve"> Emergency Plan</w:t>
      </w:r>
    </w:p>
    <w:p w14:paraId="0712BF8D" w14:textId="36777F97" w:rsidR="002241D7" w:rsidRPr="005A7F64" w:rsidRDefault="0084436A" w:rsidP="002241D7">
      <w:pPr>
        <w:pStyle w:val="NoSpacing"/>
        <w:rPr>
          <w:rFonts w:ascii="Calibri" w:hAnsi="Calibri" w:cs="Arial"/>
        </w:rPr>
      </w:pPr>
      <w:r w:rsidRPr="005A7F64">
        <w:rPr>
          <w:rFonts w:ascii="Calibri" w:hAnsi="Calibri" w:cs="Arial"/>
        </w:rPr>
        <w:t>Stroll on State is a “Rain</w:t>
      </w:r>
      <w:r w:rsidR="009F0BC7" w:rsidRPr="005A7F64">
        <w:rPr>
          <w:rFonts w:ascii="Calibri" w:hAnsi="Calibri" w:cs="Arial"/>
        </w:rPr>
        <w:t>, Snow</w:t>
      </w:r>
      <w:r w:rsidRPr="005A7F64">
        <w:rPr>
          <w:rFonts w:ascii="Calibri" w:hAnsi="Calibri" w:cs="Arial"/>
        </w:rPr>
        <w:t xml:space="preserve"> or Shine” event</w:t>
      </w:r>
      <w:r w:rsidR="002241D7" w:rsidRPr="005A7F64">
        <w:rPr>
          <w:rFonts w:ascii="Calibri" w:hAnsi="Calibri" w:cs="Arial"/>
        </w:rPr>
        <w:t xml:space="preserve"> but in the rare case of severe or threat</w:t>
      </w:r>
      <w:r w:rsidRPr="005A7F64">
        <w:rPr>
          <w:rFonts w:ascii="Calibri" w:hAnsi="Calibri" w:cs="Arial"/>
        </w:rPr>
        <w:t xml:space="preserve">ening weather or other emergencies, </w:t>
      </w:r>
      <w:r w:rsidR="00A5179A" w:rsidRPr="005A7F64">
        <w:rPr>
          <w:rFonts w:ascii="Calibri" w:hAnsi="Calibri" w:cs="Arial"/>
        </w:rPr>
        <w:t xml:space="preserve">the </w:t>
      </w:r>
      <w:r w:rsidR="006441F9">
        <w:rPr>
          <w:rFonts w:ascii="Calibri" w:hAnsi="Calibri" w:cs="Arial"/>
        </w:rPr>
        <w:t>SOS</w:t>
      </w:r>
      <w:r w:rsidR="00A5179A" w:rsidRPr="005A7F64">
        <w:rPr>
          <w:rFonts w:ascii="Calibri" w:hAnsi="Calibri" w:cs="Arial"/>
        </w:rPr>
        <w:t xml:space="preserve"> </w:t>
      </w:r>
      <w:r w:rsidR="002241D7" w:rsidRPr="005A7F64">
        <w:rPr>
          <w:rFonts w:ascii="Calibri" w:hAnsi="Calibri" w:cs="Arial"/>
        </w:rPr>
        <w:t xml:space="preserve">management may choose to cancel or close the market. </w:t>
      </w:r>
      <w:r w:rsidRPr="005A7F64">
        <w:rPr>
          <w:rFonts w:ascii="Calibri" w:hAnsi="Calibri" w:cs="Arial"/>
        </w:rPr>
        <w:t xml:space="preserve"> A </w:t>
      </w:r>
      <w:r w:rsidR="00A5179A" w:rsidRPr="005A7F64">
        <w:rPr>
          <w:rFonts w:ascii="Calibri" w:hAnsi="Calibri" w:cs="Arial"/>
        </w:rPr>
        <w:t>system for notification</w:t>
      </w:r>
      <w:r w:rsidRPr="005A7F64">
        <w:rPr>
          <w:rFonts w:ascii="Calibri" w:hAnsi="Calibri" w:cs="Arial"/>
        </w:rPr>
        <w:t xml:space="preserve"> will be detailed prior to the event. </w:t>
      </w:r>
      <w:r w:rsidR="002241D7" w:rsidRPr="005A7F64">
        <w:rPr>
          <w:rFonts w:ascii="Calibri" w:hAnsi="Calibri" w:cs="Arial"/>
        </w:rPr>
        <w:t xml:space="preserve"> </w:t>
      </w:r>
      <w:r w:rsidR="009F0BC7" w:rsidRPr="005A7F64">
        <w:rPr>
          <w:rFonts w:ascii="Calibri" w:hAnsi="Calibri" w:cs="Arial"/>
        </w:rPr>
        <w:t>If the entire event is canceled prior to the start, vendor fees will be returned.</w:t>
      </w:r>
    </w:p>
    <w:p w14:paraId="754B42EF" w14:textId="77777777" w:rsidR="002241D7" w:rsidRPr="005A7F64" w:rsidRDefault="002241D7" w:rsidP="002241D7">
      <w:pPr>
        <w:pStyle w:val="NoSpacing"/>
        <w:ind w:left="720"/>
        <w:rPr>
          <w:rFonts w:ascii="Calibri" w:hAnsi="Calibri" w:cs="Arial"/>
        </w:rPr>
      </w:pPr>
    </w:p>
    <w:p w14:paraId="6353CC4C" w14:textId="77777777" w:rsidR="002241D7" w:rsidRPr="005A7F64" w:rsidRDefault="002241D7" w:rsidP="002241D7">
      <w:pPr>
        <w:pStyle w:val="NoSpacing"/>
        <w:rPr>
          <w:rFonts w:ascii="Calibri" w:hAnsi="Calibri" w:cs="Arial"/>
          <w:b/>
          <w:color w:val="B30838"/>
        </w:rPr>
      </w:pPr>
      <w:r w:rsidRPr="005A7F64">
        <w:rPr>
          <w:rFonts w:ascii="Calibri" w:hAnsi="Calibri" w:cs="Arial"/>
          <w:b/>
          <w:color w:val="B30838"/>
        </w:rPr>
        <w:t>Electricity</w:t>
      </w:r>
    </w:p>
    <w:p w14:paraId="20D17B05" w14:textId="77777777" w:rsidR="002241D7" w:rsidRPr="005A7F64" w:rsidRDefault="002241D7" w:rsidP="002241D7">
      <w:pPr>
        <w:pStyle w:val="NoSpacing"/>
        <w:numPr>
          <w:ilvl w:val="0"/>
          <w:numId w:val="5"/>
        </w:numPr>
        <w:rPr>
          <w:rFonts w:ascii="Calibri" w:hAnsi="Calibri" w:cs="Arial"/>
        </w:rPr>
      </w:pPr>
      <w:r w:rsidRPr="005A7F64">
        <w:rPr>
          <w:rFonts w:ascii="Calibri" w:hAnsi="Calibri" w:cs="Arial"/>
        </w:rPr>
        <w:t>There is very limited electricity at</w:t>
      </w:r>
      <w:r w:rsidR="0084436A" w:rsidRPr="005A7F64">
        <w:rPr>
          <w:rFonts w:ascii="Calibri" w:hAnsi="Calibri" w:cs="Arial"/>
        </w:rPr>
        <w:t xml:space="preserve"> some of</w:t>
      </w:r>
      <w:r w:rsidRPr="005A7F64">
        <w:rPr>
          <w:rFonts w:ascii="Calibri" w:hAnsi="Calibri" w:cs="Arial"/>
        </w:rPr>
        <w:t xml:space="preserve"> th</w:t>
      </w:r>
      <w:r w:rsidR="0084436A" w:rsidRPr="005A7F64">
        <w:rPr>
          <w:rFonts w:ascii="Calibri" w:hAnsi="Calibri" w:cs="Arial"/>
        </w:rPr>
        <w:t xml:space="preserve">e </w:t>
      </w:r>
      <w:r w:rsidR="00C9036C" w:rsidRPr="005A7F64">
        <w:rPr>
          <w:rFonts w:ascii="Calibri" w:hAnsi="Calibri" w:cs="Arial"/>
        </w:rPr>
        <w:t xml:space="preserve">Stroll on State </w:t>
      </w:r>
      <w:r w:rsidR="0084436A" w:rsidRPr="005A7F64">
        <w:rPr>
          <w:rFonts w:ascii="Calibri" w:hAnsi="Calibri" w:cs="Arial"/>
        </w:rPr>
        <w:t xml:space="preserve">Holiday </w:t>
      </w:r>
      <w:r w:rsidR="00CC30E7" w:rsidRPr="005A7F64">
        <w:rPr>
          <w:rFonts w:ascii="Calibri" w:hAnsi="Calibri" w:cs="Arial"/>
        </w:rPr>
        <w:t>vending</w:t>
      </w:r>
      <w:r w:rsidR="0084436A" w:rsidRPr="005A7F64">
        <w:rPr>
          <w:rFonts w:ascii="Calibri" w:hAnsi="Calibri" w:cs="Arial"/>
        </w:rPr>
        <w:t xml:space="preserve"> sites</w:t>
      </w:r>
      <w:r w:rsidRPr="005A7F64">
        <w:rPr>
          <w:rFonts w:ascii="Calibri" w:hAnsi="Calibri" w:cs="Arial"/>
        </w:rPr>
        <w:t>.  Electric will be given based on priority to prepared</w:t>
      </w:r>
      <w:r w:rsidR="00C9036C" w:rsidRPr="005A7F64">
        <w:rPr>
          <w:rFonts w:ascii="Calibri" w:hAnsi="Calibri" w:cs="Arial"/>
        </w:rPr>
        <w:t xml:space="preserve"> food vendors</w:t>
      </w:r>
      <w:r w:rsidRPr="005A7F64">
        <w:rPr>
          <w:rFonts w:ascii="Calibri" w:hAnsi="Calibri" w:cs="Arial"/>
        </w:rPr>
        <w:t xml:space="preserve">, and then any </w:t>
      </w:r>
      <w:r w:rsidR="00614355" w:rsidRPr="005A7F64">
        <w:rPr>
          <w:rFonts w:ascii="Calibri" w:hAnsi="Calibri" w:cs="Arial"/>
        </w:rPr>
        <w:t xml:space="preserve">remaining </w:t>
      </w:r>
      <w:r w:rsidRPr="005A7F64">
        <w:rPr>
          <w:rFonts w:ascii="Calibri" w:hAnsi="Calibri" w:cs="Arial"/>
        </w:rPr>
        <w:t>electric will be divided among vendors noting their needs on their application.</w:t>
      </w:r>
    </w:p>
    <w:p w14:paraId="1F692883" w14:textId="77777777" w:rsidR="002241D7" w:rsidRPr="005A7F64" w:rsidRDefault="002241D7" w:rsidP="002241D7">
      <w:pPr>
        <w:pStyle w:val="NoSpacing"/>
        <w:numPr>
          <w:ilvl w:val="0"/>
          <w:numId w:val="5"/>
        </w:numPr>
        <w:rPr>
          <w:rFonts w:ascii="Calibri" w:hAnsi="Calibri" w:cs="Arial"/>
        </w:rPr>
      </w:pPr>
      <w:r w:rsidRPr="005A7F64">
        <w:rPr>
          <w:rFonts w:ascii="Calibri" w:hAnsi="Calibri" w:cs="Arial"/>
        </w:rPr>
        <w:t xml:space="preserve">If a vendor requires electric, needs must be clearly stated on the application listing the device or appliance and the amount of electricity it requires.  Vendors must provide commercial grade extension cords.  </w:t>
      </w:r>
    </w:p>
    <w:p w14:paraId="2043FE30" w14:textId="248BE605" w:rsidR="002241D7" w:rsidRPr="005A7F64" w:rsidRDefault="002241D7" w:rsidP="002241D7">
      <w:pPr>
        <w:pStyle w:val="NoSpacing"/>
        <w:numPr>
          <w:ilvl w:val="0"/>
          <w:numId w:val="5"/>
        </w:numPr>
        <w:rPr>
          <w:rFonts w:ascii="Calibri" w:hAnsi="Calibri" w:cs="Arial"/>
          <w:b/>
        </w:rPr>
      </w:pPr>
      <w:r w:rsidRPr="005A7F64">
        <w:rPr>
          <w:rFonts w:ascii="Calibri" w:hAnsi="Calibri" w:cs="Arial"/>
        </w:rPr>
        <w:t>Any vendor who causes power outages or issues due to incorrectly sta</w:t>
      </w:r>
      <w:r w:rsidR="0084436A" w:rsidRPr="005A7F64">
        <w:rPr>
          <w:rFonts w:ascii="Calibri" w:hAnsi="Calibri" w:cs="Arial"/>
        </w:rPr>
        <w:t xml:space="preserve">ting electric needs </w:t>
      </w:r>
      <w:r w:rsidR="001D6270" w:rsidRPr="005A7F64">
        <w:rPr>
          <w:rFonts w:ascii="Calibri" w:hAnsi="Calibri" w:cs="Arial"/>
        </w:rPr>
        <w:t>may be responsible fo</w:t>
      </w:r>
      <w:r w:rsidR="005C0294">
        <w:rPr>
          <w:rFonts w:ascii="Calibri" w:hAnsi="Calibri" w:cs="Arial"/>
        </w:rPr>
        <w:t>r the cost of fixing the issue and</w:t>
      </w:r>
      <w:r w:rsidR="004A658B" w:rsidRPr="005A7F64">
        <w:rPr>
          <w:rFonts w:ascii="Calibri" w:hAnsi="Calibri" w:cs="Arial"/>
        </w:rPr>
        <w:t>/or loss of deposit.</w:t>
      </w:r>
    </w:p>
    <w:p w14:paraId="6B7B2DAF" w14:textId="77777777" w:rsidR="002241D7" w:rsidRPr="005A7F64" w:rsidRDefault="002241D7" w:rsidP="002241D7">
      <w:pPr>
        <w:pStyle w:val="NoSpacing"/>
        <w:ind w:left="720"/>
        <w:rPr>
          <w:rFonts w:ascii="Calibri" w:hAnsi="Calibri" w:cs="Arial"/>
          <w:b/>
        </w:rPr>
      </w:pPr>
    </w:p>
    <w:p w14:paraId="6F947FE4" w14:textId="77777777" w:rsidR="002241D7" w:rsidRPr="005A7F64" w:rsidRDefault="002241D7" w:rsidP="002241D7">
      <w:pPr>
        <w:pStyle w:val="NoSpacing"/>
        <w:rPr>
          <w:rFonts w:ascii="Calibri" w:hAnsi="Calibri" w:cs="Arial"/>
          <w:b/>
          <w:color w:val="B30838"/>
        </w:rPr>
      </w:pPr>
      <w:r w:rsidRPr="005A7F64">
        <w:rPr>
          <w:rFonts w:ascii="Calibri" w:hAnsi="Calibri" w:cs="Arial"/>
          <w:b/>
          <w:color w:val="B30838"/>
        </w:rPr>
        <w:t>Set Up</w:t>
      </w:r>
      <w:r w:rsidR="005A7F64" w:rsidRPr="005A7F64">
        <w:rPr>
          <w:rFonts w:ascii="Calibri" w:hAnsi="Calibri" w:cs="Arial"/>
          <w:b/>
          <w:color w:val="B30838"/>
        </w:rPr>
        <w:t xml:space="preserve"> </w:t>
      </w:r>
      <w:r w:rsidRPr="005A7F64">
        <w:rPr>
          <w:rFonts w:ascii="Calibri" w:hAnsi="Calibri" w:cs="Arial"/>
          <w:b/>
          <w:color w:val="B30838"/>
        </w:rPr>
        <w:t>/</w:t>
      </w:r>
      <w:r w:rsidR="005A7F64" w:rsidRPr="005A7F64">
        <w:rPr>
          <w:rFonts w:ascii="Calibri" w:hAnsi="Calibri" w:cs="Arial"/>
          <w:b/>
          <w:color w:val="B30838"/>
        </w:rPr>
        <w:t xml:space="preserve"> </w:t>
      </w:r>
      <w:r w:rsidRPr="005A7F64">
        <w:rPr>
          <w:rFonts w:ascii="Calibri" w:hAnsi="Calibri" w:cs="Arial"/>
          <w:b/>
          <w:color w:val="B30838"/>
        </w:rPr>
        <w:t>Tear Down</w:t>
      </w:r>
    </w:p>
    <w:p w14:paraId="2EFB4EA2" w14:textId="2166A68A" w:rsidR="002241D7" w:rsidRPr="005A7F64" w:rsidRDefault="0084436A" w:rsidP="002241D7">
      <w:pPr>
        <w:pStyle w:val="NoSpacing"/>
        <w:rPr>
          <w:rFonts w:ascii="Calibri" w:hAnsi="Calibri" w:cs="Arial"/>
        </w:rPr>
      </w:pPr>
      <w:r w:rsidRPr="005A7F64">
        <w:rPr>
          <w:rFonts w:ascii="Calibri" w:hAnsi="Calibri" w:cs="Arial"/>
        </w:rPr>
        <w:t>Se</w:t>
      </w:r>
      <w:r w:rsidR="00C9036C" w:rsidRPr="005A7F64">
        <w:rPr>
          <w:rFonts w:ascii="Calibri" w:hAnsi="Calibri" w:cs="Arial"/>
        </w:rPr>
        <w:t xml:space="preserve">t up starts at </w:t>
      </w:r>
      <w:r w:rsidR="005A7F64">
        <w:rPr>
          <w:rFonts w:ascii="Calibri" w:hAnsi="Calibri" w:cs="Arial"/>
        </w:rPr>
        <w:t>9 a.m.</w:t>
      </w:r>
      <w:r w:rsidR="00A5179A" w:rsidRPr="005A7F64">
        <w:rPr>
          <w:rFonts w:ascii="Calibri" w:hAnsi="Calibri" w:cs="Arial"/>
        </w:rPr>
        <w:t xml:space="preserve"> </w:t>
      </w:r>
      <w:r w:rsidR="00CC30E7" w:rsidRPr="005A7F64">
        <w:rPr>
          <w:rFonts w:ascii="Calibri" w:hAnsi="Calibri" w:cs="Arial"/>
        </w:rPr>
        <w:t>and must be completed by 1</w:t>
      </w:r>
      <w:r w:rsidR="005A7F64">
        <w:rPr>
          <w:rFonts w:ascii="Calibri" w:hAnsi="Calibri" w:cs="Arial"/>
        </w:rPr>
        <w:t xml:space="preserve"> p.m</w:t>
      </w:r>
      <w:r w:rsidR="002241D7" w:rsidRPr="005A7F64">
        <w:rPr>
          <w:rFonts w:ascii="Calibri" w:hAnsi="Calibri" w:cs="Arial"/>
          <w:b/>
        </w:rPr>
        <w:t xml:space="preserve">. </w:t>
      </w:r>
      <w:r w:rsidRPr="005A7F64">
        <w:rPr>
          <w:rFonts w:ascii="Calibri" w:hAnsi="Calibri" w:cs="Arial"/>
        </w:rPr>
        <w:t>Tear down starts at 9</w:t>
      </w:r>
      <w:r w:rsidR="005A7F64">
        <w:rPr>
          <w:rFonts w:ascii="Calibri" w:hAnsi="Calibri" w:cs="Arial"/>
        </w:rPr>
        <w:t xml:space="preserve"> p.m</w:t>
      </w:r>
      <w:r w:rsidR="002241D7" w:rsidRPr="005A7F64">
        <w:rPr>
          <w:rFonts w:ascii="Calibri" w:hAnsi="Calibri" w:cs="Arial"/>
        </w:rPr>
        <w:t>.  Vendors are required to stay unti</w:t>
      </w:r>
      <w:r w:rsidRPr="005A7F64">
        <w:rPr>
          <w:rFonts w:ascii="Calibri" w:hAnsi="Calibri" w:cs="Arial"/>
        </w:rPr>
        <w:t>l closing. Vendors who sell ou</w:t>
      </w:r>
      <w:r w:rsidR="00C9036C" w:rsidRPr="005A7F64">
        <w:rPr>
          <w:rFonts w:ascii="Calibri" w:hAnsi="Calibri" w:cs="Arial"/>
        </w:rPr>
        <w:t xml:space="preserve">t early, 100% of their </w:t>
      </w:r>
      <w:r w:rsidR="001D6270" w:rsidRPr="005A7F64">
        <w:rPr>
          <w:rFonts w:ascii="Calibri" w:hAnsi="Calibri" w:cs="Arial"/>
        </w:rPr>
        <w:t>items, must</w:t>
      </w:r>
      <w:r w:rsidR="002241D7" w:rsidRPr="005A7F64">
        <w:rPr>
          <w:rFonts w:ascii="Calibri" w:hAnsi="Calibri" w:cs="Arial"/>
        </w:rPr>
        <w:t xml:space="preserve"> keep </w:t>
      </w:r>
      <w:r w:rsidR="00ED5C78" w:rsidRPr="005A7F64">
        <w:rPr>
          <w:rFonts w:ascii="Calibri" w:hAnsi="Calibri" w:cs="Arial"/>
        </w:rPr>
        <w:t>their booth s</w:t>
      </w:r>
      <w:r w:rsidR="002241D7" w:rsidRPr="005A7F64">
        <w:rPr>
          <w:rFonts w:ascii="Calibri" w:hAnsi="Calibri" w:cs="Arial"/>
        </w:rPr>
        <w:t xml:space="preserve">et up and post a sign letting customers know they have sold out. </w:t>
      </w:r>
      <w:r w:rsidRPr="005A7F64">
        <w:rPr>
          <w:rFonts w:ascii="Calibri" w:hAnsi="Calibri" w:cs="Arial"/>
        </w:rPr>
        <w:t xml:space="preserve">  Vendors who do not bring sufficient inventory</w:t>
      </w:r>
      <w:r w:rsidR="00BF03BE" w:rsidRPr="005A7F64">
        <w:rPr>
          <w:rFonts w:ascii="Calibri" w:hAnsi="Calibri" w:cs="Arial"/>
        </w:rPr>
        <w:t xml:space="preserve"> and sell out very early will be noted as such.  </w:t>
      </w:r>
    </w:p>
    <w:p w14:paraId="7A04599D" w14:textId="66CE05B0" w:rsidR="00BF03BE" w:rsidRDefault="00BF03BE" w:rsidP="002241D7">
      <w:pPr>
        <w:pStyle w:val="NoSpacing"/>
        <w:rPr>
          <w:rFonts w:ascii="Calibri" w:hAnsi="Calibri" w:cs="Arial"/>
        </w:rPr>
      </w:pPr>
    </w:p>
    <w:p w14:paraId="08BD2694" w14:textId="5B7DB5FC" w:rsidR="00B6734A" w:rsidRDefault="00B6734A" w:rsidP="002241D7">
      <w:pPr>
        <w:pStyle w:val="NoSpacing"/>
        <w:rPr>
          <w:rFonts w:ascii="Calibri" w:hAnsi="Calibri" w:cs="Arial"/>
        </w:rPr>
      </w:pPr>
    </w:p>
    <w:p w14:paraId="00BB638F" w14:textId="2FE724B7" w:rsidR="00B6734A" w:rsidRDefault="00B6734A" w:rsidP="002241D7">
      <w:pPr>
        <w:pStyle w:val="NoSpacing"/>
        <w:rPr>
          <w:rFonts w:ascii="Calibri" w:hAnsi="Calibri" w:cs="Arial"/>
        </w:rPr>
      </w:pPr>
    </w:p>
    <w:p w14:paraId="469B228F" w14:textId="397C7560" w:rsidR="00B6734A" w:rsidRPr="005A7F64" w:rsidRDefault="00B6734A" w:rsidP="002241D7">
      <w:pPr>
        <w:pStyle w:val="NoSpacing"/>
        <w:rPr>
          <w:rFonts w:ascii="Calibri" w:hAnsi="Calibri" w:cs="Arial"/>
        </w:rPr>
      </w:pPr>
    </w:p>
    <w:p w14:paraId="13EEE827" w14:textId="77777777" w:rsidR="002241D7" w:rsidRPr="005A7F64" w:rsidRDefault="002241D7" w:rsidP="002241D7">
      <w:pPr>
        <w:pStyle w:val="NoSpacing"/>
        <w:rPr>
          <w:rFonts w:ascii="Calibri" w:hAnsi="Calibri" w:cs="Arial"/>
          <w:b/>
          <w:color w:val="B30838"/>
        </w:rPr>
      </w:pPr>
      <w:r w:rsidRPr="005A7F64">
        <w:rPr>
          <w:rFonts w:ascii="Calibri" w:hAnsi="Calibri" w:cs="Arial"/>
          <w:b/>
          <w:color w:val="B30838"/>
        </w:rPr>
        <w:lastRenderedPageBreak/>
        <w:t>Vehicles and Parking</w:t>
      </w:r>
    </w:p>
    <w:p w14:paraId="4F4CED6B" w14:textId="3DFA5887" w:rsidR="002241D7" w:rsidRPr="005A7F64" w:rsidRDefault="002241D7" w:rsidP="002241D7">
      <w:pPr>
        <w:pStyle w:val="NoSpacing"/>
        <w:rPr>
          <w:rFonts w:ascii="Calibri" w:hAnsi="Calibri" w:cs="Arial"/>
        </w:rPr>
      </w:pPr>
      <w:r w:rsidRPr="005A7F64">
        <w:rPr>
          <w:rFonts w:ascii="Calibri" w:hAnsi="Calibri" w:cs="Arial"/>
        </w:rPr>
        <w:t xml:space="preserve">Vendors </w:t>
      </w:r>
      <w:r w:rsidR="00BF03BE" w:rsidRPr="005A7F64">
        <w:rPr>
          <w:rFonts w:ascii="Calibri" w:hAnsi="Calibri" w:cs="Arial"/>
        </w:rPr>
        <w:t>will be supplied with a parking pass for free parking.  Details with</w:t>
      </w:r>
      <w:r w:rsidR="006441F9">
        <w:rPr>
          <w:rFonts w:ascii="Calibri" w:hAnsi="Calibri" w:cs="Arial"/>
        </w:rPr>
        <w:t xml:space="preserve"> a</w:t>
      </w:r>
      <w:r w:rsidR="00CC30E7" w:rsidRPr="005A7F64">
        <w:rPr>
          <w:rFonts w:ascii="Calibri" w:hAnsi="Calibri" w:cs="Arial"/>
        </w:rPr>
        <w:t xml:space="preserve"> map will follow, if selected</w:t>
      </w:r>
      <w:r w:rsidR="00A5179A" w:rsidRPr="005A7F64">
        <w:rPr>
          <w:rFonts w:ascii="Calibri" w:hAnsi="Calibri" w:cs="Arial"/>
        </w:rPr>
        <w:t xml:space="preserve">. </w:t>
      </w:r>
      <w:r w:rsidRPr="005A7F64">
        <w:rPr>
          <w:rFonts w:ascii="Calibri" w:hAnsi="Calibri" w:cs="Arial"/>
        </w:rPr>
        <w:t xml:space="preserve"> </w:t>
      </w:r>
      <w:r w:rsidR="00B00DB4">
        <w:rPr>
          <w:rFonts w:ascii="Calibri" w:hAnsi="Calibri" w:cs="Arial"/>
        </w:rPr>
        <w:t xml:space="preserve">All vehicles must be moved to the assigned parking location by 12:30p.m.  </w:t>
      </w:r>
      <w:r w:rsidRPr="005A7F64">
        <w:rPr>
          <w:rFonts w:ascii="Calibri" w:hAnsi="Calibri" w:cs="Arial"/>
        </w:rPr>
        <w:t>After</w:t>
      </w:r>
      <w:r w:rsidR="00CC30E7" w:rsidRPr="005A7F64">
        <w:rPr>
          <w:rFonts w:ascii="Calibri" w:hAnsi="Calibri" w:cs="Arial"/>
        </w:rPr>
        <w:t xml:space="preserve"> 1</w:t>
      </w:r>
      <w:r w:rsidR="004A658B" w:rsidRPr="005A7F64">
        <w:rPr>
          <w:rFonts w:ascii="Calibri" w:hAnsi="Calibri" w:cs="Arial"/>
        </w:rPr>
        <w:t>2:30</w:t>
      </w:r>
      <w:r w:rsidR="005A7F64">
        <w:rPr>
          <w:rFonts w:ascii="Calibri" w:hAnsi="Calibri" w:cs="Arial"/>
        </w:rPr>
        <w:t xml:space="preserve"> p.m.</w:t>
      </w:r>
      <w:r w:rsidRPr="005A7F64">
        <w:rPr>
          <w:rFonts w:ascii="Calibri" w:hAnsi="Calibri" w:cs="Arial"/>
        </w:rPr>
        <w:t>, moving</w:t>
      </w:r>
      <w:r w:rsidR="00BF03BE" w:rsidRPr="005A7F64">
        <w:rPr>
          <w:rFonts w:ascii="Calibri" w:hAnsi="Calibri" w:cs="Arial"/>
        </w:rPr>
        <w:t xml:space="preserve"> vehicles within the Stroll on State grounds</w:t>
      </w:r>
      <w:r w:rsidRPr="005A7F64">
        <w:rPr>
          <w:rFonts w:ascii="Calibri" w:hAnsi="Calibri" w:cs="Arial"/>
        </w:rPr>
        <w:t xml:space="preserve"> is not allowed, in consideration of patron safety.  </w:t>
      </w:r>
      <w:r w:rsidR="00B00DB4">
        <w:rPr>
          <w:rFonts w:ascii="Calibri" w:hAnsi="Calibri" w:cs="Arial"/>
        </w:rPr>
        <w:t>Any vendor that does not follow this policy</w:t>
      </w:r>
      <w:r w:rsidR="006441F9">
        <w:rPr>
          <w:rFonts w:ascii="Calibri" w:hAnsi="Calibri" w:cs="Arial"/>
        </w:rPr>
        <w:t xml:space="preserve"> </w:t>
      </w:r>
      <w:r w:rsidR="00B00DB4">
        <w:rPr>
          <w:rFonts w:ascii="Calibri" w:hAnsi="Calibri" w:cs="Arial"/>
        </w:rPr>
        <w:t>will risk being towed or lose</w:t>
      </w:r>
      <w:r w:rsidR="006441F9">
        <w:rPr>
          <w:rFonts w:ascii="Calibri" w:hAnsi="Calibri" w:cs="Arial"/>
        </w:rPr>
        <w:t xml:space="preserve"> the</w:t>
      </w:r>
      <w:r w:rsidR="00B00DB4">
        <w:rPr>
          <w:rFonts w:ascii="Calibri" w:hAnsi="Calibri" w:cs="Arial"/>
        </w:rPr>
        <w:t xml:space="preserve"> deposit.</w:t>
      </w:r>
    </w:p>
    <w:p w14:paraId="553D0620" w14:textId="77777777" w:rsidR="002241D7" w:rsidRPr="005A7F64" w:rsidRDefault="002241D7" w:rsidP="002241D7">
      <w:pPr>
        <w:pStyle w:val="NoSpacing"/>
        <w:rPr>
          <w:rFonts w:ascii="Calibri" w:hAnsi="Calibri" w:cs="Arial"/>
        </w:rPr>
      </w:pPr>
      <w:r w:rsidRPr="005A7F64">
        <w:rPr>
          <w:rFonts w:ascii="Calibri" w:hAnsi="Calibri" w:cs="Arial"/>
        </w:rPr>
        <w:t>Vehicles may move again</w:t>
      </w:r>
      <w:r w:rsidR="00BF03BE" w:rsidRPr="005A7F64">
        <w:rPr>
          <w:rFonts w:ascii="Calibri" w:hAnsi="Calibri" w:cs="Arial"/>
        </w:rPr>
        <w:t xml:space="preserve"> after 9</w:t>
      </w:r>
      <w:r w:rsidR="005A7F64">
        <w:rPr>
          <w:rFonts w:ascii="Calibri" w:hAnsi="Calibri" w:cs="Arial"/>
        </w:rPr>
        <w:t xml:space="preserve"> p.m.</w:t>
      </w:r>
      <w:r w:rsidR="00BF03BE" w:rsidRPr="005A7F64">
        <w:rPr>
          <w:rFonts w:ascii="Calibri" w:hAnsi="Calibri" w:cs="Arial"/>
        </w:rPr>
        <w:t xml:space="preserve"> </w:t>
      </w:r>
      <w:r w:rsidR="00614355" w:rsidRPr="005A7F64">
        <w:rPr>
          <w:rFonts w:ascii="Calibri" w:hAnsi="Calibri" w:cs="Arial"/>
        </w:rPr>
        <w:t xml:space="preserve">when </w:t>
      </w:r>
      <w:r w:rsidR="00BF03BE" w:rsidRPr="005A7F64">
        <w:rPr>
          <w:rFonts w:ascii="Calibri" w:hAnsi="Calibri" w:cs="Arial"/>
        </w:rPr>
        <w:t>the Stroll on State event</w:t>
      </w:r>
      <w:r w:rsidR="00B81ED0" w:rsidRPr="005A7F64">
        <w:rPr>
          <w:rFonts w:ascii="Calibri" w:hAnsi="Calibri" w:cs="Arial"/>
        </w:rPr>
        <w:t xml:space="preserve"> is over, provid</w:t>
      </w:r>
      <w:r w:rsidR="00614355" w:rsidRPr="005A7F64">
        <w:rPr>
          <w:rFonts w:ascii="Calibri" w:hAnsi="Calibri" w:cs="Arial"/>
        </w:rPr>
        <w:t>ed</w:t>
      </w:r>
      <w:r w:rsidR="00B81ED0" w:rsidRPr="005A7F64">
        <w:rPr>
          <w:rFonts w:ascii="Calibri" w:hAnsi="Calibri" w:cs="Arial"/>
        </w:rPr>
        <w:t xml:space="preserve"> </w:t>
      </w:r>
      <w:r w:rsidRPr="005A7F64">
        <w:rPr>
          <w:rFonts w:ascii="Calibri" w:hAnsi="Calibri" w:cs="Arial"/>
        </w:rPr>
        <w:t xml:space="preserve">patrons are clear. </w:t>
      </w:r>
      <w:r w:rsidR="00F67E2E" w:rsidRPr="005A7F64">
        <w:rPr>
          <w:rFonts w:ascii="Calibri" w:hAnsi="Calibri" w:cs="Arial"/>
        </w:rPr>
        <w:t xml:space="preserve"> Specific route instructions will be provided in advance of the event.</w:t>
      </w:r>
    </w:p>
    <w:p w14:paraId="2120D4D1" w14:textId="77777777" w:rsidR="002241D7" w:rsidRPr="005A7F64" w:rsidRDefault="002241D7" w:rsidP="002241D7">
      <w:pPr>
        <w:pStyle w:val="NoSpacing"/>
        <w:rPr>
          <w:rFonts w:ascii="Calibri" w:hAnsi="Calibri" w:cs="Arial"/>
        </w:rPr>
      </w:pPr>
    </w:p>
    <w:p w14:paraId="03910B94" w14:textId="77777777" w:rsidR="002241D7" w:rsidRPr="005A7F64" w:rsidRDefault="002241D7" w:rsidP="002241D7">
      <w:pPr>
        <w:pStyle w:val="NoSpacing"/>
        <w:rPr>
          <w:rFonts w:ascii="Calibri" w:hAnsi="Calibri" w:cs="Arial"/>
          <w:b/>
          <w:color w:val="B30838"/>
        </w:rPr>
      </w:pPr>
      <w:r w:rsidRPr="005A7F64">
        <w:rPr>
          <w:rFonts w:ascii="Calibri" w:hAnsi="Calibri" w:cs="Arial"/>
          <w:b/>
          <w:color w:val="B30838"/>
        </w:rPr>
        <w:t>Cleanup and Garbage</w:t>
      </w:r>
    </w:p>
    <w:p w14:paraId="23F55891" w14:textId="67D75931" w:rsidR="00624D50" w:rsidRPr="00574917" w:rsidRDefault="002241D7" w:rsidP="002241D7">
      <w:pPr>
        <w:pStyle w:val="NoSpacing"/>
        <w:rPr>
          <w:rFonts w:ascii="Calibri" w:hAnsi="Calibri" w:cs="Arial"/>
          <w:color w:val="FF0000"/>
        </w:rPr>
      </w:pPr>
      <w:r w:rsidRPr="005A7F64">
        <w:rPr>
          <w:rFonts w:ascii="Calibri" w:hAnsi="Calibri" w:cs="Arial"/>
        </w:rPr>
        <w:t>Vendors are required to clean up after themselves.  Vendor space must be maintained in a clean, safe and sanitary manner</w:t>
      </w:r>
      <w:r w:rsidR="00B00DB4">
        <w:rPr>
          <w:rFonts w:ascii="Calibri" w:hAnsi="Calibri" w:cs="Arial"/>
        </w:rPr>
        <w:t xml:space="preserve"> throughout the event</w:t>
      </w:r>
      <w:r w:rsidRPr="005A7F64">
        <w:rPr>
          <w:rFonts w:ascii="Calibri" w:hAnsi="Calibri" w:cs="Arial"/>
        </w:rPr>
        <w:t xml:space="preserve">. Vendors are responsible for taking with them any trash or garbage that is generated in or around their booth and sweeping up any product debris left on the ground. </w:t>
      </w:r>
      <w:r w:rsidRPr="00B6734A">
        <w:rPr>
          <w:rFonts w:ascii="Calibri" w:hAnsi="Calibri" w:cs="Arial"/>
        </w:rPr>
        <w:t>Vendors are not permitt</w:t>
      </w:r>
      <w:r w:rsidR="00B81ED0" w:rsidRPr="00B6734A">
        <w:rPr>
          <w:rFonts w:ascii="Calibri" w:hAnsi="Calibri" w:cs="Arial"/>
        </w:rPr>
        <w:t xml:space="preserve">ed to dispose of product </w:t>
      </w:r>
      <w:r w:rsidR="001D6270" w:rsidRPr="00B6734A">
        <w:rPr>
          <w:rFonts w:ascii="Calibri" w:hAnsi="Calibri" w:cs="Arial"/>
        </w:rPr>
        <w:t>waste or</w:t>
      </w:r>
      <w:r w:rsidRPr="00B6734A">
        <w:rPr>
          <w:rFonts w:ascii="Calibri" w:hAnsi="Calibri" w:cs="Arial"/>
        </w:rPr>
        <w:t xml:space="preserve"> boxes in any on</w:t>
      </w:r>
      <w:r w:rsidR="006441F9" w:rsidRPr="00B6734A">
        <w:rPr>
          <w:rFonts w:ascii="Calibri" w:hAnsi="Calibri" w:cs="Arial"/>
        </w:rPr>
        <w:t>-</w:t>
      </w:r>
      <w:r w:rsidRPr="00B6734A">
        <w:rPr>
          <w:rFonts w:ascii="Calibri" w:hAnsi="Calibri" w:cs="Arial"/>
        </w:rPr>
        <w:t>site garbage cans or dumpsters</w:t>
      </w:r>
      <w:r w:rsidR="00B6734A" w:rsidRPr="00B6734A">
        <w:rPr>
          <w:rFonts w:ascii="Calibri" w:hAnsi="Calibri" w:cs="Arial"/>
        </w:rPr>
        <w:t xml:space="preserve"> provided for guests</w:t>
      </w:r>
      <w:r w:rsidR="00B6734A">
        <w:rPr>
          <w:rFonts w:ascii="Calibri" w:hAnsi="Calibri" w:cs="Arial"/>
        </w:rPr>
        <w:t>.</w:t>
      </w:r>
      <w:r w:rsidR="00B6734A" w:rsidRPr="00B6734A">
        <w:rPr>
          <w:rFonts w:ascii="Calibri" w:hAnsi="Calibri" w:cs="Arial"/>
        </w:rPr>
        <w:t xml:space="preserve"> The garbage policy and instruction will be reviewed with all vendors prior to the event</w:t>
      </w:r>
      <w:r w:rsidRPr="00B6734A">
        <w:rPr>
          <w:rFonts w:ascii="Calibri" w:hAnsi="Calibri" w:cs="Arial"/>
        </w:rPr>
        <w:t>.</w:t>
      </w:r>
      <w:r w:rsidRPr="005A7F64">
        <w:rPr>
          <w:rFonts w:ascii="Calibri" w:hAnsi="Calibri" w:cs="Arial"/>
        </w:rPr>
        <w:t xml:space="preserve">  </w:t>
      </w:r>
    </w:p>
    <w:p w14:paraId="186BB8E1" w14:textId="4B859E9E" w:rsidR="00624D50" w:rsidRPr="005A7F64" w:rsidRDefault="00624D50" w:rsidP="002241D7">
      <w:pPr>
        <w:pStyle w:val="NoSpacing"/>
        <w:rPr>
          <w:rFonts w:ascii="Calibri" w:hAnsi="Calibri" w:cs="Arial"/>
          <w:b/>
        </w:rPr>
      </w:pPr>
    </w:p>
    <w:p w14:paraId="2AE4F8A5" w14:textId="77777777" w:rsidR="002241D7" w:rsidRPr="005A7F64" w:rsidRDefault="002241D7" w:rsidP="002241D7">
      <w:pPr>
        <w:pStyle w:val="NoSpacing"/>
        <w:rPr>
          <w:rFonts w:ascii="Calibri" w:hAnsi="Calibri" w:cs="Arial"/>
          <w:b/>
          <w:color w:val="B30838"/>
        </w:rPr>
      </w:pPr>
      <w:r w:rsidRPr="005A7F64">
        <w:rPr>
          <w:rFonts w:ascii="Calibri" w:hAnsi="Calibri" w:cs="Arial"/>
          <w:b/>
          <w:color w:val="B30838"/>
        </w:rPr>
        <w:t>Booths/Signage</w:t>
      </w:r>
    </w:p>
    <w:p w14:paraId="2D23923B" w14:textId="77777777" w:rsidR="002241D7" w:rsidRPr="005A7F64" w:rsidRDefault="00B81ED0" w:rsidP="002241D7">
      <w:pPr>
        <w:pStyle w:val="NoSpacing"/>
        <w:rPr>
          <w:rFonts w:ascii="Calibri" w:hAnsi="Calibri" w:cs="Arial"/>
        </w:rPr>
      </w:pPr>
      <w:r w:rsidRPr="005A7F64">
        <w:rPr>
          <w:rFonts w:ascii="Calibri" w:hAnsi="Calibri" w:cs="Arial"/>
        </w:rPr>
        <w:t xml:space="preserve">Photos of Booth set-ups and signage should be included in the application and will be considered in </w:t>
      </w:r>
      <w:r w:rsidR="00166BDD" w:rsidRPr="005A7F64">
        <w:rPr>
          <w:rFonts w:ascii="Calibri" w:hAnsi="Calibri" w:cs="Arial"/>
        </w:rPr>
        <w:t xml:space="preserve">the </w:t>
      </w:r>
      <w:r w:rsidRPr="005A7F64">
        <w:rPr>
          <w:rFonts w:ascii="Calibri" w:hAnsi="Calibri" w:cs="Arial"/>
        </w:rPr>
        <w:t xml:space="preserve">approval process.  </w:t>
      </w:r>
      <w:r w:rsidR="002241D7" w:rsidRPr="005A7F64">
        <w:rPr>
          <w:rFonts w:ascii="Calibri" w:hAnsi="Calibri" w:cs="Arial"/>
        </w:rPr>
        <w:t>Booths and signage should look pro</w:t>
      </w:r>
      <w:r w:rsidR="005A7F64">
        <w:rPr>
          <w:rFonts w:ascii="Calibri" w:hAnsi="Calibri" w:cs="Arial"/>
        </w:rPr>
        <w:t>fessional, clean and organized.</w:t>
      </w:r>
      <w:r w:rsidR="00BF03BE" w:rsidRPr="005A7F64">
        <w:rPr>
          <w:rFonts w:ascii="Calibri" w:hAnsi="Calibri" w:cs="Arial"/>
        </w:rPr>
        <w:t xml:space="preserve"> We encourage</w:t>
      </w:r>
      <w:r w:rsidR="00614355" w:rsidRPr="005A7F64">
        <w:rPr>
          <w:rFonts w:ascii="Calibri" w:hAnsi="Calibri" w:cs="Arial"/>
        </w:rPr>
        <w:t xml:space="preserve"> G-rated </w:t>
      </w:r>
      <w:r w:rsidR="00BF03BE" w:rsidRPr="005A7F64">
        <w:rPr>
          <w:rFonts w:ascii="Calibri" w:hAnsi="Calibri" w:cs="Arial"/>
        </w:rPr>
        <w:t>holiday themed booths.</w:t>
      </w:r>
      <w:r w:rsidRPr="005A7F64">
        <w:rPr>
          <w:rFonts w:ascii="Calibri" w:hAnsi="Calibri" w:cs="Arial"/>
        </w:rPr>
        <w:t xml:space="preserve">  </w:t>
      </w:r>
    </w:p>
    <w:p w14:paraId="48ADB56E" w14:textId="77777777" w:rsidR="005A7F64" w:rsidRDefault="005A7F64" w:rsidP="002241D7">
      <w:pPr>
        <w:pStyle w:val="NoSpacing"/>
        <w:rPr>
          <w:rFonts w:ascii="Calibri" w:hAnsi="Calibri" w:cs="Arial"/>
        </w:rPr>
      </w:pPr>
    </w:p>
    <w:p w14:paraId="4B160830" w14:textId="77777777" w:rsidR="002241D7" w:rsidRPr="005A7F64" w:rsidRDefault="002241D7" w:rsidP="002241D7">
      <w:pPr>
        <w:pStyle w:val="NoSpacing"/>
        <w:rPr>
          <w:rFonts w:ascii="Calibri" w:hAnsi="Calibri" w:cs="Arial"/>
          <w:i/>
          <w:color w:val="B30838"/>
        </w:rPr>
      </w:pPr>
      <w:bookmarkStart w:id="1" w:name="_Hlk518052291"/>
      <w:r w:rsidRPr="005A7F64">
        <w:rPr>
          <w:rFonts w:ascii="Calibri" w:hAnsi="Calibri" w:cs="Arial"/>
          <w:b/>
          <w:color w:val="B30838"/>
        </w:rPr>
        <w:t>Taxes</w:t>
      </w:r>
      <w:r w:rsidR="00F67E2E" w:rsidRPr="005A7F64">
        <w:rPr>
          <w:rFonts w:ascii="Calibri" w:hAnsi="Calibri" w:cs="Arial"/>
          <w:b/>
          <w:color w:val="B30838"/>
        </w:rPr>
        <w:t xml:space="preserve"> </w:t>
      </w:r>
      <w:r w:rsidR="00B81ED0" w:rsidRPr="005A7F64">
        <w:rPr>
          <w:rFonts w:ascii="Calibri" w:hAnsi="Calibri" w:cs="Arial"/>
          <w:b/>
          <w:color w:val="B30838"/>
        </w:rPr>
        <w:t xml:space="preserve"> </w:t>
      </w:r>
    </w:p>
    <w:p w14:paraId="2745015D" w14:textId="51EE60FF" w:rsidR="005A7F64" w:rsidRDefault="005A7F64" w:rsidP="002241D7">
      <w:pPr>
        <w:pStyle w:val="NoSpacing"/>
        <w:rPr>
          <w:rFonts w:ascii="Calibri" w:hAnsi="Calibri" w:cs="Arial"/>
        </w:rPr>
      </w:pPr>
      <w:r>
        <w:rPr>
          <w:rFonts w:ascii="Calibri" w:hAnsi="Calibri" w:cs="Arial"/>
        </w:rPr>
        <w:t>Vendors are solely responsible for collecting and remitting all applicable sales taxes to the appropriate authority. The State of Illinois imposes an 8.25% rate on qualifying pur</w:t>
      </w:r>
      <w:r w:rsidR="00574917">
        <w:rPr>
          <w:rFonts w:ascii="Calibri" w:hAnsi="Calibri" w:cs="Arial"/>
        </w:rPr>
        <w:t>c</w:t>
      </w:r>
      <w:r>
        <w:rPr>
          <w:rFonts w:ascii="Calibri" w:hAnsi="Calibri" w:cs="Arial"/>
        </w:rPr>
        <w:t xml:space="preserve">hases. This is to be remitted to the Illinois Department of Revenue (IDOR). Please direct all questions regarding State taxes to that agency. The City of Rockford separately charges a 1% rate on all qualifying food and beverage sales, including alcohol, made within the City. The tax is to be collected from the customer at </w:t>
      </w:r>
      <w:r w:rsidR="006441F9">
        <w:rPr>
          <w:rFonts w:ascii="Calibri" w:hAnsi="Calibri" w:cs="Arial"/>
        </w:rPr>
        <w:t xml:space="preserve">the </w:t>
      </w:r>
      <w:r>
        <w:rPr>
          <w:rFonts w:ascii="Calibri" w:hAnsi="Calibri" w:cs="Arial"/>
        </w:rPr>
        <w:t>time of</w:t>
      </w:r>
      <w:r w:rsidR="006441F9">
        <w:rPr>
          <w:rFonts w:ascii="Calibri" w:hAnsi="Calibri" w:cs="Arial"/>
        </w:rPr>
        <w:t xml:space="preserve"> the</w:t>
      </w:r>
      <w:r>
        <w:rPr>
          <w:rFonts w:ascii="Calibri" w:hAnsi="Calibri" w:cs="Arial"/>
        </w:rPr>
        <w:t xml:space="preserve"> sale. This tax is then reported and remitted directly to the City of Rockford on a City tax return form. </w:t>
      </w:r>
      <w:r w:rsidRPr="002B6A63">
        <w:rPr>
          <w:rFonts w:ascii="Calibri" w:hAnsi="Calibri" w:cs="Arial"/>
          <w:b/>
          <w:i/>
          <w:u w:val="single"/>
        </w:rPr>
        <w:t>Do not include the 1% City tax with your payment to the IDOR. Instead, this should be sent to the following address</w:t>
      </w:r>
      <w:r w:rsidR="006441F9">
        <w:rPr>
          <w:rFonts w:ascii="Calibri" w:hAnsi="Calibri" w:cs="Arial"/>
          <w:b/>
          <w:i/>
          <w:u w:val="single"/>
        </w:rPr>
        <w:t>:</w:t>
      </w:r>
    </w:p>
    <w:p w14:paraId="36498B2B" w14:textId="77777777" w:rsidR="002B6A63" w:rsidRDefault="002B6A63" w:rsidP="002241D7">
      <w:pPr>
        <w:pStyle w:val="NoSpacing"/>
        <w:rPr>
          <w:rFonts w:ascii="Calibri" w:hAnsi="Calibri" w:cs="Arial"/>
        </w:rPr>
      </w:pPr>
    </w:p>
    <w:p w14:paraId="1FE4BC98" w14:textId="68930BF2" w:rsidR="002B6A63" w:rsidRPr="006441F9" w:rsidRDefault="002B6A63" w:rsidP="002B6A63">
      <w:pPr>
        <w:pStyle w:val="NoSpacing"/>
        <w:jc w:val="center"/>
        <w:rPr>
          <w:rFonts w:ascii="Calibri" w:hAnsi="Calibri" w:cs="Arial"/>
          <w:b/>
        </w:rPr>
      </w:pPr>
      <w:r w:rsidRPr="006441F9">
        <w:rPr>
          <w:rFonts w:ascii="Calibri" w:hAnsi="Calibri" w:cs="Arial"/>
          <w:b/>
        </w:rPr>
        <w:t>City of Rockford</w:t>
      </w:r>
    </w:p>
    <w:p w14:paraId="2523C6EC" w14:textId="29B61DB0" w:rsidR="002B6A63" w:rsidRPr="006441F9" w:rsidRDefault="002B6A63" w:rsidP="002B6A63">
      <w:pPr>
        <w:pStyle w:val="NoSpacing"/>
        <w:jc w:val="center"/>
        <w:rPr>
          <w:rFonts w:ascii="Calibri" w:hAnsi="Calibri" w:cs="Arial"/>
          <w:b/>
        </w:rPr>
      </w:pPr>
      <w:r w:rsidRPr="006441F9">
        <w:rPr>
          <w:rFonts w:ascii="Calibri" w:hAnsi="Calibri" w:cs="Arial"/>
          <w:b/>
        </w:rPr>
        <w:t>Local Tax Collection Section</w:t>
      </w:r>
    </w:p>
    <w:p w14:paraId="6C3E364D" w14:textId="1D974863" w:rsidR="002B6A63" w:rsidRPr="006441F9" w:rsidRDefault="002B6A63" w:rsidP="002B6A63">
      <w:pPr>
        <w:pStyle w:val="NoSpacing"/>
        <w:jc w:val="center"/>
        <w:rPr>
          <w:rFonts w:ascii="Calibri" w:hAnsi="Calibri" w:cs="Arial"/>
          <w:b/>
        </w:rPr>
      </w:pPr>
      <w:r w:rsidRPr="006441F9">
        <w:rPr>
          <w:rFonts w:ascii="Calibri" w:hAnsi="Calibri" w:cs="Arial"/>
          <w:b/>
        </w:rPr>
        <w:t>425 East State Street</w:t>
      </w:r>
    </w:p>
    <w:p w14:paraId="4A9DAA33" w14:textId="2FABBEFB" w:rsidR="002B6A63" w:rsidRPr="006441F9" w:rsidRDefault="002B6A63" w:rsidP="002B6A63">
      <w:pPr>
        <w:pStyle w:val="NoSpacing"/>
        <w:jc w:val="center"/>
        <w:rPr>
          <w:rFonts w:ascii="Calibri" w:hAnsi="Calibri" w:cs="Arial"/>
          <w:b/>
        </w:rPr>
      </w:pPr>
      <w:r w:rsidRPr="006441F9">
        <w:rPr>
          <w:rFonts w:ascii="Calibri" w:hAnsi="Calibri" w:cs="Arial"/>
          <w:b/>
        </w:rPr>
        <w:t>Rockford, Illinois 61104</w:t>
      </w:r>
    </w:p>
    <w:p w14:paraId="73AFB1EB" w14:textId="77777777" w:rsidR="002B6A63" w:rsidRDefault="002B6A63" w:rsidP="002241D7">
      <w:pPr>
        <w:pStyle w:val="NoSpacing"/>
        <w:rPr>
          <w:rFonts w:ascii="Calibri" w:hAnsi="Calibri" w:cs="Arial"/>
        </w:rPr>
      </w:pPr>
    </w:p>
    <w:p w14:paraId="4FC0B9FB" w14:textId="30FC9247" w:rsidR="002B6A63" w:rsidRDefault="002B6A63" w:rsidP="002241D7">
      <w:pPr>
        <w:pStyle w:val="NoSpacing"/>
        <w:rPr>
          <w:rFonts w:ascii="Calibri" w:hAnsi="Calibri" w:cs="Arial"/>
        </w:rPr>
      </w:pPr>
      <w:r>
        <w:rPr>
          <w:rFonts w:ascii="Calibri" w:hAnsi="Calibri" w:cs="Arial"/>
        </w:rPr>
        <w:t xml:space="preserve">If you have any questions regarding how to report and pay the 1% City tax or the items to be taxed, please call the City of Rockford at (779) 348-7165 or email </w:t>
      </w:r>
      <w:hyperlink r:id="rId9" w:history="1">
        <w:r w:rsidRPr="005F0AC0">
          <w:rPr>
            <w:rStyle w:val="Hyperlink"/>
            <w:rFonts w:ascii="Calibri" w:hAnsi="Calibri" w:cs="Arial"/>
          </w:rPr>
          <w:t>metrotax@rockfordil.gov</w:t>
        </w:r>
      </w:hyperlink>
      <w:r>
        <w:rPr>
          <w:rFonts w:ascii="Calibri" w:hAnsi="Calibri" w:cs="Arial"/>
        </w:rPr>
        <w:t xml:space="preserve"> and they will be happy to assist you through the process. You are strongly encouraged to contact the City prior to initiating any sales activity so that they can make a proper determination. If you fail to do so and it is later determined that this tax did apply, you will be responsible for payment of all unremitted back taxes.</w:t>
      </w:r>
    </w:p>
    <w:bookmarkEnd w:id="1"/>
    <w:p w14:paraId="59E613DB" w14:textId="77777777" w:rsidR="00624D50" w:rsidRDefault="00624D50" w:rsidP="002241D7">
      <w:pPr>
        <w:pStyle w:val="NoSpacing"/>
        <w:rPr>
          <w:rFonts w:ascii="Calibri" w:hAnsi="Calibri" w:cs="Arial"/>
        </w:rPr>
      </w:pPr>
    </w:p>
    <w:p w14:paraId="65503038" w14:textId="7D5C6DC8" w:rsidR="00624D50" w:rsidRPr="007D10A2" w:rsidRDefault="00624D50" w:rsidP="00624D50">
      <w:pPr>
        <w:pStyle w:val="NoSpacing"/>
        <w:rPr>
          <w:rFonts w:ascii="Calibri" w:hAnsi="Calibri" w:cs="Arial"/>
          <w:b/>
          <w:color w:val="B30838"/>
        </w:rPr>
      </w:pPr>
      <w:r w:rsidRPr="007D10A2">
        <w:rPr>
          <w:rFonts w:ascii="Calibri" w:hAnsi="Calibri" w:cs="Arial"/>
          <w:b/>
          <w:color w:val="B30838"/>
        </w:rPr>
        <w:t>Insurance Requirements</w:t>
      </w:r>
    </w:p>
    <w:p w14:paraId="67347425" w14:textId="5119A86C" w:rsidR="00B81ED0" w:rsidRPr="005A7F64" w:rsidRDefault="000669E3" w:rsidP="000669E3">
      <w:pPr>
        <w:rPr>
          <w:rFonts w:ascii="Calibri" w:hAnsi="Calibri" w:cs="Arial"/>
        </w:rPr>
      </w:pPr>
      <w:r w:rsidRPr="007D10A2">
        <w:rPr>
          <w:rFonts w:ascii="Calibri" w:hAnsi="Calibri" w:cs="Arial"/>
        </w:rPr>
        <w:t xml:space="preserve">Each vendor must provide a Certificate of Insurance indicating they have minimum general liability coverage in the amount of $1,000,000 per occurrence/$2,000,000 </w:t>
      </w:r>
      <w:r w:rsidR="00FC5BAF" w:rsidRPr="007D10A2">
        <w:rPr>
          <w:rFonts w:ascii="Calibri" w:hAnsi="Calibri" w:cs="Arial"/>
        </w:rPr>
        <w:t>aggregate and</w:t>
      </w:r>
      <w:r w:rsidRPr="007D10A2">
        <w:rPr>
          <w:rFonts w:ascii="Calibri" w:hAnsi="Calibri" w:cs="Arial"/>
        </w:rPr>
        <w:t xml:space="preserve"> naming the Rockford Area Convention &amp; Visitors Bureau as an additional insured. Vendors that have employees must have Workers Compensation insurance and submit a waiver of subrogation rights.  </w:t>
      </w:r>
      <w:r w:rsidR="00520922" w:rsidRPr="007D10A2">
        <w:rPr>
          <w:rFonts w:ascii="Calibri" w:hAnsi="Calibri" w:cs="Arial"/>
        </w:rPr>
        <w:t xml:space="preserve">By signing the Stroll </w:t>
      </w:r>
      <w:r w:rsidR="00D65660" w:rsidRPr="007D10A2">
        <w:rPr>
          <w:rFonts w:ascii="Calibri" w:hAnsi="Calibri" w:cs="Arial"/>
        </w:rPr>
        <w:t xml:space="preserve">on State </w:t>
      </w:r>
      <w:r w:rsidR="00520922" w:rsidRPr="007D10A2">
        <w:rPr>
          <w:rFonts w:ascii="Calibri" w:hAnsi="Calibri" w:cs="Arial"/>
        </w:rPr>
        <w:t>contract, v</w:t>
      </w:r>
      <w:r w:rsidRPr="007D10A2">
        <w:rPr>
          <w:rFonts w:ascii="Calibri" w:hAnsi="Calibri" w:cs="Arial"/>
        </w:rPr>
        <w:t xml:space="preserve">endors that are sole proprietors and do not have employees </w:t>
      </w:r>
      <w:r w:rsidR="00520922" w:rsidRPr="007D10A2">
        <w:rPr>
          <w:rFonts w:ascii="Calibri" w:hAnsi="Calibri" w:cs="Arial"/>
        </w:rPr>
        <w:t>a</w:t>
      </w:r>
      <w:r w:rsidRPr="007D10A2">
        <w:rPr>
          <w:rFonts w:ascii="Calibri" w:hAnsi="Calibri" w:cs="Arial"/>
        </w:rPr>
        <w:t>cknowledge</w:t>
      </w:r>
      <w:r w:rsidR="00520922" w:rsidRPr="007D10A2">
        <w:rPr>
          <w:rFonts w:ascii="Calibri" w:hAnsi="Calibri" w:cs="Arial"/>
        </w:rPr>
        <w:t xml:space="preserve"> their</w:t>
      </w:r>
      <w:r w:rsidRPr="007D10A2">
        <w:rPr>
          <w:rFonts w:ascii="Calibri" w:hAnsi="Calibri" w:cs="Arial"/>
        </w:rPr>
        <w:t xml:space="preserve"> </w:t>
      </w:r>
      <w:r w:rsidR="00520922" w:rsidRPr="007D10A2">
        <w:rPr>
          <w:rFonts w:ascii="Calibri" w:hAnsi="Calibri" w:cs="Arial"/>
        </w:rPr>
        <w:t>i</w:t>
      </w:r>
      <w:r w:rsidRPr="007D10A2">
        <w:rPr>
          <w:rFonts w:ascii="Calibri" w:hAnsi="Calibri" w:cs="Arial"/>
        </w:rPr>
        <w:t>ndependence from the RACVB.</w:t>
      </w:r>
      <w:r w:rsidR="00D14FA3">
        <w:rPr>
          <w:rFonts w:ascii="Calibri" w:hAnsi="Calibri" w:cs="Arial"/>
        </w:rPr>
        <w:t xml:space="preserve">  The deadline to submit the Certificate of Insurance is November 9, 2018.  </w:t>
      </w:r>
    </w:p>
    <w:p w14:paraId="642487A3" w14:textId="77777777" w:rsidR="00B6734A" w:rsidRDefault="00B6734A" w:rsidP="002241D7">
      <w:pPr>
        <w:pStyle w:val="NoSpacing"/>
        <w:rPr>
          <w:rFonts w:ascii="Calibri" w:hAnsi="Calibri" w:cs="Arial"/>
          <w:b/>
          <w:color w:val="B30838"/>
        </w:rPr>
      </w:pPr>
    </w:p>
    <w:p w14:paraId="555F4803" w14:textId="77777777" w:rsidR="00B6734A" w:rsidRDefault="00B6734A" w:rsidP="002241D7">
      <w:pPr>
        <w:pStyle w:val="NoSpacing"/>
        <w:rPr>
          <w:rFonts w:ascii="Calibri" w:hAnsi="Calibri" w:cs="Arial"/>
          <w:b/>
          <w:color w:val="B30838"/>
        </w:rPr>
      </w:pPr>
    </w:p>
    <w:p w14:paraId="7F3C2C07" w14:textId="77777777" w:rsidR="00B6734A" w:rsidRDefault="00B6734A" w:rsidP="002241D7">
      <w:pPr>
        <w:pStyle w:val="NoSpacing"/>
        <w:rPr>
          <w:rFonts w:ascii="Calibri" w:hAnsi="Calibri" w:cs="Arial"/>
          <w:b/>
          <w:color w:val="B30838"/>
        </w:rPr>
      </w:pPr>
    </w:p>
    <w:p w14:paraId="1DB2517A" w14:textId="435A6E09" w:rsidR="003B203B" w:rsidRPr="00624D50" w:rsidRDefault="00624D50" w:rsidP="002241D7">
      <w:pPr>
        <w:pStyle w:val="NoSpacing"/>
        <w:rPr>
          <w:rFonts w:ascii="Calibri" w:hAnsi="Calibri" w:cs="Arial"/>
          <w:b/>
          <w:color w:val="B30838"/>
        </w:rPr>
      </w:pPr>
      <w:r>
        <w:rPr>
          <w:rFonts w:ascii="Calibri" w:hAnsi="Calibri" w:cs="Arial"/>
          <w:b/>
          <w:color w:val="B30838"/>
        </w:rPr>
        <w:lastRenderedPageBreak/>
        <w:t>Winnebago County Health Department Permits &amp; Licensing Requirements</w:t>
      </w:r>
    </w:p>
    <w:p w14:paraId="33E1DFC3" w14:textId="69879903" w:rsidR="00624D50" w:rsidRDefault="002241D7" w:rsidP="005710D1">
      <w:pPr>
        <w:shd w:val="clear" w:color="auto" w:fill="FFFFFF"/>
        <w:spacing w:after="0" w:line="240" w:lineRule="auto"/>
        <w:outlineLvl w:val="2"/>
        <w:rPr>
          <w:rFonts w:ascii="Calibri" w:hAnsi="Calibri" w:cs="Arial"/>
        </w:rPr>
      </w:pPr>
      <w:r w:rsidRPr="002B6A63">
        <w:rPr>
          <w:rFonts w:ascii="Calibri" w:eastAsia="Times New Roman" w:hAnsi="Calibri" w:cs="Arial"/>
          <w:bCs/>
        </w:rPr>
        <w:t xml:space="preserve">Questions/concerns regarding food product regulations and/or licensing should be directed to the </w:t>
      </w:r>
      <w:r w:rsidRPr="002B6A63">
        <w:rPr>
          <w:rFonts w:ascii="Calibri" w:eastAsia="Times New Roman" w:hAnsi="Calibri" w:cs="Arial"/>
          <w:b/>
          <w:bCs/>
        </w:rPr>
        <w:t>Winnebago County Health Department</w:t>
      </w:r>
      <w:r w:rsidRPr="002B6A63">
        <w:rPr>
          <w:rFonts w:ascii="Calibri" w:eastAsia="Times New Roman" w:hAnsi="Calibri" w:cs="Arial"/>
          <w:bCs/>
        </w:rPr>
        <w:t xml:space="preserve"> – </w:t>
      </w:r>
      <w:r w:rsidR="00275B5D">
        <w:rPr>
          <w:rFonts w:ascii="Calibri" w:eastAsia="Times New Roman" w:hAnsi="Calibri" w:cs="Arial"/>
          <w:bCs/>
        </w:rPr>
        <w:t>Michael Wood</w:t>
      </w:r>
      <w:r w:rsidR="009873CD">
        <w:rPr>
          <w:rFonts w:ascii="Calibri" w:eastAsia="Times New Roman" w:hAnsi="Calibri" w:cs="Arial"/>
          <w:bCs/>
        </w:rPr>
        <w:t xml:space="preserve"> (</w:t>
      </w:r>
      <w:r w:rsidR="00275B5D" w:rsidRPr="00275B5D">
        <w:rPr>
          <w:rStyle w:val="Hyperlink"/>
          <w:rFonts w:ascii="Calibri" w:eastAsia="Times New Roman" w:hAnsi="Calibri" w:cs="Arial"/>
          <w:bCs/>
        </w:rPr>
        <w:t>MWood@wchd.org</w:t>
      </w:r>
      <w:r w:rsidR="009873CD">
        <w:rPr>
          <w:rFonts w:ascii="Calibri" w:eastAsia="Times New Roman" w:hAnsi="Calibri" w:cs="Arial"/>
          <w:bCs/>
        </w:rPr>
        <w:t xml:space="preserve">) </w:t>
      </w:r>
      <w:r w:rsidR="00B81ED0" w:rsidRPr="002B6A63">
        <w:rPr>
          <w:rFonts w:ascii="Calibri" w:eastAsia="Times New Roman" w:hAnsi="Calibri" w:cs="Arial"/>
          <w:bCs/>
        </w:rPr>
        <w:t>or</w:t>
      </w:r>
      <w:r w:rsidR="002B6A63">
        <w:rPr>
          <w:rFonts w:ascii="Calibri" w:eastAsia="Times New Roman" w:hAnsi="Calibri" w:cs="Arial"/>
          <w:bCs/>
        </w:rPr>
        <w:t xml:space="preserve"> Gail Goldman (</w:t>
      </w:r>
      <w:hyperlink r:id="rId10" w:history="1">
        <w:r w:rsidR="002B6A63" w:rsidRPr="005F0AC0">
          <w:rPr>
            <w:rStyle w:val="Hyperlink"/>
            <w:rFonts w:ascii="Calibri" w:eastAsia="Times New Roman" w:hAnsi="Calibri" w:cs="Arial"/>
            <w:bCs/>
          </w:rPr>
          <w:t>ggoldman@wchd.org</w:t>
        </w:r>
      </w:hyperlink>
      <w:r w:rsidR="00B81ED0" w:rsidRPr="002B6A63">
        <w:rPr>
          <w:rFonts w:ascii="Calibri" w:eastAsia="Times New Roman" w:hAnsi="Calibri" w:cs="Arial"/>
          <w:bCs/>
        </w:rPr>
        <w:t>)</w:t>
      </w:r>
      <w:r w:rsidRPr="002B6A63">
        <w:rPr>
          <w:rFonts w:ascii="Calibri" w:eastAsia="Times New Roman" w:hAnsi="Calibri" w:cs="Arial"/>
          <w:bCs/>
        </w:rPr>
        <w:t xml:space="preserve">.  </w:t>
      </w:r>
      <w:r w:rsidRPr="002B6A63">
        <w:rPr>
          <w:rFonts w:ascii="Calibri" w:eastAsia="Times New Roman" w:hAnsi="Calibri" w:cs="Arial"/>
        </w:rPr>
        <w:t xml:space="preserve">All Winnebago County health permits must be </w:t>
      </w:r>
      <w:r w:rsidR="009873CD">
        <w:rPr>
          <w:rFonts w:ascii="Calibri" w:eastAsia="Times New Roman" w:hAnsi="Calibri" w:cs="Arial"/>
        </w:rPr>
        <w:t>applied and paid for two weeks prior to the event</w:t>
      </w:r>
      <w:r w:rsidR="00B00DB4">
        <w:rPr>
          <w:rFonts w:ascii="Calibri" w:eastAsia="Times New Roman" w:hAnsi="Calibri" w:cs="Arial"/>
        </w:rPr>
        <w:t xml:space="preserve"> – the event organizer will be collecting permit applications and payment to submit as an event package</w:t>
      </w:r>
      <w:r w:rsidRPr="002B6A63">
        <w:rPr>
          <w:rFonts w:ascii="Calibri" w:eastAsia="Times New Roman" w:hAnsi="Calibri" w:cs="Arial"/>
        </w:rPr>
        <w:t xml:space="preserve">.  </w:t>
      </w:r>
      <w:r w:rsidRPr="002B6A63">
        <w:rPr>
          <w:rFonts w:ascii="Calibri" w:hAnsi="Calibri" w:cs="Arial"/>
        </w:rPr>
        <w:t xml:space="preserve">Vendors selling food items, baked goods, or giving samples must meet current Winnebago County Health Department </w:t>
      </w:r>
      <w:r w:rsidR="006441F9">
        <w:rPr>
          <w:rFonts w:ascii="Calibri" w:hAnsi="Calibri" w:cs="Arial"/>
        </w:rPr>
        <w:t>f</w:t>
      </w:r>
      <w:r w:rsidRPr="002B6A63">
        <w:rPr>
          <w:rFonts w:ascii="Calibri" w:hAnsi="Calibri" w:cs="Arial"/>
        </w:rPr>
        <w:t xml:space="preserve">ood guidelines and have applicable operating permits.  Vendors must keep a copy of these permits at their market stall at all times.  </w:t>
      </w:r>
      <w:r w:rsidR="005710D1">
        <w:rPr>
          <w:rFonts w:ascii="Calibri" w:hAnsi="Calibri" w:cs="Arial"/>
        </w:rPr>
        <w:t>The Event Permit Applications can be found online through the WCHD website</w:t>
      </w:r>
      <w:r w:rsidR="006441F9">
        <w:rPr>
          <w:rFonts w:ascii="Calibri" w:hAnsi="Calibri" w:cs="Arial"/>
        </w:rPr>
        <w:t xml:space="preserve"> (</w:t>
      </w:r>
      <w:hyperlink r:id="rId11" w:history="1">
        <w:r w:rsidR="006441F9" w:rsidRPr="00C1425B">
          <w:rPr>
            <w:rStyle w:val="Hyperlink"/>
            <w:rFonts w:ascii="Calibri" w:hAnsi="Calibri" w:cs="Arial"/>
          </w:rPr>
          <w:t>http://www.wchd.org/</w:t>
        </w:r>
      </w:hyperlink>
      <w:r w:rsidR="006441F9">
        <w:rPr>
          <w:rFonts w:ascii="Calibri" w:hAnsi="Calibri" w:cs="Arial"/>
        </w:rPr>
        <w:t xml:space="preserve">). </w:t>
      </w:r>
      <w:r w:rsidR="005710D1">
        <w:rPr>
          <w:rFonts w:ascii="Calibri" w:hAnsi="Calibri" w:cs="Arial"/>
        </w:rPr>
        <w:t xml:space="preserve"> Scroll down the home page to the blue e-pay box on the left side, click on the box then click on Public Facilities. Applications may be submitted by mail (WCHD P.O. Box 4009, Rockford, IL 61110-0509), fax (815-720-4230), or in person at 401 Division Street, Rockford, IL 61104 on the 2</w:t>
      </w:r>
      <w:r w:rsidR="005710D1" w:rsidRPr="005710D1">
        <w:rPr>
          <w:rFonts w:ascii="Calibri" w:hAnsi="Calibri" w:cs="Arial"/>
          <w:vertAlign w:val="superscript"/>
        </w:rPr>
        <w:t>nd</w:t>
      </w:r>
      <w:r w:rsidR="005710D1">
        <w:rPr>
          <w:rFonts w:ascii="Calibri" w:hAnsi="Calibri" w:cs="Arial"/>
        </w:rPr>
        <w:t xml:space="preserve"> floor in the Environmental Health Department, Room 205. </w:t>
      </w:r>
    </w:p>
    <w:p w14:paraId="147BA3E4" w14:textId="77777777" w:rsidR="00624D50" w:rsidRDefault="00624D50" w:rsidP="005710D1">
      <w:pPr>
        <w:shd w:val="clear" w:color="auto" w:fill="FFFFFF"/>
        <w:spacing w:after="0" w:line="240" w:lineRule="auto"/>
        <w:outlineLvl w:val="2"/>
        <w:rPr>
          <w:rFonts w:ascii="Calibri" w:hAnsi="Calibri" w:cs="Arial"/>
        </w:rPr>
      </w:pPr>
    </w:p>
    <w:p w14:paraId="685E2135" w14:textId="35F40286" w:rsidR="003B203B" w:rsidRDefault="00624D50" w:rsidP="005710D1">
      <w:pPr>
        <w:shd w:val="clear" w:color="auto" w:fill="FFFFFF"/>
        <w:spacing w:after="0" w:line="240" w:lineRule="auto"/>
        <w:outlineLvl w:val="2"/>
        <w:rPr>
          <w:rFonts w:ascii="Calibri" w:hAnsi="Calibri" w:cs="Arial"/>
        </w:rPr>
      </w:pPr>
      <w:r>
        <w:rPr>
          <w:rFonts w:ascii="Calibri" w:hAnsi="Calibri" w:cs="Arial"/>
        </w:rPr>
        <w:t xml:space="preserve">Vendors will be responsible for completing the necessary and appropriate application and </w:t>
      </w:r>
      <w:r w:rsidR="00E273E4">
        <w:rPr>
          <w:rFonts w:ascii="Calibri" w:hAnsi="Calibri" w:cs="Arial"/>
        </w:rPr>
        <w:t>submitting to the Winnebago County Health Department,</w:t>
      </w:r>
      <w:r>
        <w:rPr>
          <w:rFonts w:ascii="Calibri" w:hAnsi="Calibri" w:cs="Arial"/>
        </w:rPr>
        <w:t xml:space="preserve"> along with payment, </w:t>
      </w:r>
      <w:r w:rsidR="00E273E4">
        <w:rPr>
          <w:rFonts w:ascii="Calibri" w:hAnsi="Calibri" w:cs="Arial"/>
        </w:rPr>
        <w:t>prior to Friday, November 9, 2018 – 2 weeks prior to Stroll on State</w:t>
      </w:r>
      <w:r>
        <w:rPr>
          <w:rFonts w:ascii="Calibri" w:hAnsi="Calibri" w:cs="Arial"/>
        </w:rPr>
        <w:t xml:space="preserve">. </w:t>
      </w:r>
      <w:r w:rsidR="003B203B">
        <w:rPr>
          <w:rFonts w:ascii="Calibri" w:hAnsi="Calibri" w:cs="Arial"/>
        </w:rPr>
        <w:br w:type="page"/>
      </w:r>
    </w:p>
    <w:p w14:paraId="4F5FE0AD" w14:textId="36FB25ED" w:rsidR="003B203B" w:rsidRDefault="00B6734A" w:rsidP="0061278B">
      <w:pPr>
        <w:spacing w:after="0" w:line="240" w:lineRule="auto"/>
        <w:outlineLvl w:val="2"/>
        <w:rPr>
          <w:rFonts w:ascii="Calibri" w:hAnsi="Calibri" w:cs="Arial"/>
        </w:rPr>
      </w:pPr>
      <w:r>
        <w:rPr>
          <w:rFonts w:ascii="Calibri" w:hAnsi="Calibri" w:cs="Arial"/>
          <w:b/>
          <w:noProof/>
          <w:sz w:val="24"/>
          <w:szCs w:val="24"/>
        </w:rPr>
        <w:lastRenderedPageBreak/>
        <w:drawing>
          <wp:anchor distT="0" distB="0" distL="114300" distR="114300" simplePos="0" relativeHeight="251666432" behindDoc="1" locked="0" layoutInCell="1" allowOverlap="1" wp14:anchorId="5BEAC4D2" wp14:editId="6AD1AAB2">
            <wp:simplePos x="0" y="0"/>
            <wp:positionH relativeFrom="column">
              <wp:posOffset>-535655</wp:posOffset>
            </wp:positionH>
            <wp:positionV relativeFrom="paragraph">
              <wp:posOffset>-631190</wp:posOffset>
            </wp:positionV>
            <wp:extent cx="7756635" cy="2091163"/>
            <wp:effectExtent l="0" t="0" r="317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SOS letter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6635" cy="2091163"/>
                    </a:xfrm>
                    <a:prstGeom prst="rect">
                      <a:avLst/>
                    </a:prstGeom>
                  </pic:spPr>
                </pic:pic>
              </a:graphicData>
            </a:graphic>
            <wp14:sizeRelH relativeFrom="page">
              <wp14:pctWidth>0</wp14:pctWidth>
            </wp14:sizeRelH>
            <wp14:sizeRelV relativeFrom="page">
              <wp14:pctHeight>0</wp14:pctHeight>
            </wp14:sizeRelV>
          </wp:anchor>
        </w:drawing>
      </w:r>
    </w:p>
    <w:p w14:paraId="2C3B2D48" w14:textId="77777777" w:rsidR="003B203B" w:rsidRDefault="003B203B" w:rsidP="0061278B">
      <w:pPr>
        <w:spacing w:after="0" w:line="240" w:lineRule="auto"/>
        <w:outlineLvl w:val="2"/>
        <w:rPr>
          <w:rFonts w:ascii="Calibri" w:hAnsi="Calibri" w:cs="Arial"/>
        </w:rPr>
      </w:pPr>
    </w:p>
    <w:p w14:paraId="7544F43A" w14:textId="77777777" w:rsidR="003B203B" w:rsidRDefault="003B203B" w:rsidP="0061278B">
      <w:pPr>
        <w:spacing w:after="0" w:line="240" w:lineRule="auto"/>
        <w:outlineLvl w:val="2"/>
        <w:rPr>
          <w:rFonts w:ascii="Calibri" w:hAnsi="Calibri" w:cs="Arial"/>
        </w:rPr>
      </w:pPr>
    </w:p>
    <w:p w14:paraId="715A4370" w14:textId="77777777" w:rsidR="003B203B" w:rsidRDefault="003B203B" w:rsidP="0061278B">
      <w:pPr>
        <w:spacing w:after="0" w:line="240" w:lineRule="auto"/>
        <w:outlineLvl w:val="2"/>
        <w:rPr>
          <w:rFonts w:ascii="Calibri" w:hAnsi="Calibri" w:cs="Arial"/>
        </w:rPr>
      </w:pPr>
    </w:p>
    <w:p w14:paraId="2EDA0EF5" w14:textId="77777777" w:rsidR="003B203B" w:rsidRDefault="003B203B" w:rsidP="0061278B">
      <w:pPr>
        <w:spacing w:after="0" w:line="240" w:lineRule="auto"/>
        <w:outlineLvl w:val="2"/>
        <w:rPr>
          <w:rFonts w:ascii="Calibri" w:hAnsi="Calibri" w:cs="Arial"/>
        </w:rPr>
      </w:pPr>
    </w:p>
    <w:p w14:paraId="0D984F79" w14:textId="77777777" w:rsidR="003B203B" w:rsidRDefault="003B203B" w:rsidP="0061278B">
      <w:pPr>
        <w:spacing w:after="0" w:line="240" w:lineRule="auto"/>
        <w:outlineLvl w:val="2"/>
        <w:rPr>
          <w:rFonts w:ascii="Calibri" w:hAnsi="Calibri" w:cs="Arial"/>
        </w:rPr>
      </w:pPr>
    </w:p>
    <w:p w14:paraId="454743FC" w14:textId="4BB35BAC" w:rsidR="003B203B" w:rsidRDefault="003B203B" w:rsidP="003B203B">
      <w:pPr>
        <w:spacing w:after="0" w:line="240" w:lineRule="auto"/>
        <w:jc w:val="center"/>
        <w:rPr>
          <w:rFonts w:ascii="Calibri" w:hAnsi="Calibri" w:cs="Arial"/>
          <w:b/>
          <w:color w:val="B30838"/>
          <w:sz w:val="32"/>
          <w:szCs w:val="32"/>
        </w:rPr>
      </w:pPr>
      <w:r>
        <w:rPr>
          <w:rFonts w:ascii="Calibri" w:hAnsi="Calibri" w:cs="Arial"/>
          <w:b/>
          <w:color w:val="B30838"/>
          <w:sz w:val="32"/>
          <w:szCs w:val="32"/>
        </w:rPr>
        <w:t>201</w:t>
      </w:r>
      <w:r w:rsidR="00275B5D">
        <w:rPr>
          <w:rFonts w:ascii="Calibri" w:hAnsi="Calibri" w:cs="Arial"/>
          <w:b/>
          <w:color w:val="B30838"/>
          <w:sz w:val="32"/>
          <w:szCs w:val="32"/>
        </w:rPr>
        <w:t>8</w:t>
      </w:r>
      <w:r>
        <w:rPr>
          <w:rFonts w:ascii="Calibri" w:hAnsi="Calibri" w:cs="Arial"/>
          <w:b/>
          <w:color w:val="B30838"/>
          <w:sz w:val="32"/>
          <w:szCs w:val="32"/>
        </w:rPr>
        <w:t xml:space="preserve"> STROLL ON STATE</w:t>
      </w:r>
      <w:r w:rsidR="003C6850">
        <w:rPr>
          <w:rFonts w:ascii="Calibri" w:hAnsi="Calibri" w:cs="Arial"/>
          <w:b/>
          <w:color w:val="B30838"/>
          <w:sz w:val="32"/>
          <w:szCs w:val="32"/>
        </w:rPr>
        <w:t xml:space="preserve"> </w:t>
      </w:r>
      <w:r w:rsidRPr="007302B9">
        <w:rPr>
          <w:rFonts w:ascii="Calibri" w:hAnsi="Calibri" w:cs="Arial"/>
          <w:b/>
          <w:color w:val="B30838"/>
          <w:sz w:val="32"/>
          <w:szCs w:val="32"/>
        </w:rPr>
        <w:t>VENDOR APPLICATION</w:t>
      </w:r>
    </w:p>
    <w:p w14:paraId="56E17209" w14:textId="21E09757" w:rsidR="006B75D8" w:rsidRPr="00563228" w:rsidRDefault="006B75D8" w:rsidP="006B75D8">
      <w:pPr>
        <w:spacing w:after="0" w:line="240" w:lineRule="auto"/>
        <w:jc w:val="center"/>
        <w:rPr>
          <w:rFonts w:ascii="Calibri" w:hAnsi="Calibri" w:cs="Arial"/>
          <w:b/>
          <w:i/>
          <w:color w:val="B30838"/>
          <w:sz w:val="28"/>
          <w:szCs w:val="28"/>
        </w:rPr>
      </w:pPr>
      <w:r w:rsidRPr="00563228">
        <w:rPr>
          <w:rFonts w:ascii="Calibri" w:hAnsi="Calibri" w:cs="Arial"/>
          <w:b/>
          <w:i/>
          <w:color w:val="B30838"/>
          <w:sz w:val="28"/>
          <w:szCs w:val="28"/>
        </w:rPr>
        <w:t>Application Deadline is Friday, October 20</w:t>
      </w:r>
    </w:p>
    <w:p w14:paraId="272D971F" w14:textId="77777777" w:rsidR="003B203B" w:rsidRDefault="003B203B" w:rsidP="003B203B">
      <w:pPr>
        <w:shd w:val="clear" w:color="auto" w:fill="FFFFFF"/>
        <w:spacing w:after="0" w:line="240" w:lineRule="auto"/>
        <w:outlineLvl w:val="2"/>
        <w:rPr>
          <w:rFonts w:ascii="Calibri" w:hAnsi="Calibri" w:cs="Arial"/>
        </w:rPr>
      </w:pPr>
    </w:p>
    <w:p w14:paraId="75E75B7C" w14:textId="14470484" w:rsidR="00FF5697" w:rsidRDefault="00FF5697" w:rsidP="003B203B">
      <w:pPr>
        <w:shd w:val="clear" w:color="auto" w:fill="FFFFFF"/>
        <w:spacing w:after="0" w:line="240" w:lineRule="auto"/>
        <w:outlineLvl w:val="2"/>
        <w:rPr>
          <w:rFonts w:ascii="Calibri" w:hAnsi="Calibri" w:cs="Arial"/>
        </w:rPr>
      </w:pPr>
    </w:p>
    <w:p w14:paraId="0151DE74" w14:textId="726B5A8F" w:rsidR="00563228" w:rsidRDefault="00A239C8" w:rsidP="003B203B">
      <w:pPr>
        <w:pStyle w:val="NoSpacing"/>
        <w:rPr>
          <w:rFonts w:ascii="Calibri" w:eastAsia="Times New Roman" w:hAnsi="Calibri" w:cs="Arial"/>
        </w:rPr>
      </w:pPr>
      <w:r>
        <w:rPr>
          <w:rFonts w:ascii="Calibri" w:eastAsia="Times New Roman" w:hAnsi="Calibri" w:cs="Arial"/>
        </w:rPr>
        <w:t xml:space="preserve">Applications will only be accepted if submitted by mail or in person and must be complete. </w:t>
      </w:r>
      <w:r w:rsidR="002241D7" w:rsidRPr="00563228">
        <w:rPr>
          <w:rFonts w:ascii="Calibri" w:eastAsia="Times New Roman" w:hAnsi="Calibri" w:cs="Arial"/>
        </w:rPr>
        <w:t xml:space="preserve">Anyone wishing to become a vendor must submit this completed application and be selected through a committee approval process.  A complete application includes </w:t>
      </w:r>
      <w:r w:rsidR="00563228">
        <w:rPr>
          <w:rFonts w:ascii="Calibri" w:eastAsia="Times New Roman" w:hAnsi="Calibri" w:cs="Arial"/>
        </w:rPr>
        <w:t>the following:</w:t>
      </w:r>
    </w:p>
    <w:p w14:paraId="24424AC6" w14:textId="6594E115" w:rsidR="00563228" w:rsidRDefault="002241D7" w:rsidP="00563228">
      <w:pPr>
        <w:pStyle w:val="NoSpacing"/>
        <w:numPr>
          <w:ilvl w:val="0"/>
          <w:numId w:val="12"/>
        </w:numPr>
        <w:rPr>
          <w:rFonts w:ascii="Calibri" w:eastAsia="Times New Roman" w:hAnsi="Calibri" w:cs="Arial"/>
        </w:rPr>
      </w:pPr>
      <w:r w:rsidRPr="00563228">
        <w:rPr>
          <w:rFonts w:ascii="Calibri" w:eastAsia="Times New Roman" w:hAnsi="Calibri" w:cs="Arial"/>
        </w:rPr>
        <w:t>A filled</w:t>
      </w:r>
      <w:r w:rsidR="00563228">
        <w:rPr>
          <w:rFonts w:ascii="Calibri" w:eastAsia="Times New Roman" w:hAnsi="Calibri" w:cs="Arial"/>
        </w:rPr>
        <w:t xml:space="preserve"> out and signed application</w:t>
      </w:r>
    </w:p>
    <w:p w14:paraId="2092E299" w14:textId="4EAD50C4" w:rsidR="00563228" w:rsidRDefault="002241D7" w:rsidP="00563228">
      <w:pPr>
        <w:pStyle w:val="NoSpacing"/>
        <w:numPr>
          <w:ilvl w:val="0"/>
          <w:numId w:val="12"/>
        </w:numPr>
        <w:rPr>
          <w:rFonts w:ascii="Calibri" w:eastAsia="Times New Roman" w:hAnsi="Calibri" w:cs="Arial"/>
        </w:rPr>
      </w:pPr>
      <w:r w:rsidRPr="00563228">
        <w:rPr>
          <w:rFonts w:ascii="Calibri" w:eastAsia="Times New Roman" w:hAnsi="Calibri" w:cs="Arial"/>
        </w:rPr>
        <w:t>Photos of the product</w:t>
      </w:r>
      <w:r w:rsidR="00563228">
        <w:rPr>
          <w:rFonts w:ascii="Calibri" w:eastAsia="Times New Roman" w:hAnsi="Calibri" w:cs="Arial"/>
        </w:rPr>
        <w:t xml:space="preserve"> are mandatory (p</w:t>
      </w:r>
      <w:r w:rsidR="00F67E2E" w:rsidRPr="00563228">
        <w:rPr>
          <w:rFonts w:ascii="Calibri" w:eastAsia="Times New Roman" w:hAnsi="Calibri" w:cs="Arial"/>
        </w:rPr>
        <w:t>hotos of the booth and set-up are preferred</w:t>
      </w:r>
      <w:r w:rsidR="00563228">
        <w:rPr>
          <w:rFonts w:ascii="Calibri" w:eastAsia="Times New Roman" w:hAnsi="Calibri" w:cs="Arial"/>
        </w:rPr>
        <w:t>)</w:t>
      </w:r>
    </w:p>
    <w:p w14:paraId="429D74DE" w14:textId="36629C8A" w:rsidR="00563228" w:rsidRDefault="004A658B" w:rsidP="00563228">
      <w:pPr>
        <w:pStyle w:val="NoSpacing"/>
        <w:numPr>
          <w:ilvl w:val="0"/>
          <w:numId w:val="12"/>
        </w:numPr>
        <w:rPr>
          <w:rFonts w:ascii="Calibri" w:eastAsia="Times New Roman" w:hAnsi="Calibri" w:cs="Arial"/>
        </w:rPr>
      </w:pPr>
      <w:r w:rsidRPr="00563228">
        <w:rPr>
          <w:rFonts w:ascii="Calibri" w:eastAsia="Times New Roman" w:hAnsi="Calibri" w:cs="Arial"/>
        </w:rPr>
        <w:t>Full vendor/booth fee</w:t>
      </w:r>
      <w:r w:rsidR="00A5143F" w:rsidRPr="00563228">
        <w:rPr>
          <w:rFonts w:ascii="Calibri" w:eastAsia="Times New Roman" w:hAnsi="Calibri" w:cs="Arial"/>
        </w:rPr>
        <w:t>, c</w:t>
      </w:r>
      <w:r w:rsidR="00563228">
        <w:rPr>
          <w:rFonts w:ascii="Calibri" w:eastAsia="Times New Roman" w:hAnsi="Calibri" w:cs="Arial"/>
        </w:rPr>
        <w:t>hecks made payable to RACVB</w:t>
      </w:r>
      <w:r w:rsidR="00275B5D">
        <w:rPr>
          <w:rFonts w:ascii="Calibri" w:eastAsia="Times New Roman" w:hAnsi="Calibri" w:cs="Arial"/>
        </w:rPr>
        <w:t xml:space="preserve"> (Total of 2 checks – fee &amp; deposit)</w:t>
      </w:r>
    </w:p>
    <w:p w14:paraId="69793F86" w14:textId="7BB70B52" w:rsidR="00563228" w:rsidRDefault="00563228" w:rsidP="00563228">
      <w:pPr>
        <w:pStyle w:val="NoSpacing"/>
        <w:numPr>
          <w:ilvl w:val="0"/>
          <w:numId w:val="12"/>
        </w:numPr>
        <w:rPr>
          <w:rFonts w:ascii="Calibri" w:eastAsia="Times New Roman" w:hAnsi="Calibri" w:cs="Arial"/>
        </w:rPr>
      </w:pPr>
      <w:r>
        <w:rPr>
          <w:rFonts w:ascii="Calibri" w:eastAsia="Times New Roman" w:hAnsi="Calibri" w:cs="Arial"/>
        </w:rPr>
        <w:t>Signed contract</w:t>
      </w:r>
    </w:p>
    <w:p w14:paraId="2FCCF9B8" w14:textId="77777777" w:rsidR="00563228" w:rsidRDefault="00563228" w:rsidP="00563228">
      <w:pPr>
        <w:pStyle w:val="NoSpacing"/>
        <w:ind w:left="720"/>
        <w:rPr>
          <w:rFonts w:ascii="Calibri" w:eastAsia="Times New Roman" w:hAnsi="Calibri" w:cs="Arial"/>
        </w:rPr>
      </w:pPr>
    </w:p>
    <w:p w14:paraId="631AAC22" w14:textId="2D6037BF" w:rsidR="002241D7" w:rsidRPr="00563228" w:rsidRDefault="00F67E2E" w:rsidP="00563228">
      <w:pPr>
        <w:pStyle w:val="NoSpacing"/>
        <w:rPr>
          <w:rFonts w:ascii="Calibri" w:eastAsia="Times New Roman" w:hAnsi="Calibri" w:cs="Arial"/>
        </w:rPr>
      </w:pPr>
      <w:r w:rsidRPr="00563228">
        <w:rPr>
          <w:rFonts w:ascii="Calibri" w:eastAsia="Times New Roman" w:hAnsi="Calibri" w:cs="Arial"/>
        </w:rPr>
        <w:t xml:space="preserve">All </w:t>
      </w:r>
      <w:r w:rsidR="00A5143F" w:rsidRPr="00563228">
        <w:rPr>
          <w:rFonts w:ascii="Calibri" w:eastAsia="Times New Roman" w:hAnsi="Calibri" w:cs="Arial"/>
        </w:rPr>
        <w:t>complete</w:t>
      </w:r>
      <w:r w:rsidR="00CE5CFD" w:rsidRPr="00563228">
        <w:rPr>
          <w:rFonts w:ascii="Calibri" w:eastAsia="Times New Roman" w:hAnsi="Calibri" w:cs="Arial"/>
        </w:rPr>
        <w:t xml:space="preserve">d </w:t>
      </w:r>
      <w:r w:rsidR="002241D7" w:rsidRPr="00563228">
        <w:rPr>
          <w:rFonts w:ascii="Calibri" w:eastAsia="Times New Roman" w:hAnsi="Calibri" w:cs="Arial"/>
        </w:rPr>
        <w:t>application</w:t>
      </w:r>
      <w:r w:rsidR="00CE5CFD" w:rsidRPr="00563228">
        <w:rPr>
          <w:rFonts w:ascii="Calibri" w:eastAsia="Times New Roman" w:hAnsi="Calibri" w:cs="Arial"/>
        </w:rPr>
        <w:t>s should be submitted</w:t>
      </w:r>
      <w:r w:rsidR="00983B76" w:rsidRPr="00563228">
        <w:rPr>
          <w:rFonts w:ascii="Calibri" w:eastAsia="Times New Roman" w:hAnsi="Calibri" w:cs="Arial"/>
        </w:rPr>
        <w:t xml:space="preserve"> </w:t>
      </w:r>
      <w:r w:rsidR="006441F9">
        <w:rPr>
          <w:rFonts w:ascii="Calibri" w:eastAsia="Times New Roman" w:hAnsi="Calibri" w:cs="Arial"/>
        </w:rPr>
        <w:t>either by</w:t>
      </w:r>
      <w:r w:rsidR="003C6850">
        <w:rPr>
          <w:rFonts w:ascii="Calibri" w:eastAsia="Times New Roman" w:hAnsi="Calibri" w:cs="Arial"/>
        </w:rPr>
        <w:t xml:space="preserve"> </w:t>
      </w:r>
      <w:r w:rsidR="00A239C8">
        <w:rPr>
          <w:rFonts w:ascii="Calibri" w:eastAsia="Times New Roman" w:hAnsi="Calibri" w:cs="Arial"/>
        </w:rPr>
        <w:t>mail</w:t>
      </w:r>
      <w:r w:rsidR="006441F9">
        <w:rPr>
          <w:rFonts w:ascii="Calibri" w:eastAsia="Times New Roman" w:hAnsi="Calibri" w:cs="Arial"/>
        </w:rPr>
        <w:t xml:space="preserve"> </w:t>
      </w:r>
      <w:r w:rsidR="003C6850">
        <w:rPr>
          <w:rFonts w:ascii="Calibri" w:eastAsia="Times New Roman" w:hAnsi="Calibri" w:cs="Arial"/>
        </w:rPr>
        <w:t xml:space="preserve">or </w:t>
      </w:r>
      <w:r w:rsidR="00275B5D">
        <w:rPr>
          <w:rFonts w:ascii="Calibri" w:eastAsia="Times New Roman" w:hAnsi="Calibri" w:cs="Arial"/>
        </w:rPr>
        <w:t>in</w:t>
      </w:r>
      <w:r w:rsidR="006441F9">
        <w:rPr>
          <w:rFonts w:ascii="Calibri" w:eastAsia="Times New Roman" w:hAnsi="Calibri" w:cs="Arial"/>
        </w:rPr>
        <w:t xml:space="preserve"> p</w:t>
      </w:r>
      <w:r w:rsidR="00275B5D">
        <w:rPr>
          <w:rFonts w:ascii="Calibri" w:eastAsia="Times New Roman" w:hAnsi="Calibri" w:cs="Arial"/>
        </w:rPr>
        <w:t xml:space="preserve">erson </w:t>
      </w:r>
      <w:r w:rsidR="00CE5CFD" w:rsidRPr="00563228">
        <w:rPr>
          <w:rFonts w:ascii="Calibri" w:eastAsia="Times New Roman" w:hAnsi="Calibri" w:cs="Arial"/>
        </w:rPr>
        <w:t xml:space="preserve">to </w:t>
      </w:r>
      <w:r w:rsidR="003C6850">
        <w:rPr>
          <w:rFonts w:ascii="Calibri" w:eastAsia="Times New Roman" w:hAnsi="Calibri" w:cs="Arial"/>
        </w:rPr>
        <w:t>the Rockford Area Convention &amp; Visitors Bureau (</w:t>
      </w:r>
      <w:r w:rsidR="004A658B" w:rsidRPr="00563228">
        <w:rPr>
          <w:rFonts w:ascii="Calibri" w:eastAsia="Times New Roman" w:hAnsi="Calibri" w:cs="Arial"/>
        </w:rPr>
        <w:t xml:space="preserve">Attn: </w:t>
      </w:r>
      <w:r w:rsidR="00275B5D">
        <w:rPr>
          <w:rFonts w:ascii="Calibri" w:eastAsia="Times New Roman" w:hAnsi="Calibri" w:cs="Arial"/>
        </w:rPr>
        <w:t>Heidi Gee</w:t>
      </w:r>
      <w:r w:rsidR="004A658B" w:rsidRPr="00563228">
        <w:rPr>
          <w:rFonts w:ascii="Calibri" w:eastAsia="Times New Roman" w:hAnsi="Calibri" w:cs="Arial"/>
        </w:rPr>
        <w:t>,</w:t>
      </w:r>
      <w:r w:rsidR="00CE5CFD" w:rsidRPr="00563228">
        <w:rPr>
          <w:rFonts w:ascii="Calibri" w:eastAsia="Times New Roman" w:hAnsi="Calibri" w:cs="Arial"/>
        </w:rPr>
        <w:t xml:space="preserve"> </w:t>
      </w:r>
      <w:r w:rsidR="004A658B" w:rsidRPr="00563228">
        <w:rPr>
          <w:rFonts w:ascii="Calibri" w:eastAsia="Times New Roman" w:hAnsi="Calibri" w:cs="Arial"/>
        </w:rPr>
        <w:t>102 N Main St.</w:t>
      </w:r>
      <w:r w:rsidR="00CE5CFD" w:rsidRPr="00563228">
        <w:rPr>
          <w:rFonts w:ascii="Calibri" w:eastAsia="Times New Roman" w:hAnsi="Calibri" w:cs="Arial"/>
        </w:rPr>
        <w:t>, Rockford, IL 611</w:t>
      </w:r>
      <w:r w:rsidR="004A658B" w:rsidRPr="00563228">
        <w:rPr>
          <w:rFonts w:ascii="Calibri" w:eastAsia="Times New Roman" w:hAnsi="Calibri" w:cs="Arial"/>
        </w:rPr>
        <w:t>01</w:t>
      </w:r>
      <w:r w:rsidR="003C6850">
        <w:rPr>
          <w:rFonts w:ascii="Calibri" w:eastAsia="Times New Roman" w:hAnsi="Calibri" w:cs="Arial"/>
        </w:rPr>
        <w:t>)</w:t>
      </w:r>
      <w:r w:rsidRPr="00563228">
        <w:rPr>
          <w:rFonts w:ascii="Calibri" w:eastAsia="Times New Roman" w:hAnsi="Calibri" w:cs="Arial"/>
        </w:rPr>
        <w:t>.</w:t>
      </w:r>
      <w:r w:rsidR="002241D7" w:rsidRPr="00563228">
        <w:rPr>
          <w:rFonts w:ascii="Calibri" w:eastAsia="Times New Roman" w:hAnsi="Calibri" w:cs="Arial"/>
        </w:rPr>
        <w:t xml:space="preserve"> To ensure a wide variety of goods at the market, the number of vendors in each category may be limit</w:t>
      </w:r>
      <w:r w:rsidRPr="00563228">
        <w:rPr>
          <w:rFonts w:ascii="Calibri" w:eastAsia="Times New Roman" w:hAnsi="Calibri" w:cs="Arial"/>
        </w:rPr>
        <w:t xml:space="preserve">ed.  Vendors </w:t>
      </w:r>
      <w:r w:rsidR="004A658B" w:rsidRPr="00563228">
        <w:rPr>
          <w:rFonts w:ascii="Calibri" w:eastAsia="Times New Roman" w:hAnsi="Calibri" w:cs="Arial"/>
        </w:rPr>
        <w:t>returning from 201</w:t>
      </w:r>
      <w:r w:rsidR="00A428E9">
        <w:rPr>
          <w:rFonts w:ascii="Calibri" w:eastAsia="Times New Roman" w:hAnsi="Calibri" w:cs="Arial"/>
        </w:rPr>
        <w:t>7</w:t>
      </w:r>
      <w:r w:rsidR="002241D7" w:rsidRPr="00563228">
        <w:rPr>
          <w:rFonts w:ascii="Calibri" w:eastAsia="Times New Roman" w:hAnsi="Calibri" w:cs="Arial"/>
        </w:rPr>
        <w:t xml:space="preserve"> must fill out a new application and include a complete list of the items they would like to vend. </w:t>
      </w:r>
    </w:p>
    <w:p w14:paraId="114A8EDD" w14:textId="77777777" w:rsidR="002241D7" w:rsidRPr="007302B9" w:rsidRDefault="002241D7" w:rsidP="002241D7">
      <w:pPr>
        <w:pStyle w:val="NoSpacing"/>
        <w:rPr>
          <w:rFonts w:ascii="Calibri" w:eastAsia="Times New Roman" w:hAnsi="Calibri" w:cs="Arial"/>
        </w:rPr>
      </w:pPr>
    </w:p>
    <w:p w14:paraId="74576715" w14:textId="419C160B" w:rsidR="002241D7" w:rsidRPr="007302B9" w:rsidRDefault="002241D7" w:rsidP="002241D7">
      <w:pPr>
        <w:pStyle w:val="NoSpacing"/>
        <w:spacing w:line="360" w:lineRule="auto"/>
        <w:rPr>
          <w:rFonts w:ascii="Calibri" w:eastAsia="Times New Roman" w:hAnsi="Calibri" w:cs="Arial"/>
        </w:rPr>
      </w:pPr>
      <w:r w:rsidRPr="003C6850">
        <w:rPr>
          <w:rFonts w:ascii="Calibri" w:eastAsia="Times New Roman" w:hAnsi="Calibri" w:cs="Arial"/>
        </w:rPr>
        <w:t>Applicant Name:</w:t>
      </w:r>
      <w:r w:rsidRPr="007302B9">
        <w:rPr>
          <w:rFonts w:ascii="Calibri" w:eastAsia="Times New Roman" w:hAnsi="Calibri" w:cs="Arial"/>
        </w:rPr>
        <w:t xml:space="preserve"> </w:t>
      </w:r>
      <w:r w:rsidR="003C6850">
        <w:rPr>
          <w:rFonts w:ascii="Calibri" w:eastAsia="Times New Roman" w:hAnsi="Calibri" w:cs="Arial"/>
        </w:rPr>
        <w:fldChar w:fldCharType="begin">
          <w:ffData>
            <w:name w:val="Text1"/>
            <w:enabled/>
            <w:calcOnExit w:val="0"/>
            <w:textInput/>
          </w:ffData>
        </w:fldChar>
      </w:r>
      <w:bookmarkStart w:id="2" w:name="Text1"/>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bookmarkStart w:id="3" w:name="_GoBack"/>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bookmarkEnd w:id="3"/>
      <w:r w:rsidR="003C6850">
        <w:rPr>
          <w:rFonts w:ascii="Calibri" w:eastAsia="Times New Roman" w:hAnsi="Calibri" w:cs="Arial"/>
        </w:rPr>
        <w:fldChar w:fldCharType="end"/>
      </w:r>
      <w:bookmarkEnd w:id="2"/>
    </w:p>
    <w:p w14:paraId="581A96AD" w14:textId="0E7B498C" w:rsidR="002241D7"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 xml:space="preserve">Business Name: </w:t>
      </w:r>
      <w:r w:rsidR="003C6850">
        <w:rPr>
          <w:rFonts w:ascii="Calibri" w:eastAsia="Times New Roman" w:hAnsi="Calibri" w:cs="Arial"/>
        </w:rPr>
        <w:fldChar w:fldCharType="begin">
          <w:ffData>
            <w:name w:val="Text2"/>
            <w:enabled/>
            <w:calcOnExit w:val="0"/>
            <w:textInput/>
          </w:ffData>
        </w:fldChar>
      </w:r>
      <w:bookmarkStart w:id="4" w:name="Text2"/>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4"/>
    </w:p>
    <w:p w14:paraId="0F13430B" w14:textId="5255DAA0" w:rsidR="002241D7"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Address</w:t>
      </w:r>
      <w:r w:rsidR="00166BDD" w:rsidRPr="007302B9">
        <w:rPr>
          <w:rFonts w:ascii="Calibri" w:eastAsia="Times New Roman" w:hAnsi="Calibri" w:cs="Arial"/>
        </w:rPr>
        <w:t xml:space="preserve">: </w:t>
      </w:r>
      <w:r w:rsidR="003C6850">
        <w:rPr>
          <w:rFonts w:ascii="Calibri" w:eastAsia="Times New Roman" w:hAnsi="Calibri" w:cs="Arial"/>
        </w:rPr>
        <w:fldChar w:fldCharType="begin">
          <w:ffData>
            <w:name w:val="Text3"/>
            <w:enabled/>
            <w:calcOnExit w:val="0"/>
            <w:textInput/>
          </w:ffData>
        </w:fldChar>
      </w:r>
      <w:bookmarkStart w:id="5" w:name="Text3"/>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5"/>
    </w:p>
    <w:p w14:paraId="70FFA874" w14:textId="46C71174" w:rsidR="002241D7"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 xml:space="preserve">Email Address: </w:t>
      </w:r>
      <w:r w:rsidR="003C6850">
        <w:rPr>
          <w:rFonts w:ascii="Calibri" w:eastAsia="Times New Roman" w:hAnsi="Calibri" w:cs="Arial"/>
        </w:rPr>
        <w:fldChar w:fldCharType="begin">
          <w:ffData>
            <w:name w:val="Text4"/>
            <w:enabled/>
            <w:calcOnExit w:val="0"/>
            <w:textInput/>
          </w:ffData>
        </w:fldChar>
      </w:r>
      <w:bookmarkStart w:id="6" w:name="Text4"/>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6"/>
    </w:p>
    <w:p w14:paraId="1AEE5178" w14:textId="2C6DD04D" w:rsidR="00D72B61"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 xml:space="preserve">Cell </w:t>
      </w:r>
      <w:r w:rsidR="00166BDD" w:rsidRPr="007302B9">
        <w:rPr>
          <w:rFonts w:ascii="Calibri" w:eastAsia="Times New Roman" w:hAnsi="Calibri" w:cs="Arial"/>
        </w:rPr>
        <w:t xml:space="preserve">Phone </w:t>
      </w:r>
      <w:r w:rsidRPr="007302B9">
        <w:rPr>
          <w:rFonts w:ascii="Calibri" w:eastAsia="Times New Roman" w:hAnsi="Calibri" w:cs="Arial"/>
        </w:rPr>
        <w:t xml:space="preserve">Number: </w:t>
      </w:r>
      <w:r w:rsidR="003C6850">
        <w:rPr>
          <w:rFonts w:ascii="Calibri" w:eastAsia="Times New Roman" w:hAnsi="Calibri" w:cs="Arial"/>
        </w:rPr>
        <w:fldChar w:fldCharType="begin">
          <w:ffData>
            <w:name w:val="Text5"/>
            <w:enabled/>
            <w:calcOnExit w:val="0"/>
            <w:textInput/>
          </w:ffData>
        </w:fldChar>
      </w:r>
      <w:bookmarkStart w:id="7" w:name="Text5"/>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7"/>
      <w:r w:rsidR="003C6850">
        <w:rPr>
          <w:rFonts w:ascii="Calibri" w:eastAsia="Times New Roman" w:hAnsi="Calibri" w:cs="Arial"/>
        </w:rPr>
        <w:tab/>
      </w:r>
      <w:r w:rsidR="003C6850">
        <w:rPr>
          <w:rFonts w:ascii="Calibri" w:eastAsia="Times New Roman" w:hAnsi="Calibri" w:cs="Arial"/>
        </w:rPr>
        <w:tab/>
      </w:r>
      <w:r w:rsidR="003C6850">
        <w:rPr>
          <w:rFonts w:ascii="Calibri" w:eastAsia="Times New Roman" w:hAnsi="Calibri" w:cs="Arial"/>
        </w:rPr>
        <w:tab/>
      </w:r>
      <w:r w:rsidR="003C6850">
        <w:rPr>
          <w:rFonts w:ascii="Calibri" w:eastAsia="Times New Roman" w:hAnsi="Calibri" w:cs="Arial"/>
        </w:rPr>
        <w:tab/>
      </w:r>
      <w:r w:rsidRPr="007302B9">
        <w:rPr>
          <w:rFonts w:ascii="Calibri" w:eastAsia="Times New Roman" w:hAnsi="Calibri" w:cs="Arial"/>
        </w:rPr>
        <w:t>Alternate Number</w:t>
      </w:r>
      <w:r w:rsidR="003C6850">
        <w:rPr>
          <w:rFonts w:ascii="Calibri" w:eastAsia="Times New Roman" w:hAnsi="Calibri" w:cs="Arial"/>
        </w:rPr>
        <w:t xml:space="preserve">: </w:t>
      </w:r>
      <w:r w:rsidR="003C6850">
        <w:rPr>
          <w:rFonts w:ascii="Calibri" w:eastAsia="Times New Roman" w:hAnsi="Calibri" w:cs="Arial"/>
        </w:rPr>
        <w:fldChar w:fldCharType="begin">
          <w:ffData>
            <w:name w:val="Text6"/>
            <w:enabled/>
            <w:calcOnExit w:val="0"/>
            <w:textInput/>
          </w:ffData>
        </w:fldChar>
      </w:r>
      <w:bookmarkStart w:id="8" w:name="Text6"/>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8"/>
    </w:p>
    <w:p w14:paraId="43B82EA7" w14:textId="05FD8965" w:rsidR="002241D7" w:rsidRPr="007302B9" w:rsidRDefault="00CE5CFD" w:rsidP="002241D7">
      <w:pPr>
        <w:pStyle w:val="NoSpacing"/>
        <w:spacing w:line="360" w:lineRule="auto"/>
        <w:rPr>
          <w:rFonts w:ascii="Calibri" w:eastAsia="Times New Roman" w:hAnsi="Calibri" w:cs="Arial"/>
        </w:rPr>
      </w:pPr>
      <w:r w:rsidRPr="007302B9">
        <w:rPr>
          <w:rFonts w:ascii="Calibri" w:eastAsia="Times New Roman" w:hAnsi="Calibri" w:cs="Arial"/>
        </w:rPr>
        <w:t xml:space="preserve">Email is the preferred method of communication.  If this is a problem, please note here: </w:t>
      </w:r>
      <w:r w:rsidR="003C6850">
        <w:rPr>
          <w:rFonts w:ascii="Calibri" w:eastAsia="Times New Roman" w:hAnsi="Calibri" w:cs="Arial"/>
        </w:rPr>
        <w:fldChar w:fldCharType="begin">
          <w:ffData>
            <w:name w:val="Text7"/>
            <w:enabled/>
            <w:calcOnExit w:val="0"/>
            <w:textInput/>
          </w:ffData>
        </w:fldChar>
      </w:r>
      <w:bookmarkStart w:id="9" w:name="Text7"/>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9"/>
    </w:p>
    <w:p w14:paraId="0BE29024" w14:textId="3AD14EC8" w:rsidR="002241D7"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 xml:space="preserve">Business Facebook/Website: </w:t>
      </w:r>
      <w:r w:rsidR="003C6850">
        <w:rPr>
          <w:rFonts w:ascii="Calibri" w:eastAsia="Times New Roman" w:hAnsi="Calibri" w:cs="Arial"/>
        </w:rPr>
        <w:fldChar w:fldCharType="begin">
          <w:ffData>
            <w:name w:val="Text8"/>
            <w:enabled/>
            <w:calcOnExit w:val="0"/>
            <w:textInput/>
          </w:ffData>
        </w:fldChar>
      </w:r>
      <w:bookmarkStart w:id="10" w:name="Text8"/>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10"/>
    </w:p>
    <w:p w14:paraId="0DC075E5" w14:textId="69893DB0" w:rsidR="002241D7"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 xml:space="preserve">Illinois Sales Tax Number: </w:t>
      </w:r>
      <w:r w:rsidR="003C6850">
        <w:rPr>
          <w:rFonts w:ascii="Calibri" w:eastAsia="Times New Roman" w:hAnsi="Calibri" w:cs="Arial"/>
        </w:rPr>
        <w:fldChar w:fldCharType="begin">
          <w:ffData>
            <w:name w:val="Text9"/>
            <w:enabled/>
            <w:calcOnExit w:val="0"/>
            <w:textInput/>
          </w:ffData>
        </w:fldChar>
      </w:r>
      <w:bookmarkStart w:id="11" w:name="Text9"/>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11"/>
    </w:p>
    <w:p w14:paraId="51106CAB" w14:textId="2AA5BBD8" w:rsidR="00B6734A" w:rsidRPr="007302B9" w:rsidRDefault="00B6734A" w:rsidP="002241D7">
      <w:pPr>
        <w:pStyle w:val="NoSpacing"/>
        <w:spacing w:line="360" w:lineRule="auto"/>
        <w:rPr>
          <w:rFonts w:ascii="Calibri" w:eastAsia="Times New Roman" w:hAnsi="Calibri" w:cs="Arial"/>
        </w:rPr>
      </w:pPr>
      <w:r>
        <w:rPr>
          <w:rFonts w:ascii="Calibri" w:eastAsia="Times New Roman" w:hAnsi="Calibri" w:cs="Arial"/>
        </w:rPr>
        <w:t xml:space="preserve">Point of Sale System Used for Sales: </w:t>
      </w:r>
      <w:r>
        <w:rPr>
          <w:rFonts w:ascii="Calibri" w:eastAsia="Times New Roman" w:hAnsi="Calibri" w:cs="Arial"/>
        </w:rPr>
        <w:fldChar w:fldCharType="begin">
          <w:ffData>
            <w:name w:val="Text18"/>
            <w:enabled/>
            <w:calcOnExit w:val="0"/>
            <w:textInput/>
          </w:ffData>
        </w:fldChar>
      </w:r>
      <w:bookmarkStart w:id="12" w:name="Text18"/>
      <w:r>
        <w:rPr>
          <w:rFonts w:ascii="Calibri" w:eastAsia="Times New Roman" w:hAnsi="Calibri" w:cs="Arial"/>
        </w:rPr>
        <w:instrText xml:space="preserve"> FORMTEXT </w:instrText>
      </w:r>
      <w:r>
        <w:rPr>
          <w:rFonts w:ascii="Calibri" w:eastAsia="Times New Roman" w:hAnsi="Calibri" w:cs="Arial"/>
        </w:rPr>
      </w:r>
      <w:r>
        <w:rPr>
          <w:rFonts w:ascii="Calibri" w:eastAsia="Times New Roman" w:hAnsi="Calibri" w:cs="Arial"/>
        </w:rPr>
        <w:fldChar w:fldCharType="separate"/>
      </w:r>
      <w:r>
        <w:rPr>
          <w:rFonts w:ascii="Calibri" w:eastAsia="Times New Roman" w:hAnsi="Calibri" w:cs="Arial"/>
          <w:noProof/>
        </w:rPr>
        <w:t> </w:t>
      </w:r>
      <w:r>
        <w:rPr>
          <w:rFonts w:ascii="Calibri" w:eastAsia="Times New Roman" w:hAnsi="Calibri" w:cs="Arial"/>
          <w:noProof/>
        </w:rPr>
        <w:t> </w:t>
      </w:r>
      <w:r>
        <w:rPr>
          <w:rFonts w:ascii="Calibri" w:eastAsia="Times New Roman" w:hAnsi="Calibri" w:cs="Arial"/>
          <w:noProof/>
        </w:rPr>
        <w:t> </w:t>
      </w:r>
      <w:r>
        <w:rPr>
          <w:rFonts w:ascii="Calibri" w:eastAsia="Times New Roman" w:hAnsi="Calibri" w:cs="Arial"/>
          <w:noProof/>
        </w:rPr>
        <w:t> </w:t>
      </w:r>
      <w:r>
        <w:rPr>
          <w:rFonts w:ascii="Calibri" w:eastAsia="Times New Roman" w:hAnsi="Calibri" w:cs="Arial"/>
          <w:noProof/>
        </w:rPr>
        <w:t> </w:t>
      </w:r>
      <w:r>
        <w:rPr>
          <w:rFonts w:ascii="Calibri" w:eastAsia="Times New Roman" w:hAnsi="Calibri" w:cs="Arial"/>
        </w:rPr>
        <w:fldChar w:fldCharType="end"/>
      </w:r>
      <w:bookmarkEnd w:id="12"/>
    </w:p>
    <w:p w14:paraId="2B778A3D" w14:textId="77777777" w:rsidR="002241D7"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Please list all items you would like to sell:</w:t>
      </w:r>
    </w:p>
    <w:p w14:paraId="172E04A4" w14:textId="4E69E3F9" w:rsidR="003C6850" w:rsidRDefault="007706A4" w:rsidP="003C6850">
      <w:pPr>
        <w:framePr w:w="10541" w:h="1621" w:hSpace="180" w:wrap="around" w:vAnchor="text" w:hAnchor="page" w:x="842" w:y="83"/>
        <w:pBdr>
          <w:top w:val="single" w:sz="6" w:space="1" w:color="auto"/>
          <w:left w:val="single" w:sz="6" w:space="1" w:color="auto"/>
          <w:bottom w:val="single" w:sz="6" w:space="1" w:color="auto"/>
          <w:right w:val="single" w:sz="6" w:space="1" w:color="auto"/>
        </w:pBdr>
      </w:pPr>
      <w:r>
        <w:fldChar w:fldCharType="begin">
          <w:ffData>
            <w:name w:val="Text13"/>
            <w:enabled/>
            <w:calcOnExit w:val="0"/>
            <w:textInput/>
          </w:ffData>
        </w:fldChar>
      </w:r>
      <w:bookmarkStart w:id="13" w:name="Text13"/>
      <w:r>
        <w:instrText xml:space="preserve"> FORMTEXT </w:instrText>
      </w:r>
      <w:r>
        <w:fldChar w:fldCharType="separate"/>
      </w:r>
      <w:r>
        <w:t> </w:t>
      </w:r>
      <w:r>
        <w:t> </w:t>
      </w:r>
      <w:r>
        <w:t> </w:t>
      </w:r>
      <w:r>
        <w:t> </w:t>
      </w:r>
      <w:r>
        <w:t> </w:t>
      </w:r>
      <w:r>
        <w:fldChar w:fldCharType="end"/>
      </w:r>
      <w:bookmarkEnd w:id="13"/>
    </w:p>
    <w:p w14:paraId="13DCC2E8" w14:textId="77777777" w:rsidR="003C6850" w:rsidRPr="007302B9" w:rsidRDefault="003C6850" w:rsidP="002241D7">
      <w:pPr>
        <w:pStyle w:val="NoSpacing"/>
        <w:spacing w:line="360" w:lineRule="auto"/>
        <w:rPr>
          <w:rFonts w:ascii="Calibri" w:eastAsia="Times New Roman" w:hAnsi="Calibri" w:cs="Arial"/>
        </w:rPr>
      </w:pPr>
    </w:p>
    <w:p w14:paraId="09108C50" w14:textId="0D2DA672" w:rsidR="002241D7"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Do you make/grow everything you wish to sell? (If no, please explain):</w:t>
      </w:r>
      <w:r w:rsidR="003C6850">
        <w:rPr>
          <w:rFonts w:ascii="Calibri" w:eastAsia="Times New Roman" w:hAnsi="Calibri" w:cs="Arial"/>
        </w:rPr>
        <w:t xml:space="preserve"> </w:t>
      </w:r>
      <w:r w:rsidR="003C6850">
        <w:rPr>
          <w:rFonts w:ascii="Calibri" w:eastAsia="Times New Roman" w:hAnsi="Calibri" w:cs="Arial"/>
        </w:rPr>
        <w:fldChar w:fldCharType="begin">
          <w:ffData>
            <w:name w:val="Text10"/>
            <w:enabled/>
            <w:calcOnExit w:val="0"/>
            <w:textInput/>
          </w:ffData>
        </w:fldChar>
      </w:r>
      <w:bookmarkStart w:id="14" w:name="Text10"/>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7706A4">
        <w:rPr>
          <w:rFonts w:ascii="Calibri" w:eastAsia="Times New Roman" w:hAnsi="Calibri" w:cs="Arial"/>
        </w:rPr>
        <w:t> </w:t>
      </w:r>
      <w:r w:rsidR="007706A4">
        <w:rPr>
          <w:rFonts w:ascii="Calibri" w:eastAsia="Times New Roman" w:hAnsi="Calibri" w:cs="Arial"/>
        </w:rPr>
        <w:t> </w:t>
      </w:r>
      <w:r w:rsidR="007706A4">
        <w:rPr>
          <w:rFonts w:ascii="Calibri" w:eastAsia="Times New Roman" w:hAnsi="Calibri" w:cs="Arial"/>
        </w:rPr>
        <w:t> </w:t>
      </w:r>
      <w:r w:rsidR="007706A4">
        <w:rPr>
          <w:rFonts w:ascii="Calibri" w:eastAsia="Times New Roman" w:hAnsi="Calibri" w:cs="Arial"/>
        </w:rPr>
        <w:t> </w:t>
      </w:r>
      <w:r w:rsidR="007706A4">
        <w:rPr>
          <w:rFonts w:ascii="Calibri" w:eastAsia="Times New Roman" w:hAnsi="Calibri" w:cs="Arial"/>
        </w:rPr>
        <w:t> </w:t>
      </w:r>
      <w:r w:rsidR="003C6850">
        <w:rPr>
          <w:rFonts w:ascii="Calibri" w:eastAsia="Times New Roman" w:hAnsi="Calibri" w:cs="Arial"/>
        </w:rPr>
        <w:fldChar w:fldCharType="end"/>
      </w:r>
      <w:bookmarkEnd w:id="14"/>
    </w:p>
    <w:p w14:paraId="5AE38DD0" w14:textId="54D6F41C" w:rsidR="002241D7"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 xml:space="preserve">Is your business or product part of a franchise? </w:t>
      </w:r>
      <w:r w:rsidR="003C6850">
        <w:rPr>
          <w:rFonts w:ascii="Calibri" w:eastAsia="Times New Roman" w:hAnsi="Calibri" w:cs="Arial"/>
        </w:rPr>
        <w:fldChar w:fldCharType="begin">
          <w:ffData>
            <w:name w:val="Text11"/>
            <w:enabled/>
            <w:calcOnExit w:val="0"/>
            <w:textInput/>
          </w:ffData>
        </w:fldChar>
      </w:r>
      <w:bookmarkStart w:id="15" w:name="Text11"/>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15"/>
    </w:p>
    <w:p w14:paraId="66C4399B" w14:textId="090E113D" w:rsidR="002241D7"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Do you have an existing store/business?</w:t>
      </w:r>
      <w:r w:rsidR="003C6850">
        <w:rPr>
          <w:rFonts w:ascii="Calibri" w:eastAsia="Times New Roman" w:hAnsi="Calibri" w:cs="Arial"/>
        </w:rPr>
        <w:t xml:space="preserve"> </w:t>
      </w:r>
      <w:r w:rsidR="003C6850">
        <w:rPr>
          <w:rFonts w:ascii="Calibri" w:eastAsia="Times New Roman" w:hAnsi="Calibri" w:cs="Arial"/>
        </w:rPr>
        <w:fldChar w:fldCharType="begin">
          <w:ffData>
            <w:name w:val="Text12"/>
            <w:enabled/>
            <w:calcOnExit w:val="0"/>
            <w:textInput/>
          </w:ffData>
        </w:fldChar>
      </w:r>
      <w:bookmarkStart w:id="16" w:name="Text12"/>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16"/>
    </w:p>
    <w:p w14:paraId="10E2CF5F" w14:textId="4E2CDA1B" w:rsidR="002241D7"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lastRenderedPageBreak/>
        <w:t>Do you have any electrical needs?  If so, please list equipment</w:t>
      </w:r>
      <w:r w:rsidR="00A239C8">
        <w:rPr>
          <w:rFonts w:ascii="Calibri" w:eastAsia="Times New Roman" w:hAnsi="Calibri" w:cs="Arial"/>
        </w:rPr>
        <w:t xml:space="preserve"> used</w:t>
      </w:r>
      <w:r w:rsidRPr="007302B9">
        <w:rPr>
          <w:rFonts w:ascii="Calibri" w:eastAsia="Times New Roman" w:hAnsi="Calibri" w:cs="Arial"/>
        </w:rPr>
        <w:t xml:space="preserve"> and amps required:</w:t>
      </w:r>
      <w:r w:rsidR="007706A4">
        <w:rPr>
          <w:rFonts w:ascii="Calibri" w:eastAsia="Times New Roman" w:hAnsi="Calibri" w:cs="Arial"/>
        </w:rPr>
        <w:t xml:space="preserve"> </w:t>
      </w:r>
    </w:p>
    <w:p w14:paraId="49BDC51B" w14:textId="77777777" w:rsidR="00A239C8" w:rsidRDefault="00A239C8" w:rsidP="00A239C8">
      <w:pPr>
        <w:framePr w:w="10541" w:h="1095" w:hSpace="180" w:wrap="around" w:vAnchor="text" w:hAnchor="page" w:x="842" w:y="7"/>
        <w:pBdr>
          <w:top w:val="single" w:sz="6" w:space="1" w:color="auto"/>
          <w:left w:val="single" w:sz="6" w:space="1" w:color="auto"/>
          <w:bottom w:val="single" w:sz="6" w:space="1" w:color="auto"/>
          <w:right w:val="single" w:sz="6" w:space="1" w:color="auto"/>
        </w:pBd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3A1DBE" w14:textId="103F8410" w:rsidR="002241D7" w:rsidRPr="007302B9" w:rsidRDefault="002241D7" w:rsidP="002241D7">
      <w:pPr>
        <w:pStyle w:val="NoSpacing"/>
        <w:spacing w:line="360" w:lineRule="auto"/>
        <w:rPr>
          <w:rFonts w:ascii="Calibri" w:eastAsia="Times New Roman" w:hAnsi="Calibri" w:cs="Arial"/>
        </w:rPr>
      </w:pPr>
    </w:p>
    <w:p w14:paraId="66D78AFA" w14:textId="2D365EC1" w:rsidR="007706A4"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Each space is 10</w:t>
      </w:r>
      <w:r w:rsidR="006441F9">
        <w:rPr>
          <w:rFonts w:ascii="Calibri" w:eastAsia="Times New Roman" w:hAnsi="Calibri" w:cs="Arial"/>
        </w:rPr>
        <w:t>’</w:t>
      </w:r>
      <w:r w:rsidR="00C9036C" w:rsidRPr="007302B9">
        <w:rPr>
          <w:rFonts w:ascii="Calibri" w:eastAsia="Times New Roman" w:hAnsi="Calibri" w:cs="Arial"/>
        </w:rPr>
        <w:t xml:space="preserve"> </w:t>
      </w:r>
      <w:r w:rsidRPr="007302B9">
        <w:rPr>
          <w:rFonts w:ascii="Calibri" w:eastAsia="Times New Roman" w:hAnsi="Calibri" w:cs="Arial"/>
        </w:rPr>
        <w:t>x</w:t>
      </w:r>
      <w:r w:rsidR="00C9036C" w:rsidRPr="007302B9">
        <w:rPr>
          <w:rFonts w:ascii="Calibri" w:eastAsia="Times New Roman" w:hAnsi="Calibri" w:cs="Arial"/>
        </w:rPr>
        <w:t xml:space="preserve"> </w:t>
      </w:r>
      <w:r w:rsidRPr="007302B9">
        <w:rPr>
          <w:rFonts w:ascii="Calibri" w:eastAsia="Times New Roman" w:hAnsi="Calibri" w:cs="Arial"/>
        </w:rPr>
        <w:t>10</w:t>
      </w:r>
      <w:r w:rsidR="006441F9">
        <w:rPr>
          <w:rFonts w:ascii="Calibri" w:eastAsia="Times New Roman" w:hAnsi="Calibri" w:cs="Arial"/>
        </w:rPr>
        <w:t>’</w:t>
      </w:r>
      <w:r w:rsidR="00166BDD" w:rsidRPr="007302B9">
        <w:rPr>
          <w:rFonts w:ascii="Calibri" w:eastAsia="Times New Roman" w:hAnsi="Calibri" w:cs="Arial"/>
        </w:rPr>
        <w:t>. V</w:t>
      </w:r>
      <w:r w:rsidRPr="007302B9">
        <w:rPr>
          <w:rFonts w:ascii="Calibri" w:eastAsia="Times New Roman" w:hAnsi="Calibri" w:cs="Arial"/>
        </w:rPr>
        <w:t>endors who exceed this will be charged for each space used</w:t>
      </w:r>
      <w:r w:rsidR="00166BDD" w:rsidRPr="007302B9">
        <w:rPr>
          <w:rFonts w:ascii="Calibri" w:eastAsia="Times New Roman" w:hAnsi="Calibri" w:cs="Arial"/>
        </w:rPr>
        <w:t>.</w:t>
      </w:r>
      <w:r w:rsidRPr="007302B9">
        <w:rPr>
          <w:rFonts w:ascii="Calibri" w:eastAsia="Times New Roman" w:hAnsi="Calibri" w:cs="Arial"/>
        </w:rPr>
        <w:t xml:space="preserve"> </w:t>
      </w:r>
      <w:r w:rsidR="00166BDD" w:rsidRPr="007302B9">
        <w:rPr>
          <w:rFonts w:ascii="Calibri" w:eastAsia="Times New Roman" w:hAnsi="Calibri" w:cs="Arial"/>
        </w:rPr>
        <w:t>Ho</w:t>
      </w:r>
      <w:r w:rsidRPr="007302B9">
        <w:rPr>
          <w:rFonts w:ascii="Calibri" w:eastAsia="Times New Roman" w:hAnsi="Calibri" w:cs="Arial"/>
        </w:rPr>
        <w:t>w many 10</w:t>
      </w:r>
      <w:r w:rsidR="006441F9">
        <w:rPr>
          <w:rFonts w:ascii="Calibri" w:eastAsia="Times New Roman" w:hAnsi="Calibri" w:cs="Arial"/>
        </w:rPr>
        <w:t xml:space="preserve">’ </w:t>
      </w:r>
      <w:r w:rsidRPr="007302B9">
        <w:rPr>
          <w:rFonts w:ascii="Calibri" w:eastAsia="Times New Roman" w:hAnsi="Calibri" w:cs="Arial"/>
        </w:rPr>
        <w:t>x</w:t>
      </w:r>
      <w:r w:rsidR="006441F9">
        <w:rPr>
          <w:rFonts w:ascii="Calibri" w:eastAsia="Times New Roman" w:hAnsi="Calibri" w:cs="Arial"/>
        </w:rPr>
        <w:t xml:space="preserve"> </w:t>
      </w:r>
      <w:r w:rsidRPr="007302B9">
        <w:rPr>
          <w:rFonts w:ascii="Calibri" w:eastAsia="Times New Roman" w:hAnsi="Calibri" w:cs="Arial"/>
        </w:rPr>
        <w:t>10</w:t>
      </w:r>
      <w:r w:rsidR="006441F9">
        <w:rPr>
          <w:rFonts w:ascii="Calibri" w:eastAsia="Times New Roman" w:hAnsi="Calibri" w:cs="Arial"/>
        </w:rPr>
        <w:t>’</w:t>
      </w:r>
      <w:r w:rsidRPr="007302B9">
        <w:rPr>
          <w:rFonts w:ascii="Calibri" w:eastAsia="Times New Roman" w:hAnsi="Calibri" w:cs="Arial"/>
        </w:rPr>
        <w:t xml:space="preserve"> spaces do you need? </w:t>
      </w:r>
      <w:r w:rsidR="007706A4">
        <w:rPr>
          <w:rFonts w:ascii="Calibri" w:eastAsia="Times New Roman" w:hAnsi="Calibri" w:cs="Arial"/>
        </w:rPr>
        <w:fldChar w:fldCharType="begin">
          <w:ffData>
            <w:name w:val="Text15"/>
            <w:enabled/>
            <w:calcOnExit w:val="0"/>
            <w:textInput/>
          </w:ffData>
        </w:fldChar>
      </w:r>
      <w:bookmarkStart w:id="17" w:name="Text15"/>
      <w:r w:rsidR="007706A4">
        <w:rPr>
          <w:rFonts w:ascii="Calibri" w:eastAsia="Times New Roman" w:hAnsi="Calibri" w:cs="Arial"/>
        </w:rPr>
        <w:instrText xml:space="preserve"> FORMTEXT </w:instrText>
      </w:r>
      <w:r w:rsidR="007706A4">
        <w:rPr>
          <w:rFonts w:ascii="Calibri" w:eastAsia="Times New Roman" w:hAnsi="Calibri" w:cs="Arial"/>
        </w:rPr>
      </w:r>
      <w:r w:rsidR="007706A4">
        <w:rPr>
          <w:rFonts w:ascii="Calibri" w:eastAsia="Times New Roman" w:hAnsi="Calibri" w:cs="Arial"/>
        </w:rPr>
        <w:fldChar w:fldCharType="separate"/>
      </w:r>
      <w:r w:rsidR="007706A4">
        <w:rPr>
          <w:rFonts w:ascii="Calibri" w:eastAsia="Times New Roman" w:hAnsi="Calibri" w:cs="Arial"/>
          <w:noProof/>
        </w:rPr>
        <w:t> </w:t>
      </w:r>
      <w:r w:rsidR="007706A4">
        <w:rPr>
          <w:rFonts w:ascii="Calibri" w:eastAsia="Times New Roman" w:hAnsi="Calibri" w:cs="Arial"/>
          <w:noProof/>
        </w:rPr>
        <w:t> </w:t>
      </w:r>
      <w:r w:rsidR="007706A4">
        <w:rPr>
          <w:rFonts w:ascii="Calibri" w:eastAsia="Times New Roman" w:hAnsi="Calibri" w:cs="Arial"/>
          <w:noProof/>
        </w:rPr>
        <w:t> </w:t>
      </w:r>
      <w:r w:rsidR="007706A4">
        <w:rPr>
          <w:rFonts w:ascii="Calibri" w:eastAsia="Times New Roman" w:hAnsi="Calibri" w:cs="Arial"/>
          <w:noProof/>
        </w:rPr>
        <w:t> </w:t>
      </w:r>
      <w:r w:rsidR="007706A4">
        <w:rPr>
          <w:rFonts w:ascii="Calibri" w:eastAsia="Times New Roman" w:hAnsi="Calibri" w:cs="Arial"/>
          <w:noProof/>
        </w:rPr>
        <w:t> </w:t>
      </w:r>
      <w:r w:rsidR="007706A4">
        <w:rPr>
          <w:rFonts w:ascii="Calibri" w:eastAsia="Times New Roman" w:hAnsi="Calibri" w:cs="Arial"/>
        </w:rPr>
        <w:fldChar w:fldCharType="end"/>
      </w:r>
      <w:bookmarkEnd w:id="17"/>
    </w:p>
    <w:p w14:paraId="164EA45A" w14:textId="1D90EDA5" w:rsidR="00780484" w:rsidRPr="007706A4" w:rsidRDefault="00D14FA3" w:rsidP="002241D7">
      <w:pPr>
        <w:pStyle w:val="NoSpacing"/>
        <w:spacing w:line="360" w:lineRule="auto"/>
        <w:rPr>
          <w:rFonts w:ascii="Calibri" w:eastAsia="Times New Roman" w:hAnsi="Calibri" w:cs="Arial"/>
        </w:rPr>
      </w:pPr>
      <w:r>
        <w:rPr>
          <w:rFonts w:ascii="Calibri" w:eastAsia="Times New Roman" w:hAnsi="Calibri" w:cs="Arial"/>
        </w:rPr>
        <w:t>Note</w:t>
      </w:r>
      <w:r w:rsidR="004A658B" w:rsidRPr="007706A4">
        <w:rPr>
          <w:rFonts w:ascii="Calibri" w:eastAsia="Times New Roman" w:hAnsi="Calibri" w:cs="Arial"/>
        </w:rPr>
        <w:t xml:space="preserve"> if you have any additional special requests that you’d like considered with the application:</w:t>
      </w:r>
      <w:r w:rsidR="00780484" w:rsidRPr="007706A4">
        <w:rPr>
          <w:rFonts w:ascii="Calibri" w:eastAsia="Times New Roman" w:hAnsi="Calibri" w:cs="Arial"/>
        </w:rPr>
        <w:t xml:space="preserve">  </w:t>
      </w:r>
    </w:p>
    <w:p w14:paraId="74C6312F" w14:textId="3D3E3B01" w:rsidR="007706A4" w:rsidRDefault="007706A4" w:rsidP="007706A4">
      <w:pPr>
        <w:framePr w:w="10541" w:h="1441" w:hSpace="180" w:wrap="around" w:vAnchor="text" w:hAnchor="page" w:x="842" w:y="-36"/>
        <w:pBdr>
          <w:top w:val="single" w:sz="6" w:space="1" w:color="auto"/>
          <w:left w:val="single" w:sz="6" w:space="1" w:color="auto"/>
          <w:bottom w:val="single" w:sz="6" w:space="1" w:color="auto"/>
          <w:right w:val="single" w:sz="6" w:space="1" w:color="auto"/>
        </w:pBdr>
      </w:pPr>
      <w:r>
        <w:fldChar w:fldCharType="begin">
          <w:ffData>
            <w:name w:val="Text16"/>
            <w:enabled/>
            <w:calcOnExit w:val="0"/>
            <w:textInput/>
          </w:ffData>
        </w:fldChar>
      </w:r>
      <w:bookmarkStart w:id="1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43F4BED" w14:textId="16160BC3" w:rsidR="002241D7" w:rsidRPr="007302B9" w:rsidRDefault="00B6734A" w:rsidP="002241D7">
      <w:pPr>
        <w:pStyle w:val="NoSpacing"/>
        <w:spacing w:line="360" w:lineRule="auto"/>
        <w:rPr>
          <w:rFonts w:ascii="Calibri" w:eastAsia="Times New Roman" w:hAnsi="Calibri" w:cs="Arial"/>
        </w:rPr>
      </w:pPr>
      <w:r>
        <w:rPr>
          <w:rFonts w:ascii="Calibri" w:eastAsia="Times New Roman" w:hAnsi="Calibri" w:cs="Arial"/>
          <w:b/>
        </w:rPr>
        <w:br/>
      </w:r>
      <w:r>
        <w:rPr>
          <w:rFonts w:ascii="Calibri" w:eastAsia="Times New Roman" w:hAnsi="Calibri" w:cs="Arial"/>
        </w:rPr>
        <w:t>Vehicles/trailers are not allowed in the vending area. If a vehicle/trailer is part of your operations, please note the make/model and use of the vehicle here:</w:t>
      </w:r>
      <w:r w:rsidR="002241D7" w:rsidRPr="007302B9">
        <w:rPr>
          <w:rFonts w:ascii="Calibri" w:eastAsia="Times New Roman" w:hAnsi="Calibri" w:cs="Arial"/>
        </w:rPr>
        <w:t xml:space="preserve">   </w:t>
      </w:r>
    </w:p>
    <w:p w14:paraId="386703BB" w14:textId="54A2B06B" w:rsidR="007706A4" w:rsidRDefault="007706A4" w:rsidP="00A239C8">
      <w:pPr>
        <w:framePr w:w="10541" w:h="923" w:hSpace="180" w:wrap="around" w:vAnchor="text" w:hAnchor="page" w:x="842" w:y="-79"/>
        <w:pBdr>
          <w:top w:val="single" w:sz="6" w:space="1" w:color="auto"/>
          <w:left w:val="single" w:sz="6" w:space="1" w:color="auto"/>
          <w:bottom w:val="single" w:sz="6" w:space="1" w:color="auto"/>
          <w:right w:val="single" w:sz="6" w:space="1" w:color="auto"/>
        </w:pBdr>
      </w:pPr>
      <w:r>
        <w:fldChar w:fldCharType="begin">
          <w:ffData>
            <w:name w:val="Text17"/>
            <w:enabled/>
            <w:calcOnExit w:val="0"/>
            <w:textInput/>
          </w:ffData>
        </w:fldChar>
      </w:r>
      <w:bookmarkStart w:id="1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0056D5DC" w14:textId="0CFA4502" w:rsidR="007706A4" w:rsidRDefault="007706A4" w:rsidP="007706A4">
      <w:pPr>
        <w:pStyle w:val="NoSpacing"/>
        <w:tabs>
          <w:tab w:val="left" w:pos="6255"/>
        </w:tabs>
        <w:rPr>
          <w:rFonts w:ascii="Calibri" w:eastAsia="Times New Roman" w:hAnsi="Calibri" w:cs="Arial"/>
        </w:rPr>
      </w:pPr>
    </w:p>
    <w:p w14:paraId="6D993EBE" w14:textId="28DA8DA7" w:rsidR="002241D7" w:rsidRDefault="007706A4" w:rsidP="007706A4">
      <w:pPr>
        <w:pStyle w:val="NoSpacing"/>
        <w:tabs>
          <w:tab w:val="left" w:pos="6255"/>
        </w:tabs>
        <w:rPr>
          <w:rFonts w:ascii="Calibri" w:eastAsia="Times New Roman" w:hAnsi="Calibri" w:cs="Arial"/>
        </w:rPr>
      </w:pPr>
      <w:r>
        <w:rPr>
          <w:rFonts w:ascii="Calibri" w:eastAsia="Times New Roman" w:hAnsi="Calibri" w:cs="Arial"/>
        </w:rPr>
        <w:fldChar w:fldCharType="begin">
          <w:ffData>
            <w:name w:val="Check1"/>
            <w:enabled/>
            <w:calcOnExit w:val="0"/>
            <w:checkBox>
              <w:sizeAuto/>
              <w:default w:val="0"/>
            </w:checkBox>
          </w:ffData>
        </w:fldChar>
      </w:r>
      <w:bookmarkStart w:id="20" w:name="Check1"/>
      <w:r>
        <w:rPr>
          <w:rFonts w:ascii="Calibri" w:eastAsia="Times New Roman" w:hAnsi="Calibri" w:cs="Arial"/>
        </w:rPr>
        <w:instrText xml:space="preserve"> FORMCHECKBOX </w:instrText>
      </w:r>
      <w:r w:rsidR="002C3EB1">
        <w:rPr>
          <w:rFonts w:ascii="Calibri" w:eastAsia="Times New Roman" w:hAnsi="Calibri" w:cs="Arial"/>
        </w:rPr>
      </w:r>
      <w:r w:rsidR="002C3EB1">
        <w:rPr>
          <w:rFonts w:ascii="Calibri" w:eastAsia="Times New Roman" w:hAnsi="Calibri" w:cs="Arial"/>
        </w:rPr>
        <w:fldChar w:fldCharType="separate"/>
      </w:r>
      <w:r>
        <w:rPr>
          <w:rFonts w:ascii="Calibri" w:eastAsia="Times New Roman" w:hAnsi="Calibri" w:cs="Arial"/>
        </w:rPr>
        <w:fldChar w:fldCharType="end"/>
      </w:r>
      <w:bookmarkEnd w:id="20"/>
      <w:r>
        <w:rPr>
          <w:rFonts w:ascii="Calibri" w:eastAsia="Times New Roman" w:hAnsi="Calibri" w:cs="Arial"/>
        </w:rPr>
        <w:t xml:space="preserve">  </w:t>
      </w:r>
      <w:r w:rsidR="002241D7" w:rsidRPr="007302B9">
        <w:rPr>
          <w:rFonts w:ascii="Calibri" w:eastAsia="Times New Roman" w:hAnsi="Calibri" w:cs="Arial"/>
        </w:rPr>
        <w:t>I h</w:t>
      </w:r>
      <w:r w:rsidR="00431931" w:rsidRPr="007302B9">
        <w:rPr>
          <w:rFonts w:ascii="Calibri" w:eastAsia="Times New Roman" w:hAnsi="Calibri" w:cs="Arial"/>
        </w:rPr>
        <w:t>ave read and understand the 201</w:t>
      </w:r>
      <w:r w:rsidR="00A428E9">
        <w:rPr>
          <w:rFonts w:ascii="Calibri" w:eastAsia="Times New Roman" w:hAnsi="Calibri" w:cs="Arial"/>
        </w:rPr>
        <w:t>8</w:t>
      </w:r>
      <w:r w:rsidR="00CE5CFD" w:rsidRPr="007302B9">
        <w:rPr>
          <w:rFonts w:ascii="Calibri" w:eastAsia="Times New Roman" w:hAnsi="Calibri" w:cs="Arial"/>
        </w:rPr>
        <w:t xml:space="preserve"> </w:t>
      </w:r>
      <w:r w:rsidR="002241D7" w:rsidRPr="007302B9">
        <w:rPr>
          <w:rFonts w:ascii="Calibri" w:eastAsia="Times New Roman" w:hAnsi="Calibri" w:cs="Arial"/>
        </w:rPr>
        <w:t>Rules and Regulations.  If I have any que</w:t>
      </w:r>
      <w:r w:rsidR="001B014A" w:rsidRPr="007302B9">
        <w:rPr>
          <w:rFonts w:ascii="Calibri" w:eastAsia="Times New Roman" w:hAnsi="Calibri" w:cs="Arial"/>
        </w:rPr>
        <w:t xml:space="preserve">stions I will email </w:t>
      </w:r>
      <w:r w:rsidR="00431931" w:rsidRPr="007302B9">
        <w:rPr>
          <w:rFonts w:ascii="Calibri" w:eastAsia="Times New Roman" w:hAnsi="Calibri" w:cs="Arial"/>
        </w:rPr>
        <w:t>Jenny</w:t>
      </w:r>
      <w:r w:rsidR="00CE5CFD" w:rsidRPr="007302B9">
        <w:rPr>
          <w:rFonts w:ascii="Calibri" w:eastAsia="Times New Roman" w:hAnsi="Calibri" w:cs="Arial"/>
        </w:rPr>
        <w:t xml:space="preserve"> </w:t>
      </w:r>
      <w:r w:rsidR="002241D7" w:rsidRPr="007302B9">
        <w:rPr>
          <w:rFonts w:ascii="Calibri" w:eastAsia="Times New Roman" w:hAnsi="Calibri" w:cs="Arial"/>
        </w:rPr>
        <w:t xml:space="preserve">at </w:t>
      </w:r>
      <w:hyperlink r:id="rId12" w:history="1">
        <w:r w:rsidR="00431931" w:rsidRPr="007302B9">
          <w:rPr>
            <w:rStyle w:val="Hyperlink"/>
            <w:rFonts w:ascii="Calibri" w:eastAsia="Times New Roman" w:hAnsi="Calibri" w:cs="Arial"/>
          </w:rPr>
          <w:t>jcaiozzo@gorockford.com</w:t>
        </w:r>
      </w:hyperlink>
      <w:r w:rsidR="00CE5CFD" w:rsidRPr="007302B9">
        <w:rPr>
          <w:rFonts w:ascii="Calibri" w:eastAsia="Times New Roman" w:hAnsi="Calibri" w:cs="Arial"/>
        </w:rPr>
        <w:t>.</w:t>
      </w:r>
    </w:p>
    <w:p w14:paraId="648FEFD7" w14:textId="77777777" w:rsidR="007706A4" w:rsidRPr="007302B9" w:rsidRDefault="007706A4" w:rsidP="007706A4">
      <w:pPr>
        <w:pStyle w:val="NoSpacing"/>
        <w:tabs>
          <w:tab w:val="left" w:pos="6255"/>
        </w:tabs>
        <w:rPr>
          <w:rFonts w:ascii="Calibri" w:eastAsia="Times New Roman" w:hAnsi="Calibri" w:cs="Arial"/>
        </w:rPr>
      </w:pPr>
    </w:p>
    <w:p w14:paraId="201B8D17" w14:textId="092F1B6E" w:rsidR="007706A4" w:rsidRDefault="007706A4" w:rsidP="007706A4">
      <w:pPr>
        <w:pStyle w:val="NoSpacing"/>
        <w:tabs>
          <w:tab w:val="left" w:pos="6255"/>
        </w:tabs>
        <w:rPr>
          <w:rFonts w:ascii="Calibri" w:eastAsia="Times New Roman" w:hAnsi="Calibri" w:cs="Arial"/>
        </w:rPr>
      </w:pPr>
      <w:r>
        <w:rPr>
          <w:rFonts w:ascii="Calibri" w:eastAsia="Times New Roman" w:hAnsi="Calibri" w:cs="Arial"/>
        </w:rPr>
        <w:fldChar w:fldCharType="begin">
          <w:ffData>
            <w:name w:val="Check2"/>
            <w:enabled/>
            <w:calcOnExit w:val="0"/>
            <w:checkBox>
              <w:sizeAuto/>
              <w:default w:val="0"/>
            </w:checkBox>
          </w:ffData>
        </w:fldChar>
      </w:r>
      <w:bookmarkStart w:id="21" w:name="Check2"/>
      <w:r>
        <w:rPr>
          <w:rFonts w:ascii="Calibri" w:eastAsia="Times New Roman" w:hAnsi="Calibri" w:cs="Arial"/>
        </w:rPr>
        <w:instrText xml:space="preserve"> FORMCHECKBOX </w:instrText>
      </w:r>
      <w:r w:rsidR="002C3EB1">
        <w:rPr>
          <w:rFonts w:ascii="Calibri" w:eastAsia="Times New Roman" w:hAnsi="Calibri" w:cs="Arial"/>
        </w:rPr>
      </w:r>
      <w:r w:rsidR="002C3EB1">
        <w:rPr>
          <w:rFonts w:ascii="Calibri" w:eastAsia="Times New Roman" w:hAnsi="Calibri" w:cs="Arial"/>
        </w:rPr>
        <w:fldChar w:fldCharType="separate"/>
      </w:r>
      <w:r>
        <w:rPr>
          <w:rFonts w:ascii="Calibri" w:eastAsia="Times New Roman" w:hAnsi="Calibri" w:cs="Arial"/>
        </w:rPr>
        <w:fldChar w:fldCharType="end"/>
      </w:r>
      <w:bookmarkEnd w:id="21"/>
      <w:r>
        <w:rPr>
          <w:rFonts w:ascii="Calibri" w:eastAsia="Times New Roman" w:hAnsi="Calibri" w:cs="Arial"/>
        </w:rPr>
        <w:t xml:space="preserve">  </w:t>
      </w:r>
      <w:r w:rsidR="002241D7" w:rsidRPr="007302B9">
        <w:rPr>
          <w:rFonts w:ascii="Calibri" w:eastAsia="Times New Roman" w:hAnsi="Calibri" w:cs="Arial"/>
        </w:rPr>
        <w:t xml:space="preserve">I have enclosed a check </w:t>
      </w:r>
      <w:r w:rsidR="001B014A" w:rsidRPr="007302B9">
        <w:rPr>
          <w:rFonts w:ascii="Calibri" w:eastAsia="Times New Roman" w:hAnsi="Calibri" w:cs="Arial"/>
        </w:rPr>
        <w:t>payable to RACVB</w:t>
      </w:r>
      <w:r w:rsidR="00CE5CFD" w:rsidRPr="007302B9">
        <w:rPr>
          <w:rFonts w:ascii="Calibri" w:eastAsia="Times New Roman" w:hAnsi="Calibri" w:cs="Arial"/>
        </w:rPr>
        <w:t xml:space="preserve"> for the full Vendor/Booth fee. </w:t>
      </w:r>
      <w:r w:rsidR="003925AC" w:rsidRPr="007302B9">
        <w:rPr>
          <w:rFonts w:ascii="Calibri" w:eastAsia="Times New Roman" w:hAnsi="Calibri" w:cs="Arial"/>
        </w:rPr>
        <w:t>Those not selected will receive a full refund.</w:t>
      </w:r>
      <w:r w:rsidR="00A239C8">
        <w:rPr>
          <w:rFonts w:ascii="Calibri" w:eastAsia="Times New Roman" w:hAnsi="Calibri" w:cs="Arial"/>
        </w:rPr>
        <w:t xml:space="preserve"> Fees will be processed by the end of October.</w:t>
      </w:r>
    </w:p>
    <w:p w14:paraId="15798099" w14:textId="77777777" w:rsidR="007706A4" w:rsidRDefault="007706A4" w:rsidP="007706A4">
      <w:pPr>
        <w:pStyle w:val="NoSpacing"/>
        <w:tabs>
          <w:tab w:val="left" w:pos="6255"/>
        </w:tabs>
        <w:rPr>
          <w:rFonts w:ascii="Calibri" w:eastAsia="Times New Roman" w:hAnsi="Calibri" w:cs="Arial"/>
        </w:rPr>
      </w:pPr>
    </w:p>
    <w:p w14:paraId="507E719D" w14:textId="7D9BE8D3" w:rsidR="007706A4" w:rsidRDefault="007706A4" w:rsidP="007706A4">
      <w:pPr>
        <w:pStyle w:val="NoSpacing"/>
        <w:tabs>
          <w:tab w:val="left" w:pos="6255"/>
        </w:tabs>
        <w:rPr>
          <w:rFonts w:ascii="Calibri" w:eastAsia="Times New Roman" w:hAnsi="Calibri" w:cs="Arial"/>
        </w:rPr>
      </w:pPr>
      <w:r>
        <w:rPr>
          <w:rFonts w:ascii="Calibri" w:eastAsia="Times New Roman" w:hAnsi="Calibri" w:cs="Arial"/>
        </w:rPr>
        <w:fldChar w:fldCharType="begin">
          <w:ffData>
            <w:name w:val="Check3"/>
            <w:enabled/>
            <w:calcOnExit w:val="0"/>
            <w:checkBox>
              <w:sizeAuto/>
              <w:default w:val="0"/>
            </w:checkBox>
          </w:ffData>
        </w:fldChar>
      </w:r>
      <w:bookmarkStart w:id="22" w:name="Check3"/>
      <w:r>
        <w:rPr>
          <w:rFonts w:ascii="Calibri" w:eastAsia="Times New Roman" w:hAnsi="Calibri" w:cs="Arial"/>
        </w:rPr>
        <w:instrText xml:space="preserve"> FORMCHECKBOX </w:instrText>
      </w:r>
      <w:r w:rsidR="002C3EB1">
        <w:rPr>
          <w:rFonts w:ascii="Calibri" w:eastAsia="Times New Roman" w:hAnsi="Calibri" w:cs="Arial"/>
        </w:rPr>
      </w:r>
      <w:r w:rsidR="002C3EB1">
        <w:rPr>
          <w:rFonts w:ascii="Calibri" w:eastAsia="Times New Roman" w:hAnsi="Calibri" w:cs="Arial"/>
        </w:rPr>
        <w:fldChar w:fldCharType="separate"/>
      </w:r>
      <w:r>
        <w:rPr>
          <w:rFonts w:ascii="Calibri" w:eastAsia="Times New Roman" w:hAnsi="Calibri" w:cs="Arial"/>
        </w:rPr>
        <w:fldChar w:fldCharType="end"/>
      </w:r>
      <w:bookmarkEnd w:id="22"/>
      <w:r>
        <w:rPr>
          <w:rFonts w:ascii="Calibri" w:eastAsia="Times New Roman" w:hAnsi="Calibri" w:cs="Arial"/>
        </w:rPr>
        <w:t xml:space="preserve">  </w:t>
      </w:r>
      <w:r w:rsidR="00780484" w:rsidRPr="007302B9">
        <w:rPr>
          <w:rFonts w:ascii="Calibri" w:eastAsia="Times New Roman" w:hAnsi="Calibri" w:cs="Arial"/>
        </w:rPr>
        <w:t>I have enclosed a 2</w:t>
      </w:r>
      <w:r w:rsidR="00780484" w:rsidRPr="007302B9">
        <w:rPr>
          <w:rFonts w:ascii="Calibri" w:eastAsia="Times New Roman" w:hAnsi="Calibri" w:cs="Arial"/>
          <w:vertAlign w:val="superscript"/>
        </w:rPr>
        <w:t>nd</w:t>
      </w:r>
      <w:r w:rsidR="00780484" w:rsidRPr="007302B9">
        <w:rPr>
          <w:rFonts w:ascii="Calibri" w:eastAsia="Times New Roman" w:hAnsi="Calibri" w:cs="Arial"/>
        </w:rPr>
        <w:t xml:space="preserve"> check payable to RACVB in the amount of $50, for the Vendor Deposit Fee.  Deposits will be </w:t>
      </w:r>
      <w:r w:rsidR="00275B5D">
        <w:rPr>
          <w:rFonts w:ascii="Calibri" w:eastAsia="Times New Roman" w:hAnsi="Calibri" w:cs="Arial"/>
        </w:rPr>
        <w:t>destroyed</w:t>
      </w:r>
      <w:r w:rsidR="00780484" w:rsidRPr="007302B9">
        <w:rPr>
          <w:rFonts w:ascii="Calibri" w:eastAsia="Times New Roman" w:hAnsi="Calibri" w:cs="Arial"/>
        </w:rPr>
        <w:t xml:space="preserve"> after the event </w:t>
      </w:r>
      <w:r w:rsidR="00780484" w:rsidRPr="007302B9">
        <w:rPr>
          <w:rFonts w:ascii="Calibri" w:eastAsia="Times New Roman" w:hAnsi="Calibri" w:cs="Arial"/>
          <w:b/>
        </w:rPr>
        <w:t xml:space="preserve">IF </w:t>
      </w:r>
      <w:r w:rsidR="00780484" w:rsidRPr="007302B9">
        <w:rPr>
          <w:rFonts w:ascii="Calibri" w:eastAsia="Times New Roman" w:hAnsi="Calibri" w:cs="Arial"/>
        </w:rPr>
        <w:t>the vendor agreement is followed.</w:t>
      </w:r>
    </w:p>
    <w:p w14:paraId="38B8034A" w14:textId="77777777" w:rsidR="007706A4" w:rsidRDefault="007706A4" w:rsidP="007706A4">
      <w:pPr>
        <w:pStyle w:val="NoSpacing"/>
        <w:tabs>
          <w:tab w:val="left" w:pos="6255"/>
        </w:tabs>
        <w:rPr>
          <w:rFonts w:ascii="Calibri" w:eastAsia="Times New Roman" w:hAnsi="Calibri" w:cs="Arial"/>
        </w:rPr>
      </w:pPr>
    </w:p>
    <w:p w14:paraId="2031D59F" w14:textId="6C61DF46" w:rsidR="007706A4" w:rsidRDefault="007706A4" w:rsidP="007706A4">
      <w:pPr>
        <w:pStyle w:val="NoSpacing"/>
        <w:tabs>
          <w:tab w:val="left" w:pos="6255"/>
        </w:tabs>
        <w:rPr>
          <w:rFonts w:ascii="Calibri" w:eastAsia="Times New Roman" w:hAnsi="Calibri" w:cs="Arial"/>
        </w:rPr>
      </w:pPr>
      <w:r>
        <w:rPr>
          <w:rFonts w:ascii="Calibri" w:eastAsia="Times New Roman" w:hAnsi="Calibri" w:cs="Arial"/>
        </w:rPr>
        <w:fldChar w:fldCharType="begin">
          <w:ffData>
            <w:name w:val="Check4"/>
            <w:enabled/>
            <w:calcOnExit w:val="0"/>
            <w:checkBox>
              <w:sizeAuto/>
              <w:default w:val="0"/>
            </w:checkBox>
          </w:ffData>
        </w:fldChar>
      </w:r>
      <w:bookmarkStart w:id="23" w:name="Check4"/>
      <w:r>
        <w:rPr>
          <w:rFonts w:ascii="Calibri" w:eastAsia="Times New Roman" w:hAnsi="Calibri" w:cs="Arial"/>
        </w:rPr>
        <w:instrText xml:space="preserve"> FORMCHECKBOX </w:instrText>
      </w:r>
      <w:r w:rsidR="002C3EB1">
        <w:rPr>
          <w:rFonts w:ascii="Calibri" w:eastAsia="Times New Roman" w:hAnsi="Calibri" w:cs="Arial"/>
        </w:rPr>
      </w:r>
      <w:r w:rsidR="002C3EB1">
        <w:rPr>
          <w:rFonts w:ascii="Calibri" w:eastAsia="Times New Roman" w:hAnsi="Calibri" w:cs="Arial"/>
        </w:rPr>
        <w:fldChar w:fldCharType="separate"/>
      </w:r>
      <w:r>
        <w:rPr>
          <w:rFonts w:ascii="Calibri" w:eastAsia="Times New Roman" w:hAnsi="Calibri" w:cs="Arial"/>
        </w:rPr>
        <w:fldChar w:fldCharType="end"/>
      </w:r>
      <w:bookmarkEnd w:id="23"/>
      <w:r>
        <w:rPr>
          <w:rFonts w:ascii="Calibri" w:eastAsia="Times New Roman" w:hAnsi="Calibri" w:cs="Arial"/>
        </w:rPr>
        <w:t xml:space="preserve">  </w:t>
      </w:r>
      <w:r w:rsidR="00431931" w:rsidRPr="007302B9">
        <w:rPr>
          <w:rFonts w:ascii="Calibri" w:eastAsia="Times New Roman" w:hAnsi="Calibri" w:cs="Arial"/>
        </w:rPr>
        <w:t xml:space="preserve">I will contact </w:t>
      </w:r>
      <w:r w:rsidR="00B00DB4">
        <w:rPr>
          <w:rFonts w:ascii="Calibri" w:eastAsia="Times New Roman" w:hAnsi="Calibri" w:cs="Arial"/>
        </w:rPr>
        <w:t>the</w:t>
      </w:r>
      <w:r w:rsidR="00431931" w:rsidRPr="007302B9">
        <w:rPr>
          <w:rFonts w:ascii="Calibri" w:eastAsia="Times New Roman" w:hAnsi="Calibri" w:cs="Arial"/>
        </w:rPr>
        <w:t xml:space="preserve"> Winnebago County Health Department with any questions regarding permitt</w:t>
      </w:r>
      <w:r w:rsidR="005C0294">
        <w:rPr>
          <w:rFonts w:ascii="Calibri" w:eastAsia="Times New Roman" w:hAnsi="Calibri" w:cs="Arial"/>
        </w:rPr>
        <w:t xml:space="preserve">ing prior to November </w:t>
      </w:r>
      <w:r w:rsidR="00D14FA3">
        <w:rPr>
          <w:rFonts w:ascii="Calibri" w:eastAsia="Times New Roman" w:hAnsi="Calibri" w:cs="Arial"/>
        </w:rPr>
        <w:t>9</w:t>
      </w:r>
      <w:r w:rsidR="005C0294">
        <w:rPr>
          <w:rFonts w:ascii="Calibri" w:eastAsia="Times New Roman" w:hAnsi="Calibri" w:cs="Arial"/>
        </w:rPr>
        <w:t>, 201</w:t>
      </w:r>
      <w:r w:rsidR="00A428E9">
        <w:rPr>
          <w:rFonts w:ascii="Calibri" w:eastAsia="Times New Roman" w:hAnsi="Calibri" w:cs="Arial"/>
        </w:rPr>
        <w:t>8</w:t>
      </w:r>
      <w:r w:rsidR="005C0294">
        <w:rPr>
          <w:rFonts w:ascii="Calibri" w:eastAsia="Times New Roman" w:hAnsi="Calibri" w:cs="Arial"/>
        </w:rPr>
        <w:t xml:space="preserve"> </w:t>
      </w:r>
      <w:r w:rsidR="005C0294" w:rsidRPr="002B6A63">
        <w:rPr>
          <w:rFonts w:ascii="Calibri" w:eastAsia="Times New Roman" w:hAnsi="Calibri" w:cs="Arial"/>
          <w:bCs/>
        </w:rPr>
        <w:t>(</w:t>
      </w:r>
      <w:r w:rsidR="00275B5D" w:rsidRPr="00275B5D">
        <w:rPr>
          <w:rStyle w:val="Hyperlink"/>
          <w:rFonts w:ascii="Calibri" w:eastAsia="Times New Roman" w:hAnsi="Calibri" w:cs="Arial"/>
        </w:rPr>
        <w:t>MWood@wchd.org</w:t>
      </w:r>
      <w:r w:rsidR="005C0294" w:rsidRPr="002B6A63">
        <w:rPr>
          <w:rFonts w:ascii="Calibri" w:eastAsia="Times New Roman" w:hAnsi="Calibri" w:cs="Arial"/>
          <w:bCs/>
        </w:rPr>
        <w:t>)</w:t>
      </w:r>
      <w:r w:rsidR="00B00DB4">
        <w:rPr>
          <w:rFonts w:ascii="Calibri" w:eastAsia="Times New Roman" w:hAnsi="Calibri" w:cs="Arial"/>
          <w:bCs/>
        </w:rPr>
        <w:t xml:space="preserve"> or (</w:t>
      </w:r>
      <w:hyperlink r:id="rId13" w:history="1">
        <w:r w:rsidR="00B00DB4" w:rsidRPr="004278B6">
          <w:rPr>
            <w:rStyle w:val="Hyperlink"/>
            <w:rFonts w:ascii="Calibri" w:eastAsia="Times New Roman" w:hAnsi="Calibri" w:cs="Arial"/>
          </w:rPr>
          <w:t>ggoldman@wchd.org</w:t>
        </w:r>
      </w:hyperlink>
      <w:r w:rsidR="00B00DB4">
        <w:rPr>
          <w:rFonts w:ascii="Calibri" w:eastAsia="Times New Roman" w:hAnsi="Calibri" w:cs="Arial"/>
          <w:bCs/>
        </w:rPr>
        <w:t>)</w:t>
      </w:r>
      <w:r w:rsidR="005C0294">
        <w:rPr>
          <w:rFonts w:ascii="Calibri" w:eastAsia="Times New Roman" w:hAnsi="Calibri" w:cs="Arial"/>
          <w:bCs/>
        </w:rPr>
        <w:t>.</w:t>
      </w:r>
    </w:p>
    <w:p w14:paraId="64388A9E" w14:textId="77777777" w:rsidR="007706A4" w:rsidRDefault="007706A4" w:rsidP="007706A4">
      <w:pPr>
        <w:pStyle w:val="NoSpacing"/>
        <w:tabs>
          <w:tab w:val="left" w:pos="6255"/>
        </w:tabs>
        <w:rPr>
          <w:rFonts w:ascii="Calibri" w:eastAsia="Times New Roman" w:hAnsi="Calibri" w:cs="Arial"/>
        </w:rPr>
      </w:pPr>
    </w:p>
    <w:p w14:paraId="4A407D16" w14:textId="4DA9E5C3" w:rsidR="007706A4" w:rsidRDefault="007706A4" w:rsidP="007706A4">
      <w:pPr>
        <w:pStyle w:val="NoSpacing"/>
        <w:tabs>
          <w:tab w:val="left" w:pos="6255"/>
        </w:tabs>
        <w:rPr>
          <w:rFonts w:ascii="Calibri" w:eastAsia="Times New Roman" w:hAnsi="Calibri" w:cs="Arial"/>
        </w:rPr>
      </w:pPr>
      <w:r>
        <w:rPr>
          <w:rFonts w:ascii="Calibri" w:eastAsia="Times New Roman" w:hAnsi="Calibri" w:cs="Arial"/>
        </w:rPr>
        <w:fldChar w:fldCharType="begin">
          <w:ffData>
            <w:name w:val="Check5"/>
            <w:enabled/>
            <w:calcOnExit w:val="0"/>
            <w:checkBox>
              <w:sizeAuto/>
              <w:default w:val="0"/>
            </w:checkBox>
          </w:ffData>
        </w:fldChar>
      </w:r>
      <w:bookmarkStart w:id="24" w:name="Check5"/>
      <w:r>
        <w:rPr>
          <w:rFonts w:ascii="Calibri" w:eastAsia="Times New Roman" w:hAnsi="Calibri" w:cs="Arial"/>
        </w:rPr>
        <w:instrText xml:space="preserve"> FORMCHECKBOX </w:instrText>
      </w:r>
      <w:r w:rsidR="002C3EB1">
        <w:rPr>
          <w:rFonts w:ascii="Calibri" w:eastAsia="Times New Roman" w:hAnsi="Calibri" w:cs="Arial"/>
        </w:rPr>
      </w:r>
      <w:r w:rsidR="002C3EB1">
        <w:rPr>
          <w:rFonts w:ascii="Calibri" w:eastAsia="Times New Roman" w:hAnsi="Calibri" w:cs="Arial"/>
        </w:rPr>
        <w:fldChar w:fldCharType="separate"/>
      </w:r>
      <w:r>
        <w:rPr>
          <w:rFonts w:ascii="Calibri" w:eastAsia="Times New Roman" w:hAnsi="Calibri" w:cs="Arial"/>
        </w:rPr>
        <w:fldChar w:fldCharType="end"/>
      </w:r>
      <w:bookmarkEnd w:id="24"/>
      <w:r>
        <w:rPr>
          <w:rFonts w:ascii="Calibri" w:eastAsia="Times New Roman" w:hAnsi="Calibri" w:cs="Arial"/>
        </w:rPr>
        <w:t xml:space="preserve">  </w:t>
      </w:r>
      <w:r w:rsidR="00A239C8">
        <w:rPr>
          <w:rFonts w:ascii="Calibri" w:eastAsia="Times New Roman" w:hAnsi="Calibri" w:cs="Arial"/>
        </w:rPr>
        <w:t xml:space="preserve">If approved, </w:t>
      </w:r>
      <w:r w:rsidR="00624D50">
        <w:rPr>
          <w:rFonts w:ascii="Calibri" w:eastAsia="Times New Roman" w:hAnsi="Calibri" w:cs="Arial"/>
        </w:rPr>
        <w:t xml:space="preserve">I will </w:t>
      </w:r>
      <w:r w:rsidR="00275B5D">
        <w:rPr>
          <w:rFonts w:ascii="Calibri" w:eastAsia="Times New Roman" w:hAnsi="Calibri" w:cs="Arial"/>
        </w:rPr>
        <w:t xml:space="preserve">submit my Proof of Insurance to the Stroll on State Committee </w:t>
      </w:r>
      <w:r w:rsidR="00624D50">
        <w:rPr>
          <w:rFonts w:ascii="Calibri" w:eastAsia="Times New Roman" w:hAnsi="Calibri" w:cs="Arial"/>
        </w:rPr>
        <w:t xml:space="preserve">by November </w:t>
      </w:r>
      <w:r w:rsidR="00D14FA3">
        <w:rPr>
          <w:rFonts w:ascii="Calibri" w:eastAsia="Times New Roman" w:hAnsi="Calibri" w:cs="Arial"/>
        </w:rPr>
        <w:t>9</w:t>
      </w:r>
      <w:r w:rsidR="00624D50">
        <w:rPr>
          <w:rFonts w:ascii="Calibri" w:eastAsia="Times New Roman" w:hAnsi="Calibri" w:cs="Arial"/>
        </w:rPr>
        <w:t>, 201</w:t>
      </w:r>
      <w:r w:rsidR="00A428E9">
        <w:rPr>
          <w:rFonts w:ascii="Calibri" w:eastAsia="Times New Roman" w:hAnsi="Calibri" w:cs="Arial"/>
        </w:rPr>
        <w:t>8</w:t>
      </w:r>
      <w:r w:rsidR="00275B5D">
        <w:rPr>
          <w:rFonts w:ascii="Calibri" w:eastAsia="Times New Roman" w:hAnsi="Calibri" w:cs="Arial"/>
        </w:rPr>
        <w:t>, if I am selected for the event.</w:t>
      </w:r>
    </w:p>
    <w:p w14:paraId="0311406F" w14:textId="77777777" w:rsidR="007706A4" w:rsidRDefault="007706A4" w:rsidP="007706A4">
      <w:pPr>
        <w:pStyle w:val="NoSpacing"/>
        <w:tabs>
          <w:tab w:val="left" w:pos="6255"/>
        </w:tabs>
        <w:rPr>
          <w:rFonts w:ascii="Calibri" w:eastAsia="Times New Roman" w:hAnsi="Calibri" w:cs="Arial"/>
        </w:rPr>
      </w:pPr>
    </w:p>
    <w:p w14:paraId="7B3BF548" w14:textId="640D2C42" w:rsidR="002241D7" w:rsidRPr="007302B9" w:rsidRDefault="007706A4" w:rsidP="007706A4">
      <w:pPr>
        <w:pStyle w:val="NoSpacing"/>
        <w:tabs>
          <w:tab w:val="left" w:pos="6255"/>
        </w:tabs>
        <w:rPr>
          <w:rFonts w:ascii="Calibri" w:eastAsia="Times New Roman" w:hAnsi="Calibri" w:cs="Arial"/>
        </w:rPr>
      </w:pPr>
      <w:r>
        <w:rPr>
          <w:rFonts w:ascii="Calibri" w:eastAsia="Times New Roman" w:hAnsi="Calibri" w:cs="Arial"/>
        </w:rPr>
        <w:fldChar w:fldCharType="begin">
          <w:ffData>
            <w:name w:val="Check6"/>
            <w:enabled/>
            <w:calcOnExit w:val="0"/>
            <w:checkBox>
              <w:sizeAuto/>
              <w:default w:val="0"/>
            </w:checkBox>
          </w:ffData>
        </w:fldChar>
      </w:r>
      <w:bookmarkStart w:id="25" w:name="Check6"/>
      <w:r>
        <w:rPr>
          <w:rFonts w:ascii="Calibri" w:eastAsia="Times New Roman" w:hAnsi="Calibri" w:cs="Arial"/>
        </w:rPr>
        <w:instrText xml:space="preserve"> FORMCHECKBOX </w:instrText>
      </w:r>
      <w:r w:rsidR="002C3EB1">
        <w:rPr>
          <w:rFonts w:ascii="Calibri" w:eastAsia="Times New Roman" w:hAnsi="Calibri" w:cs="Arial"/>
        </w:rPr>
      </w:r>
      <w:r w:rsidR="002C3EB1">
        <w:rPr>
          <w:rFonts w:ascii="Calibri" w:eastAsia="Times New Roman" w:hAnsi="Calibri" w:cs="Arial"/>
        </w:rPr>
        <w:fldChar w:fldCharType="separate"/>
      </w:r>
      <w:r>
        <w:rPr>
          <w:rFonts w:ascii="Calibri" w:eastAsia="Times New Roman" w:hAnsi="Calibri" w:cs="Arial"/>
        </w:rPr>
        <w:fldChar w:fldCharType="end"/>
      </w:r>
      <w:bookmarkEnd w:id="25"/>
      <w:r>
        <w:rPr>
          <w:rFonts w:ascii="Calibri" w:eastAsia="Times New Roman" w:hAnsi="Calibri" w:cs="Arial"/>
        </w:rPr>
        <w:t xml:space="preserve">  </w:t>
      </w:r>
      <w:r w:rsidR="002241D7" w:rsidRPr="007302B9">
        <w:rPr>
          <w:rFonts w:ascii="Calibri" w:eastAsia="Times New Roman" w:hAnsi="Calibri" w:cs="Arial"/>
        </w:rPr>
        <w:t>I w</w:t>
      </w:r>
      <w:r w:rsidR="003925AC" w:rsidRPr="007302B9">
        <w:rPr>
          <w:rFonts w:ascii="Calibri" w:eastAsia="Times New Roman" w:hAnsi="Calibri" w:cs="Arial"/>
        </w:rPr>
        <w:t>ill send pictures of my product, booth set-up and signage</w:t>
      </w:r>
      <w:r w:rsidR="00166BDD" w:rsidRPr="007302B9">
        <w:rPr>
          <w:rFonts w:ascii="Calibri" w:eastAsia="Times New Roman" w:hAnsi="Calibri" w:cs="Arial"/>
        </w:rPr>
        <w:t>.</w:t>
      </w:r>
    </w:p>
    <w:p w14:paraId="315F9D00" w14:textId="36A3E987" w:rsidR="00431931" w:rsidRPr="007302B9" w:rsidRDefault="00431931" w:rsidP="008E1997">
      <w:pPr>
        <w:pStyle w:val="NoSpacing"/>
        <w:tabs>
          <w:tab w:val="left" w:pos="6255"/>
        </w:tabs>
        <w:rPr>
          <w:rFonts w:ascii="Calibri" w:eastAsia="Times New Roman" w:hAnsi="Calibri" w:cs="Arial"/>
        </w:rPr>
      </w:pPr>
    </w:p>
    <w:p w14:paraId="3C16C445" w14:textId="77777777" w:rsidR="003925AC" w:rsidRPr="007302B9" w:rsidRDefault="003925AC" w:rsidP="008E1997">
      <w:pPr>
        <w:pStyle w:val="NoSpacing"/>
        <w:tabs>
          <w:tab w:val="left" w:pos="6255"/>
        </w:tabs>
        <w:ind w:left="720"/>
        <w:rPr>
          <w:rFonts w:ascii="Calibri" w:eastAsia="Times New Roman" w:hAnsi="Calibri" w:cs="Arial"/>
        </w:rPr>
      </w:pPr>
    </w:p>
    <w:p w14:paraId="2D6CCF12" w14:textId="78A03F28" w:rsidR="00166BDD" w:rsidRDefault="002241D7" w:rsidP="00B6734A">
      <w:pPr>
        <w:pStyle w:val="NoSpacing"/>
        <w:tabs>
          <w:tab w:val="left" w:pos="6255"/>
        </w:tabs>
        <w:rPr>
          <w:rFonts w:ascii="Calibri" w:eastAsia="Times New Roman" w:hAnsi="Calibri" w:cs="Arial"/>
        </w:rPr>
      </w:pPr>
      <w:r w:rsidRPr="007302B9">
        <w:rPr>
          <w:rFonts w:ascii="Calibri" w:eastAsia="Times New Roman" w:hAnsi="Calibri" w:cs="Arial"/>
        </w:rPr>
        <w:t>Signature</w:t>
      </w:r>
      <w:r w:rsidR="00166BDD" w:rsidRPr="007302B9">
        <w:rPr>
          <w:rFonts w:ascii="Calibri" w:eastAsia="Times New Roman" w:hAnsi="Calibri" w:cs="Arial"/>
        </w:rPr>
        <w:t>:</w:t>
      </w:r>
      <w:r w:rsidRPr="007302B9">
        <w:rPr>
          <w:rFonts w:ascii="Calibri" w:eastAsia="Times New Roman" w:hAnsi="Calibri" w:cs="Arial"/>
        </w:rPr>
        <w:t xml:space="preserve"> </w:t>
      </w:r>
      <w:r w:rsidR="007706A4">
        <w:rPr>
          <w:rFonts w:ascii="Calibri" w:eastAsia="Times New Roman" w:hAnsi="Calibri" w:cs="Arial"/>
        </w:rPr>
        <w:t>____________________________________________</w:t>
      </w:r>
      <w:r w:rsidR="007706A4">
        <w:rPr>
          <w:rFonts w:ascii="Calibri" w:eastAsia="Times New Roman" w:hAnsi="Calibri" w:cs="Arial"/>
        </w:rPr>
        <w:tab/>
        <w:t>Date: _________________________________</w:t>
      </w:r>
    </w:p>
    <w:p w14:paraId="1E0A79FC" w14:textId="77777777" w:rsidR="00B6734A" w:rsidRDefault="00B6734A" w:rsidP="008E1997">
      <w:pPr>
        <w:spacing w:after="0" w:line="240" w:lineRule="auto"/>
        <w:jc w:val="center"/>
        <w:rPr>
          <w:rFonts w:ascii="Calibri" w:eastAsia="Times New Roman" w:hAnsi="Calibri" w:cs="Arial"/>
          <w:b/>
        </w:rPr>
      </w:pPr>
    </w:p>
    <w:p w14:paraId="1C867C91" w14:textId="4942AD98" w:rsidR="00D14FA3" w:rsidRDefault="008E1997" w:rsidP="008E1997">
      <w:pPr>
        <w:spacing w:after="0" w:line="240" w:lineRule="auto"/>
        <w:jc w:val="center"/>
        <w:rPr>
          <w:rFonts w:ascii="Calibri" w:eastAsia="Times New Roman" w:hAnsi="Calibri" w:cs="Arial"/>
          <w:b/>
        </w:rPr>
      </w:pPr>
      <w:r w:rsidRPr="008E1997">
        <w:rPr>
          <w:rFonts w:ascii="Calibri" w:eastAsia="Times New Roman" w:hAnsi="Calibri" w:cs="Arial"/>
          <w:b/>
        </w:rPr>
        <w:t>Return to</w:t>
      </w:r>
      <w:r w:rsidR="00D14FA3">
        <w:rPr>
          <w:rFonts w:ascii="Calibri" w:eastAsia="Times New Roman" w:hAnsi="Calibri" w:cs="Arial"/>
          <w:b/>
        </w:rPr>
        <w:t>:</w:t>
      </w:r>
    </w:p>
    <w:p w14:paraId="20B6F0A5" w14:textId="412AA847" w:rsidR="008E1997" w:rsidRPr="008E1997" w:rsidRDefault="008E1997" w:rsidP="008E1997">
      <w:pPr>
        <w:spacing w:after="0" w:line="240" w:lineRule="auto"/>
        <w:jc w:val="center"/>
        <w:rPr>
          <w:rFonts w:ascii="Calibri" w:eastAsia="Times New Roman" w:hAnsi="Calibri" w:cs="Arial"/>
          <w:b/>
        </w:rPr>
      </w:pPr>
      <w:r w:rsidRPr="008E1997">
        <w:rPr>
          <w:rFonts w:ascii="Calibri" w:eastAsia="Times New Roman" w:hAnsi="Calibri" w:cs="Arial"/>
          <w:b/>
        </w:rPr>
        <w:t>RACVB / SOS Vendor</w:t>
      </w:r>
    </w:p>
    <w:p w14:paraId="253AA92F" w14:textId="53763884" w:rsidR="008E1997" w:rsidRPr="008E1997" w:rsidRDefault="008E1997" w:rsidP="008E1997">
      <w:pPr>
        <w:spacing w:after="0" w:line="240" w:lineRule="auto"/>
        <w:jc w:val="center"/>
        <w:rPr>
          <w:rFonts w:ascii="Calibri" w:eastAsia="Times New Roman" w:hAnsi="Calibri" w:cs="Arial"/>
          <w:b/>
        </w:rPr>
      </w:pPr>
      <w:r w:rsidRPr="008E1997">
        <w:rPr>
          <w:rFonts w:ascii="Calibri" w:eastAsia="Times New Roman" w:hAnsi="Calibri" w:cs="Arial"/>
          <w:b/>
        </w:rPr>
        <w:t xml:space="preserve">Attn: </w:t>
      </w:r>
      <w:r w:rsidR="00275B5D">
        <w:rPr>
          <w:rFonts w:ascii="Calibri" w:eastAsia="Times New Roman" w:hAnsi="Calibri" w:cs="Arial"/>
          <w:b/>
        </w:rPr>
        <w:t>Heidi Gee</w:t>
      </w:r>
    </w:p>
    <w:p w14:paraId="1AE1628D" w14:textId="6ECEC220" w:rsidR="008E1997" w:rsidRDefault="008E1997" w:rsidP="00A239C8">
      <w:pPr>
        <w:spacing w:after="0" w:line="240" w:lineRule="auto"/>
        <w:jc w:val="center"/>
        <w:rPr>
          <w:rFonts w:ascii="Calibri" w:eastAsia="Times New Roman" w:hAnsi="Calibri" w:cs="Arial"/>
          <w:b/>
        </w:rPr>
      </w:pPr>
      <w:r w:rsidRPr="008E1997">
        <w:rPr>
          <w:rFonts w:ascii="Calibri" w:eastAsia="Times New Roman" w:hAnsi="Calibri" w:cs="Arial"/>
          <w:b/>
        </w:rPr>
        <w:t>102 N. Main Street</w:t>
      </w:r>
      <w:r w:rsidR="00A239C8">
        <w:rPr>
          <w:rFonts w:ascii="Calibri" w:eastAsia="Times New Roman" w:hAnsi="Calibri" w:cs="Arial"/>
          <w:b/>
        </w:rPr>
        <w:t xml:space="preserve">, </w:t>
      </w:r>
      <w:r w:rsidRPr="008E1997">
        <w:rPr>
          <w:rFonts w:ascii="Calibri" w:eastAsia="Times New Roman" w:hAnsi="Calibri" w:cs="Arial"/>
          <w:b/>
        </w:rPr>
        <w:t>Rockford, IL 61101</w:t>
      </w:r>
    </w:p>
    <w:p w14:paraId="1E86892B" w14:textId="77777777" w:rsidR="008E1997" w:rsidRDefault="008E1997" w:rsidP="008E1997">
      <w:pPr>
        <w:spacing w:after="0" w:line="240" w:lineRule="auto"/>
        <w:jc w:val="center"/>
        <w:rPr>
          <w:rFonts w:ascii="Calibri" w:eastAsia="Times New Roman" w:hAnsi="Calibri" w:cs="Arial"/>
          <w:b/>
        </w:rPr>
      </w:pPr>
    </w:p>
    <w:p w14:paraId="14C915B1" w14:textId="29D23365" w:rsidR="00563228" w:rsidRPr="008E1997" w:rsidRDefault="00563228" w:rsidP="008E1997">
      <w:pPr>
        <w:spacing w:after="0" w:line="240" w:lineRule="auto"/>
        <w:jc w:val="center"/>
        <w:rPr>
          <w:rFonts w:ascii="Calibri" w:eastAsia="Times New Roman" w:hAnsi="Calibri" w:cs="Arial"/>
          <w:b/>
          <w:i/>
        </w:rPr>
      </w:pPr>
      <w:r w:rsidRPr="008E1997">
        <w:rPr>
          <w:rFonts w:ascii="Calibri" w:eastAsia="Times New Roman" w:hAnsi="Calibri" w:cs="Arial"/>
          <w:b/>
          <w:i/>
        </w:rPr>
        <w:t xml:space="preserve">Vendor announcements made </w:t>
      </w:r>
      <w:r w:rsidR="00275B5D">
        <w:rPr>
          <w:rFonts w:ascii="Calibri" w:eastAsia="Times New Roman" w:hAnsi="Calibri" w:cs="Arial"/>
          <w:b/>
          <w:i/>
        </w:rPr>
        <w:t>October 25, 2018</w:t>
      </w:r>
    </w:p>
    <w:p w14:paraId="222A8F84" w14:textId="77777777" w:rsidR="00166BDD" w:rsidRPr="007302B9" w:rsidRDefault="00166BDD" w:rsidP="008E1997">
      <w:pPr>
        <w:pStyle w:val="ListParagraph"/>
        <w:spacing w:after="0" w:line="240" w:lineRule="auto"/>
        <w:ind w:left="0"/>
        <w:rPr>
          <w:rFonts w:ascii="Calibri" w:eastAsia="Times New Roman" w:hAnsi="Calibri" w:cs="Arial"/>
        </w:rPr>
      </w:pPr>
    </w:p>
    <w:p w14:paraId="55D087FA" w14:textId="77777777" w:rsidR="00166BDD" w:rsidRPr="007302B9" w:rsidRDefault="00166BDD" w:rsidP="008E1997">
      <w:pPr>
        <w:pStyle w:val="ListParagraph"/>
        <w:spacing w:after="0" w:line="240" w:lineRule="auto"/>
        <w:ind w:left="0"/>
        <w:rPr>
          <w:rFonts w:ascii="Calibri" w:eastAsia="Times New Roman" w:hAnsi="Calibri" w:cs="Arial"/>
        </w:rPr>
      </w:pPr>
    </w:p>
    <w:p w14:paraId="4F263AC1" w14:textId="77777777" w:rsidR="008E1997" w:rsidRDefault="008E1997" w:rsidP="00431931">
      <w:pPr>
        <w:pStyle w:val="NoSpacing"/>
        <w:tabs>
          <w:tab w:val="left" w:pos="6255"/>
        </w:tabs>
        <w:jc w:val="center"/>
        <w:rPr>
          <w:rFonts w:ascii="Calibri" w:hAnsi="Calibri"/>
          <w:b/>
          <w:sz w:val="36"/>
          <w:szCs w:val="36"/>
        </w:rPr>
      </w:pPr>
    </w:p>
    <w:p w14:paraId="532BFDE3" w14:textId="64E1F4BE" w:rsidR="008E1997" w:rsidRDefault="008E1997" w:rsidP="008E1997">
      <w:pPr>
        <w:spacing w:after="0" w:line="240" w:lineRule="auto"/>
        <w:jc w:val="center"/>
        <w:rPr>
          <w:rFonts w:ascii="Calibri" w:hAnsi="Calibri" w:cs="Arial"/>
          <w:b/>
          <w:color w:val="B30838"/>
          <w:sz w:val="32"/>
          <w:szCs w:val="32"/>
        </w:rPr>
      </w:pPr>
      <w:r>
        <w:rPr>
          <w:rFonts w:ascii="Calibri" w:hAnsi="Calibri" w:cs="Arial"/>
          <w:b/>
          <w:color w:val="B30838"/>
          <w:sz w:val="32"/>
          <w:szCs w:val="32"/>
        </w:rPr>
        <w:t>201</w:t>
      </w:r>
      <w:r w:rsidR="00275B5D">
        <w:rPr>
          <w:rFonts w:ascii="Calibri" w:hAnsi="Calibri" w:cs="Arial"/>
          <w:b/>
          <w:color w:val="B30838"/>
          <w:sz w:val="32"/>
          <w:szCs w:val="32"/>
        </w:rPr>
        <w:t>8</w:t>
      </w:r>
      <w:r>
        <w:rPr>
          <w:rFonts w:ascii="Calibri" w:hAnsi="Calibri" w:cs="Arial"/>
          <w:b/>
          <w:color w:val="B30838"/>
          <w:sz w:val="32"/>
          <w:szCs w:val="32"/>
        </w:rPr>
        <w:t xml:space="preserve"> STROLL ON STATE CONTRACT</w:t>
      </w:r>
    </w:p>
    <w:p w14:paraId="388DE319" w14:textId="77777777" w:rsidR="002241D7" w:rsidRPr="007302B9" w:rsidRDefault="002241D7" w:rsidP="002241D7">
      <w:pPr>
        <w:pStyle w:val="NoSpacing"/>
        <w:ind w:firstLine="720"/>
        <w:rPr>
          <w:rFonts w:ascii="Calibri" w:hAnsi="Calibri"/>
          <w:color w:val="000000"/>
        </w:rPr>
      </w:pPr>
    </w:p>
    <w:p w14:paraId="6D3591DA" w14:textId="77777777" w:rsidR="002241D7" w:rsidRPr="007302B9" w:rsidRDefault="002241D7" w:rsidP="002241D7">
      <w:pPr>
        <w:pStyle w:val="NoSpacing"/>
        <w:ind w:firstLine="720"/>
        <w:rPr>
          <w:rFonts w:ascii="Calibri" w:hAnsi="Calibri"/>
          <w:color w:val="000000"/>
        </w:rPr>
      </w:pPr>
      <w:r w:rsidRPr="007302B9">
        <w:rPr>
          <w:rFonts w:ascii="Calibri" w:hAnsi="Calibri"/>
          <w:color w:val="000000"/>
        </w:rPr>
        <w:t>I have read the Rules &amp; Regulations, Terms &amp; Conditions and Vendor Contr</w:t>
      </w:r>
      <w:r w:rsidR="001B014A" w:rsidRPr="007302B9">
        <w:rPr>
          <w:rFonts w:ascii="Calibri" w:hAnsi="Calibri"/>
          <w:color w:val="000000"/>
        </w:rPr>
        <w:t>act for Stroll on State</w:t>
      </w:r>
      <w:r w:rsidRPr="007302B9">
        <w:rPr>
          <w:rFonts w:ascii="Calibri" w:hAnsi="Calibri"/>
          <w:color w:val="000000"/>
        </w:rPr>
        <w:t xml:space="preserve"> and understand what is presented in them and hereby agree to abide by them. Further, I understand that any violation of these rules or potential hazard to the public may cause the immediate terminatio</w:t>
      </w:r>
      <w:r w:rsidR="001B014A" w:rsidRPr="007302B9">
        <w:rPr>
          <w:rFonts w:ascii="Calibri" w:hAnsi="Calibri"/>
          <w:color w:val="000000"/>
        </w:rPr>
        <w:t>n from the Stroll on State event.</w:t>
      </w:r>
    </w:p>
    <w:p w14:paraId="3B293B2D" w14:textId="77777777" w:rsidR="002241D7" w:rsidRPr="007302B9" w:rsidRDefault="002241D7" w:rsidP="002241D7">
      <w:pPr>
        <w:pStyle w:val="NoSpacing"/>
        <w:rPr>
          <w:rFonts w:ascii="Calibri" w:hAnsi="Calibri"/>
          <w:color w:val="000000"/>
        </w:rPr>
      </w:pPr>
      <w:r w:rsidRPr="007302B9">
        <w:rPr>
          <w:rFonts w:ascii="Calibri" w:hAnsi="Calibri"/>
          <w:color w:val="000000"/>
        </w:rPr>
        <w:tab/>
        <w:t>I agree to sell only those products appro</w:t>
      </w:r>
      <w:r w:rsidR="001B014A" w:rsidRPr="007302B9">
        <w:rPr>
          <w:rFonts w:ascii="Calibri" w:hAnsi="Calibri"/>
          <w:color w:val="000000"/>
        </w:rPr>
        <w:t>ved by the Stroll on State</w:t>
      </w:r>
      <w:r w:rsidRPr="007302B9">
        <w:rPr>
          <w:rFonts w:ascii="Calibri" w:hAnsi="Calibri"/>
          <w:color w:val="000000"/>
        </w:rPr>
        <w:t xml:space="preserve"> Steering Committee and listed on my application. Additional products cannot be added or sold without prior appro</w:t>
      </w:r>
      <w:r w:rsidR="001B014A" w:rsidRPr="007302B9">
        <w:rPr>
          <w:rFonts w:ascii="Calibri" w:hAnsi="Calibri"/>
          <w:color w:val="000000"/>
        </w:rPr>
        <w:t>val by Stroll on State management</w:t>
      </w:r>
      <w:r w:rsidRPr="007302B9">
        <w:rPr>
          <w:rFonts w:ascii="Calibri" w:hAnsi="Calibri"/>
          <w:color w:val="000000"/>
        </w:rPr>
        <w:t>.</w:t>
      </w:r>
    </w:p>
    <w:p w14:paraId="37D0053D" w14:textId="2C65211A" w:rsidR="002241D7" w:rsidRPr="000669E3" w:rsidRDefault="002241D7" w:rsidP="002241D7">
      <w:pPr>
        <w:pStyle w:val="NoSpacing"/>
        <w:rPr>
          <w:rFonts w:ascii="Calibri" w:hAnsi="Calibri"/>
          <w:color w:val="000000"/>
        </w:rPr>
      </w:pPr>
      <w:r w:rsidRPr="007302B9">
        <w:rPr>
          <w:rFonts w:ascii="Calibri" w:hAnsi="Calibri"/>
          <w:color w:val="000000"/>
        </w:rPr>
        <w:t xml:space="preserve">  </w:t>
      </w:r>
      <w:r w:rsidRPr="007302B9">
        <w:rPr>
          <w:rFonts w:ascii="Calibri" w:hAnsi="Calibri"/>
          <w:color w:val="000000"/>
        </w:rPr>
        <w:tab/>
        <w:t> I hereby acknowledge and accept full responsibility for all my activities and for the activities of those assistin</w:t>
      </w:r>
      <w:r w:rsidR="001B014A" w:rsidRPr="007302B9">
        <w:rPr>
          <w:rFonts w:ascii="Calibri" w:hAnsi="Calibri"/>
          <w:color w:val="000000"/>
        </w:rPr>
        <w:t xml:space="preserve">g me during Stroll on </w:t>
      </w:r>
      <w:r w:rsidR="001B014A" w:rsidRPr="000669E3">
        <w:rPr>
          <w:rFonts w:ascii="Calibri" w:hAnsi="Calibri"/>
          <w:color w:val="000000"/>
        </w:rPr>
        <w:t>State</w:t>
      </w:r>
      <w:r w:rsidRPr="000669E3">
        <w:rPr>
          <w:rFonts w:ascii="Calibri" w:hAnsi="Calibri"/>
          <w:color w:val="000000"/>
        </w:rPr>
        <w:t>.  I understan</w:t>
      </w:r>
      <w:r w:rsidR="001B014A" w:rsidRPr="000669E3">
        <w:rPr>
          <w:rFonts w:ascii="Calibri" w:hAnsi="Calibri"/>
          <w:color w:val="000000"/>
        </w:rPr>
        <w:t xml:space="preserve">d that </w:t>
      </w:r>
      <w:r w:rsidR="003925AC" w:rsidRPr="000669E3">
        <w:rPr>
          <w:rFonts w:ascii="Calibri" w:hAnsi="Calibri"/>
          <w:color w:val="000000"/>
        </w:rPr>
        <w:t>Stroll on State (</w:t>
      </w:r>
      <w:r w:rsidR="001B014A" w:rsidRPr="000669E3">
        <w:rPr>
          <w:rFonts w:ascii="Calibri" w:hAnsi="Calibri"/>
          <w:color w:val="000000"/>
        </w:rPr>
        <w:t>Rockford Area Convention &amp; Visitors Bureau</w:t>
      </w:r>
      <w:r w:rsidR="003925AC" w:rsidRPr="000669E3">
        <w:rPr>
          <w:rFonts w:ascii="Calibri" w:hAnsi="Calibri"/>
          <w:color w:val="000000"/>
        </w:rPr>
        <w:t xml:space="preserve">) </w:t>
      </w:r>
      <w:r w:rsidRPr="000669E3">
        <w:rPr>
          <w:rFonts w:ascii="Calibri" w:hAnsi="Calibri"/>
          <w:color w:val="000000"/>
        </w:rPr>
        <w:t>does not carry, provide or offer insurance coverage for individual vendors and that I am required to provide my own insurance coverage for myself and those assisting me. I also understand that I must obtain and prov</w:t>
      </w:r>
      <w:r w:rsidR="001B014A" w:rsidRPr="000669E3">
        <w:rPr>
          <w:rFonts w:ascii="Calibri" w:hAnsi="Calibri"/>
          <w:color w:val="000000"/>
        </w:rPr>
        <w:t>ide to Stroll on State management</w:t>
      </w:r>
      <w:r w:rsidRPr="000669E3">
        <w:rPr>
          <w:rFonts w:ascii="Calibri" w:hAnsi="Calibri"/>
          <w:color w:val="000000"/>
        </w:rPr>
        <w:t xml:space="preserve"> copies of insurance and have the required other permits </w:t>
      </w:r>
      <w:r w:rsidR="001B014A" w:rsidRPr="000669E3">
        <w:rPr>
          <w:rFonts w:ascii="Calibri" w:hAnsi="Calibri"/>
          <w:color w:val="000000"/>
        </w:rPr>
        <w:t>by November 1</w:t>
      </w:r>
      <w:r w:rsidR="00431931" w:rsidRPr="000669E3">
        <w:rPr>
          <w:rFonts w:ascii="Calibri" w:hAnsi="Calibri"/>
          <w:color w:val="000000"/>
        </w:rPr>
        <w:t>, 201</w:t>
      </w:r>
      <w:r w:rsidR="00275B5D">
        <w:rPr>
          <w:rFonts w:ascii="Calibri" w:hAnsi="Calibri"/>
          <w:color w:val="000000"/>
        </w:rPr>
        <w:t>8</w:t>
      </w:r>
      <w:r w:rsidRPr="000669E3">
        <w:rPr>
          <w:rFonts w:ascii="Calibri" w:hAnsi="Calibri"/>
          <w:color w:val="000000"/>
        </w:rPr>
        <w:t xml:space="preserve">.  Copies of these documents will </w:t>
      </w:r>
      <w:r w:rsidR="001B014A" w:rsidRPr="000669E3">
        <w:rPr>
          <w:rFonts w:ascii="Calibri" w:hAnsi="Calibri"/>
          <w:color w:val="000000"/>
        </w:rPr>
        <w:t xml:space="preserve">also </w:t>
      </w:r>
      <w:r w:rsidRPr="000669E3">
        <w:rPr>
          <w:rFonts w:ascii="Calibri" w:hAnsi="Calibri"/>
          <w:color w:val="000000"/>
        </w:rPr>
        <w:t>be kept with me at my booth.</w:t>
      </w:r>
    </w:p>
    <w:p w14:paraId="4265D179" w14:textId="5CCA0C65" w:rsidR="002241D7" w:rsidRPr="000669E3" w:rsidRDefault="002241D7" w:rsidP="002241D7">
      <w:pPr>
        <w:pStyle w:val="NoSpacing"/>
        <w:ind w:firstLine="720"/>
        <w:rPr>
          <w:rFonts w:ascii="Calibri" w:hAnsi="Calibri"/>
          <w:color w:val="000000"/>
        </w:rPr>
      </w:pPr>
      <w:r w:rsidRPr="000669E3">
        <w:rPr>
          <w:rFonts w:ascii="Calibri" w:hAnsi="Calibri"/>
          <w:color w:val="000000"/>
        </w:rPr>
        <w:t xml:space="preserve">  I understan</w:t>
      </w:r>
      <w:r w:rsidR="001B014A" w:rsidRPr="000669E3">
        <w:rPr>
          <w:rFonts w:ascii="Calibri" w:hAnsi="Calibri"/>
          <w:color w:val="000000"/>
        </w:rPr>
        <w:t>d that Stroll on State (Rockford Area Convention &amp; Visitors Bureau)</w:t>
      </w:r>
      <w:r w:rsidRPr="000669E3">
        <w:rPr>
          <w:rFonts w:ascii="Calibri" w:hAnsi="Calibri"/>
          <w:color w:val="000000"/>
        </w:rPr>
        <w:t xml:space="preserve"> retains the right to collect any and all payments owed by its vendors per the Vendor Contract. I understand that all vendors must pay their fee for the booth space with their application</w:t>
      </w:r>
      <w:r w:rsidR="001B014A" w:rsidRPr="000669E3">
        <w:rPr>
          <w:rFonts w:ascii="Calibri" w:hAnsi="Calibri"/>
          <w:color w:val="000000"/>
        </w:rPr>
        <w:t xml:space="preserve"> as well their deposit and percent of profit for food/beverage vendors according to the contract. </w:t>
      </w:r>
    </w:p>
    <w:p w14:paraId="5721E067" w14:textId="096A2F14" w:rsidR="002241D7" w:rsidRPr="000669E3" w:rsidRDefault="002241D7" w:rsidP="002241D7">
      <w:pPr>
        <w:pStyle w:val="NoSpacing"/>
        <w:rPr>
          <w:rFonts w:ascii="Calibri" w:hAnsi="Calibri"/>
          <w:color w:val="000000"/>
        </w:rPr>
      </w:pPr>
      <w:r w:rsidRPr="000669E3">
        <w:rPr>
          <w:rFonts w:ascii="Calibri" w:hAnsi="Calibri"/>
          <w:color w:val="000000"/>
        </w:rPr>
        <w:t>   </w:t>
      </w:r>
      <w:r w:rsidRPr="000669E3">
        <w:rPr>
          <w:rFonts w:ascii="Calibri" w:hAnsi="Calibri"/>
          <w:color w:val="000000"/>
        </w:rPr>
        <w:tab/>
        <w:t>I indemnify and ho</w:t>
      </w:r>
      <w:r w:rsidR="003925AC" w:rsidRPr="000669E3">
        <w:rPr>
          <w:rFonts w:ascii="Calibri" w:hAnsi="Calibri"/>
          <w:color w:val="000000"/>
        </w:rPr>
        <w:t>ld harmless Stroll on State (</w:t>
      </w:r>
      <w:r w:rsidR="001B014A" w:rsidRPr="000669E3">
        <w:rPr>
          <w:rFonts w:ascii="Calibri" w:hAnsi="Calibri"/>
          <w:color w:val="000000"/>
        </w:rPr>
        <w:t>Rockford Area Convention &amp; Visitors Bureau</w:t>
      </w:r>
      <w:r w:rsidR="003925AC" w:rsidRPr="000669E3">
        <w:rPr>
          <w:rFonts w:ascii="Calibri" w:hAnsi="Calibri"/>
          <w:color w:val="000000"/>
        </w:rPr>
        <w:t>)</w:t>
      </w:r>
      <w:r w:rsidR="00027B68" w:rsidRPr="000669E3">
        <w:rPr>
          <w:rFonts w:ascii="Calibri" w:hAnsi="Calibri"/>
          <w:color w:val="000000"/>
        </w:rPr>
        <w:t xml:space="preserve"> and Stroll on State</w:t>
      </w:r>
      <w:r w:rsidRPr="000669E3">
        <w:rPr>
          <w:rFonts w:ascii="Calibri" w:hAnsi="Calibri"/>
          <w:color w:val="000000"/>
        </w:rPr>
        <w:t xml:space="preserve"> Managers, from and against any and all liability, claims, demands, damages, expenses, fees, fines, penalties, suits, proceedings, actions, including attorney’s fees for trial and on appeal, of any kind or nature arising out of or in any way connected with this contract or my (the vendor’s) use of the space(s), sale of goods or conduct of business by the vendor, its agents, servants, employees, customers, patrons or invitees or any act or omission of the vendor, its agents, servants, employees, customers, or invitees.</w:t>
      </w:r>
    </w:p>
    <w:p w14:paraId="49AABA44" w14:textId="67C10E48" w:rsidR="002241D7" w:rsidRPr="000669E3" w:rsidRDefault="002241D7" w:rsidP="002241D7">
      <w:pPr>
        <w:pStyle w:val="NoSpacing"/>
        <w:rPr>
          <w:rFonts w:ascii="Calibri" w:hAnsi="Calibri"/>
          <w:color w:val="000000"/>
        </w:rPr>
      </w:pPr>
      <w:r w:rsidRPr="000669E3">
        <w:rPr>
          <w:rFonts w:ascii="Calibri" w:hAnsi="Calibri"/>
          <w:color w:val="000000"/>
        </w:rPr>
        <w:t>   </w:t>
      </w:r>
      <w:r w:rsidRPr="000669E3">
        <w:rPr>
          <w:rFonts w:ascii="Calibri" w:hAnsi="Calibri"/>
          <w:color w:val="000000"/>
        </w:rPr>
        <w:tab/>
        <w:t xml:space="preserve">I agree that I am responsible for all monies collected from the sale of my goods, as well as collecting and reporting of </w:t>
      </w:r>
      <w:r w:rsidR="003925AC" w:rsidRPr="000669E3">
        <w:rPr>
          <w:rFonts w:ascii="Calibri" w:hAnsi="Calibri"/>
          <w:color w:val="000000"/>
        </w:rPr>
        <w:t>sales tax.  Stroll on State (</w:t>
      </w:r>
      <w:r w:rsidR="001B014A" w:rsidRPr="000669E3">
        <w:rPr>
          <w:rFonts w:ascii="Calibri" w:hAnsi="Calibri"/>
          <w:color w:val="000000"/>
        </w:rPr>
        <w:t>Rockford Area Convention &amp; Visitors Bureau</w:t>
      </w:r>
      <w:r w:rsidR="003925AC" w:rsidRPr="000669E3">
        <w:rPr>
          <w:rFonts w:ascii="Calibri" w:hAnsi="Calibri"/>
          <w:color w:val="000000"/>
        </w:rPr>
        <w:t xml:space="preserve">) </w:t>
      </w:r>
      <w:r w:rsidR="00027B68" w:rsidRPr="000669E3">
        <w:rPr>
          <w:rFonts w:ascii="Calibri" w:hAnsi="Calibri"/>
          <w:color w:val="000000"/>
        </w:rPr>
        <w:t>and Stroll on State</w:t>
      </w:r>
      <w:r w:rsidRPr="000669E3">
        <w:rPr>
          <w:rFonts w:ascii="Calibri" w:hAnsi="Calibri"/>
          <w:color w:val="000000"/>
        </w:rPr>
        <w:t xml:space="preserve"> Manager</w:t>
      </w:r>
      <w:r w:rsidR="001B014A" w:rsidRPr="000669E3">
        <w:rPr>
          <w:rFonts w:ascii="Calibri" w:hAnsi="Calibri"/>
          <w:color w:val="000000"/>
        </w:rPr>
        <w:t>s</w:t>
      </w:r>
      <w:r w:rsidRPr="000669E3">
        <w:rPr>
          <w:rFonts w:ascii="Calibri" w:hAnsi="Calibri"/>
          <w:color w:val="000000"/>
        </w:rPr>
        <w:t xml:space="preserve"> are in no way responsible for any lost or stolen monies or items.</w:t>
      </w:r>
    </w:p>
    <w:p w14:paraId="35B89D4B" w14:textId="1CEAB639" w:rsidR="002241D7" w:rsidRPr="000669E3" w:rsidRDefault="001B014A" w:rsidP="002241D7">
      <w:pPr>
        <w:pStyle w:val="NoSpacing"/>
        <w:rPr>
          <w:rFonts w:ascii="Calibri" w:hAnsi="Calibri"/>
          <w:color w:val="000000"/>
        </w:rPr>
      </w:pPr>
      <w:r w:rsidRPr="000669E3">
        <w:rPr>
          <w:rFonts w:ascii="Calibri" w:hAnsi="Calibri"/>
          <w:color w:val="222222"/>
        </w:rPr>
        <w:t xml:space="preserve">  </w:t>
      </w:r>
      <w:r w:rsidR="002241D7" w:rsidRPr="000669E3">
        <w:rPr>
          <w:rFonts w:ascii="Calibri" w:hAnsi="Calibri"/>
          <w:color w:val="000000"/>
        </w:rPr>
        <w:t xml:space="preserve">  </w:t>
      </w:r>
      <w:r w:rsidR="002241D7" w:rsidRPr="000669E3">
        <w:rPr>
          <w:rFonts w:ascii="Calibri" w:hAnsi="Calibri"/>
          <w:color w:val="000000"/>
        </w:rPr>
        <w:tab/>
        <w:t> I agree to assume all costs arising from the use of patented, trademarked, or copyrighted materials, equipment, devices, processes, or dramatic rights used on or incorporated in the conduct of any vendor at or related to its operations at the market; and I agree to indemnify and ho</w:t>
      </w:r>
      <w:r w:rsidR="003925AC" w:rsidRPr="000669E3">
        <w:rPr>
          <w:rFonts w:ascii="Calibri" w:hAnsi="Calibri"/>
          <w:color w:val="000000"/>
        </w:rPr>
        <w:t>ld harmless Stroll on State (</w:t>
      </w:r>
      <w:r w:rsidRPr="000669E3">
        <w:rPr>
          <w:rFonts w:ascii="Calibri" w:hAnsi="Calibri"/>
          <w:color w:val="000000"/>
        </w:rPr>
        <w:t>Rockford Area Convention &amp; Visitors Bureau</w:t>
      </w:r>
      <w:r w:rsidR="003925AC" w:rsidRPr="000669E3">
        <w:rPr>
          <w:rFonts w:ascii="Calibri" w:hAnsi="Calibri"/>
          <w:color w:val="000000"/>
        </w:rPr>
        <w:t xml:space="preserve">) </w:t>
      </w:r>
      <w:r w:rsidR="002241D7" w:rsidRPr="000669E3">
        <w:rPr>
          <w:rFonts w:ascii="Calibri" w:hAnsi="Calibri"/>
          <w:color w:val="000000"/>
        </w:rPr>
        <w:t xml:space="preserve"> and </w:t>
      </w:r>
      <w:r w:rsidRPr="000669E3">
        <w:rPr>
          <w:rFonts w:ascii="Calibri" w:hAnsi="Calibri"/>
          <w:color w:val="000000"/>
        </w:rPr>
        <w:t>Stroll on State</w:t>
      </w:r>
      <w:r w:rsidR="002241D7" w:rsidRPr="000669E3">
        <w:rPr>
          <w:rFonts w:ascii="Calibri" w:hAnsi="Calibri"/>
          <w:color w:val="000000"/>
        </w:rPr>
        <w:t xml:space="preserve"> Manager</w:t>
      </w:r>
      <w:r w:rsidRPr="000669E3">
        <w:rPr>
          <w:rFonts w:ascii="Calibri" w:hAnsi="Calibri"/>
          <w:color w:val="000000"/>
        </w:rPr>
        <w:t>s</w:t>
      </w:r>
      <w:r w:rsidR="002241D7" w:rsidRPr="000669E3">
        <w:rPr>
          <w:rFonts w:ascii="Calibri" w:hAnsi="Calibri"/>
          <w:color w:val="000000"/>
        </w:rPr>
        <w:t xml:space="preserve"> from all damages, costs, and expenses in law or equity for or on account of any patented, trademarked, or copyrighted materials, equipment, devices, processes, or dramatic rights furnish</w:t>
      </w:r>
      <w:r w:rsidR="00C3702D" w:rsidRPr="000669E3">
        <w:rPr>
          <w:rFonts w:ascii="Calibri" w:hAnsi="Calibri"/>
          <w:color w:val="000000"/>
        </w:rPr>
        <w:t>ed</w:t>
      </w:r>
      <w:r w:rsidR="002241D7" w:rsidRPr="000669E3">
        <w:rPr>
          <w:rFonts w:ascii="Calibri" w:hAnsi="Calibri"/>
          <w:color w:val="000000"/>
        </w:rPr>
        <w:t xml:space="preserve"> or used by the vendor in connection with this agreement and </w:t>
      </w:r>
      <w:r w:rsidR="00973D09" w:rsidRPr="000669E3">
        <w:rPr>
          <w:rFonts w:ascii="Calibri" w:hAnsi="Calibri"/>
          <w:color w:val="000000"/>
        </w:rPr>
        <w:t>will defend Stroll on State</w:t>
      </w:r>
      <w:r w:rsidR="003925AC" w:rsidRPr="000669E3">
        <w:rPr>
          <w:rFonts w:ascii="Calibri" w:hAnsi="Calibri"/>
          <w:color w:val="000000"/>
        </w:rPr>
        <w:t xml:space="preserve"> (Rockford Area Convention </w:t>
      </w:r>
      <w:r w:rsidR="005C0294" w:rsidRPr="000669E3">
        <w:rPr>
          <w:rFonts w:ascii="Calibri" w:hAnsi="Calibri"/>
          <w:color w:val="000000"/>
        </w:rPr>
        <w:t>&amp;</w:t>
      </w:r>
      <w:r w:rsidR="003925AC" w:rsidRPr="000669E3">
        <w:rPr>
          <w:rFonts w:ascii="Calibri" w:hAnsi="Calibri"/>
          <w:color w:val="000000"/>
        </w:rPr>
        <w:t xml:space="preserve"> Visitors Bureau) </w:t>
      </w:r>
      <w:r w:rsidR="00027B68" w:rsidRPr="000669E3">
        <w:rPr>
          <w:rFonts w:ascii="Calibri" w:hAnsi="Calibri"/>
          <w:color w:val="000000"/>
        </w:rPr>
        <w:t>and Stroll on State</w:t>
      </w:r>
      <w:r w:rsidR="002241D7" w:rsidRPr="000669E3">
        <w:rPr>
          <w:rFonts w:ascii="Calibri" w:hAnsi="Calibri"/>
          <w:color w:val="000000"/>
        </w:rPr>
        <w:t xml:space="preserve"> Manager</w:t>
      </w:r>
      <w:r w:rsidR="00973D09" w:rsidRPr="000669E3">
        <w:rPr>
          <w:rFonts w:ascii="Calibri" w:hAnsi="Calibri"/>
          <w:color w:val="000000"/>
        </w:rPr>
        <w:t>s</w:t>
      </w:r>
      <w:r w:rsidR="002241D7" w:rsidRPr="000669E3">
        <w:rPr>
          <w:rFonts w:ascii="Calibri" w:hAnsi="Calibri"/>
          <w:color w:val="000000"/>
        </w:rPr>
        <w:t xml:space="preserve"> from any such suit or action, regardless of whether it be groundless or fraudulent</w:t>
      </w:r>
      <w:r w:rsidR="007F3DD5" w:rsidRPr="000669E3">
        <w:rPr>
          <w:rFonts w:ascii="Calibri" w:hAnsi="Calibri"/>
          <w:color w:val="000000"/>
        </w:rPr>
        <w:t>.</w:t>
      </w:r>
    </w:p>
    <w:p w14:paraId="5AA5375F" w14:textId="67782780" w:rsidR="000669E3" w:rsidRDefault="000669E3" w:rsidP="000669E3">
      <w:pPr>
        <w:spacing w:after="0" w:line="240" w:lineRule="auto"/>
        <w:rPr>
          <w:rFonts w:ascii="Calibri" w:eastAsia="Times New Roman" w:hAnsi="Calibri" w:cs="Times New Roman"/>
          <w:color w:val="000000"/>
        </w:rPr>
      </w:pPr>
      <w:r w:rsidRPr="000669E3">
        <w:rPr>
          <w:rFonts w:ascii="Calibri" w:eastAsia="Times New Roman" w:hAnsi="Calibri" w:cs="Times New Roman"/>
          <w:color w:val="000000"/>
          <w:spacing w:val="-2"/>
        </w:rPr>
        <w:tab/>
        <w:t xml:space="preserve">I agree that as a Vendor I am an independent contractor of the RACVB. This Agreement does not create a partnership or joint venture. </w:t>
      </w:r>
      <w:r w:rsidRPr="000669E3">
        <w:rPr>
          <w:rFonts w:ascii="Calibri" w:eastAsia="Times New Roman" w:hAnsi="Calibri" w:cs="Arial"/>
        </w:rPr>
        <w:t>I am not, therefore, covered by the RACVB’s Workers Compensation insurance.</w:t>
      </w:r>
      <w:r w:rsidRPr="000669E3">
        <w:rPr>
          <w:rFonts w:ascii="Calibri" w:eastAsia="Times New Roman" w:hAnsi="Calibri" w:cs="Times New Roman"/>
          <w:color w:val="000000"/>
          <w:spacing w:val="-2"/>
        </w:rPr>
        <w:t xml:space="preserve"> Neither party nor their respective employees are to be construed as the agent, employer, or employee of the other.  </w:t>
      </w:r>
      <w:r w:rsidRPr="000669E3">
        <w:rPr>
          <w:rFonts w:ascii="Calibri" w:eastAsia="Times New Roman" w:hAnsi="Calibri" w:cs="Times New Roman"/>
          <w:color w:val="000000"/>
        </w:rPr>
        <w:t>Each party shall be solely responsible for all wages, taxes, expenses, and other obligations arising from or related to its own employees. </w:t>
      </w:r>
    </w:p>
    <w:p w14:paraId="07905536" w14:textId="239C6828" w:rsidR="0097618B" w:rsidRDefault="0097618B" w:rsidP="000669E3">
      <w:pPr>
        <w:spacing w:after="0" w:line="240" w:lineRule="auto"/>
        <w:rPr>
          <w:rFonts w:ascii="Calibri" w:eastAsia="Times New Roman" w:hAnsi="Calibri" w:cs="Times New Roman"/>
          <w:color w:val="000000"/>
        </w:rPr>
      </w:pPr>
    </w:p>
    <w:p w14:paraId="42549548" w14:textId="19C0CA74" w:rsidR="0097618B" w:rsidRDefault="0097618B" w:rsidP="000669E3">
      <w:pPr>
        <w:spacing w:after="0" w:line="240" w:lineRule="auto"/>
        <w:rPr>
          <w:rFonts w:ascii="Calibri" w:eastAsia="Times New Roman" w:hAnsi="Calibri" w:cs="Times New Roman"/>
          <w:color w:val="000000"/>
        </w:rPr>
      </w:pPr>
    </w:p>
    <w:p w14:paraId="14237FC9" w14:textId="77777777" w:rsidR="0097618B" w:rsidRPr="000669E3" w:rsidRDefault="0097618B" w:rsidP="000669E3">
      <w:pPr>
        <w:spacing w:after="0" w:line="240" w:lineRule="auto"/>
        <w:rPr>
          <w:rFonts w:ascii="Calibri" w:eastAsia="Times New Roman" w:hAnsi="Calibri" w:cs="Times New Roman"/>
        </w:rPr>
      </w:pPr>
    </w:p>
    <w:p w14:paraId="48A10458" w14:textId="77777777" w:rsidR="002241D7" w:rsidRPr="007302B9" w:rsidRDefault="002241D7" w:rsidP="002241D7">
      <w:pPr>
        <w:pStyle w:val="NoSpacing"/>
        <w:tabs>
          <w:tab w:val="left" w:pos="6255"/>
        </w:tabs>
        <w:rPr>
          <w:rFonts w:ascii="Calibri" w:eastAsia="Times New Roman" w:hAnsi="Calibri" w:cs="Arial"/>
        </w:rPr>
      </w:pPr>
    </w:p>
    <w:p w14:paraId="54DC2884" w14:textId="77777777" w:rsidR="008E1997" w:rsidRPr="007302B9" w:rsidRDefault="008E1997" w:rsidP="008E1997">
      <w:pPr>
        <w:pStyle w:val="NoSpacing"/>
        <w:tabs>
          <w:tab w:val="left" w:pos="6255"/>
        </w:tabs>
        <w:rPr>
          <w:rFonts w:ascii="Calibri" w:eastAsia="Times New Roman" w:hAnsi="Calibri" w:cs="Arial"/>
        </w:rPr>
      </w:pPr>
      <w:r w:rsidRPr="007302B9">
        <w:rPr>
          <w:rFonts w:ascii="Calibri" w:eastAsia="Times New Roman" w:hAnsi="Calibri" w:cs="Arial"/>
        </w:rPr>
        <w:t xml:space="preserve">Signature: </w:t>
      </w:r>
      <w:r>
        <w:rPr>
          <w:rFonts w:ascii="Calibri" w:eastAsia="Times New Roman" w:hAnsi="Calibri" w:cs="Arial"/>
        </w:rPr>
        <w:t>____________________________________________</w:t>
      </w:r>
      <w:r>
        <w:rPr>
          <w:rFonts w:ascii="Calibri" w:eastAsia="Times New Roman" w:hAnsi="Calibri" w:cs="Arial"/>
        </w:rPr>
        <w:tab/>
        <w:t>Date: _________________________________</w:t>
      </w:r>
    </w:p>
    <w:p w14:paraId="643072DE" w14:textId="2A42845A" w:rsidR="00006F85" w:rsidRPr="007302B9" w:rsidRDefault="00006F85" w:rsidP="008E1997">
      <w:pPr>
        <w:pStyle w:val="NoSpacing"/>
        <w:tabs>
          <w:tab w:val="left" w:pos="6255"/>
        </w:tabs>
        <w:rPr>
          <w:rFonts w:ascii="Calibri" w:hAnsi="Calibri"/>
        </w:rPr>
      </w:pPr>
    </w:p>
    <w:sectPr w:rsidR="00006F85" w:rsidRPr="007302B9" w:rsidSect="00812C8B">
      <w:headerReference w:type="default" r:id="rId14"/>
      <w:footerReference w:type="even" r:id="rId15"/>
      <w:footerReference w:type="default" r:id="rId16"/>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31BD0" w14:textId="77777777" w:rsidR="002C3EB1" w:rsidRDefault="002C3EB1" w:rsidP="00221B92">
      <w:pPr>
        <w:spacing w:after="0" w:line="240" w:lineRule="auto"/>
      </w:pPr>
      <w:r>
        <w:separator/>
      </w:r>
    </w:p>
  </w:endnote>
  <w:endnote w:type="continuationSeparator" w:id="0">
    <w:p w14:paraId="01F65CE4" w14:textId="77777777" w:rsidR="002C3EB1" w:rsidRDefault="002C3EB1" w:rsidP="0022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roxima Nova Rg">
    <w:panose1 w:val="02000506030000020004"/>
    <w:charset w:val="00"/>
    <w:family w:val="auto"/>
    <w:pitch w:val="variable"/>
    <w:sig w:usb0="A00002EF" w:usb1="5000E0FB" w:usb2="00000000" w:usb3="00000000" w:csb0="0000019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8EA29" w14:textId="77777777" w:rsidR="00E273E4" w:rsidRDefault="00E273E4" w:rsidP="00E273E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3B41F0" w14:textId="77777777" w:rsidR="00E273E4" w:rsidRDefault="00E27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BF9D7" w14:textId="5E469C72" w:rsidR="00E273E4" w:rsidRDefault="00E273E4" w:rsidP="00E273E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BB3B66C" w14:textId="77777777" w:rsidR="00E273E4" w:rsidRDefault="00E27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EDE4" w14:textId="77777777" w:rsidR="002C3EB1" w:rsidRDefault="002C3EB1" w:rsidP="00221B92">
      <w:pPr>
        <w:spacing w:after="0" w:line="240" w:lineRule="auto"/>
      </w:pPr>
      <w:r>
        <w:separator/>
      </w:r>
    </w:p>
  </w:footnote>
  <w:footnote w:type="continuationSeparator" w:id="0">
    <w:p w14:paraId="21E8AE1F" w14:textId="77777777" w:rsidR="002C3EB1" w:rsidRDefault="002C3EB1" w:rsidP="00221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B7AD4" w14:textId="77777777" w:rsidR="00E273E4" w:rsidRDefault="00E273E4" w:rsidP="00221B92">
    <w:pPr>
      <w:pStyle w:val="Header"/>
      <w:tabs>
        <w:tab w:val="clear" w:pos="4680"/>
        <w:tab w:val="clear" w:pos="9360"/>
        <w:tab w:val="left" w:pos="13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454FC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B6AB6"/>
    <w:multiLevelType w:val="hybridMultilevel"/>
    <w:tmpl w:val="1EF2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93C76"/>
    <w:multiLevelType w:val="hybridMultilevel"/>
    <w:tmpl w:val="FF2A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534DD"/>
    <w:multiLevelType w:val="hybridMultilevel"/>
    <w:tmpl w:val="8B0A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24E0E"/>
    <w:multiLevelType w:val="hybridMultilevel"/>
    <w:tmpl w:val="616E2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62C0B"/>
    <w:multiLevelType w:val="hybridMultilevel"/>
    <w:tmpl w:val="18E4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97626"/>
    <w:multiLevelType w:val="hybridMultilevel"/>
    <w:tmpl w:val="CED4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90775"/>
    <w:multiLevelType w:val="hybridMultilevel"/>
    <w:tmpl w:val="A3FC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A0EB2"/>
    <w:multiLevelType w:val="hybridMultilevel"/>
    <w:tmpl w:val="E3025B4A"/>
    <w:lvl w:ilvl="0" w:tplc="B2A013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F53E2"/>
    <w:multiLevelType w:val="hybridMultilevel"/>
    <w:tmpl w:val="5DA04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08184B"/>
    <w:multiLevelType w:val="hybridMultilevel"/>
    <w:tmpl w:val="3F18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815DE"/>
    <w:multiLevelType w:val="hybridMultilevel"/>
    <w:tmpl w:val="54C0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5E6A0E"/>
    <w:multiLevelType w:val="hybridMultilevel"/>
    <w:tmpl w:val="1254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2"/>
  </w:num>
  <w:num w:numId="4">
    <w:abstractNumId w:val="5"/>
  </w:num>
  <w:num w:numId="5">
    <w:abstractNumId w:val="3"/>
  </w:num>
  <w:num w:numId="6">
    <w:abstractNumId w:val="2"/>
  </w:num>
  <w:num w:numId="7">
    <w:abstractNumId w:val="11"/>
  </w:num>
  <w:num w:numId="8">
    <w:abstractNumId w:val="6"/>
  </w:num>
  <w:num w:numId="9">
    <w:abstractNumId w:val="10"/>
  </w:num>
  <w:num w:numId="10">
    <w:abstractNumId w:val="9"/>
  </w:num>
  <w:num w:numId="11">
    <w:abstractNumId w:val="7"/>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85"/>
    <w:rsid w:val="00006F85"/>
    <w:rsid w:val="00016A94"/>
    <w:rsid w:val="00027282"/>
    <w:rsid w:val="00027B68"/>
    <w:rsid w:val="00031EBA"/>
    <w:rsid w:val="00041E0E"/>
    <w:rsid w:val="000669E3"/>
    <w:rsid w:val="000D6F3A"/>
    <w:rsid w:val="00102D1D"/>
    <w:rsid w:val="0010318B"/>
    <w:rsid w:val="00144452"/>
    <w:rsid w:val="001615A1"/>
    <w:rsid w:val="00166BDD"/>
    <w:rsid w:val="001760DC"/>
    <w:rsid w:val="001838E5"/>
    <w:rsid w:val="001B014A"/>
    <w:rsid w:val="001C480C"/>
    <w:rsid w:val="001D6270"/>
    <w:rsid w:val="00201A8C"/>
    <w:rsid w:val="00221B92"/>
    <w:rsid w:val="00223C79"/>
    <w:rsid w:val="002241D7"/>
    <w:rsid w:val="00237828"/>
    <w:rsid w:val="00241FFD"/>
    <w:rsid w:val="00261FBE"/>
    <w:rsid w:val="00275B5D"/>
    <w:rsid w:val="00287C4B"/>
    <w:rsid w:val="002A046C"/>
    <w:rsid w:val="002A47CC"/>
    <w:rsid w:val="002B6A63"/>
    <w:rsid w:val="002C0CD3"/>
    <w:rsid w:val="002C3EB1"/>
    <w:rsid w:val="002C6F2D"/>
    <w:rsid w:val="0031745C"/>
    <w:rsid w:val="00336620"/>
    <w:rsid w:val="003409FA"/>
    <w:rsid w:val="003562DE"/>
    <w:rsid w:val="00382329"/>
    <w:rsid w:val="00386376"/>
    <w:rsid w:val="00390BBD"/>
    <w:rsid w:val="003925AC"/>
    <w:rsid w:val="003A02CE"/>
    <w:rsid w:val="003B203B"/>
    <w:rsid w:val="003B4D75"/>
    <w:rsid w:val="003C6850"/>
    <w:rsid w:val="003E489F"/>
    <w:rsid w:val="004018B1"/>
    <w:rsid w:val="00403F66"/>
    <w:rsid w:val="00431931"/>
    <w:rsid w:val="0044770E"/>
    <w:rsid w:val="004643B4"/>
    <w:rsid w:val="00472885"/>
    <w:rsid w:val="00472B46"/>
    <w:rsid w:val="00480B9C"/>
    <w:rsid w:val="00481863"/>
    <w:rsid w:val="004A658B"/>
    <w:rsid w:val="004C149B"/>
    <w:rsid w:val="004D7B43"/>
    <w:rsid w:val="00520922"/>
    <w:rsid w:val="00546CDD"/>
    <w:rsid w:val="0054746E"/>
    <w:rsid w:val="00563228"/>
    <w:rsid w:val="005710D1"/>
    <w:rsid w:val="00572777"/>
    <w:rsid w:val="005732B6"/>
    <w:rsid w:val="00574917"/>
    <w:rsid w:val="00583761"/>
    <w:rsid w:val="005915C8"/>
    <w:rsid w:val="005A7F64"/>
    <w:rsid w:val="005B3A9B"/>
    <w:rsid w:val="005C0294"/>
    <w:rsid w:val="005D34B7"/>
    <w:rsid w:val="005F1943"/>
    <w:rsid w:val="005F2556"/>
    <w:rsid w:val="00611FE9"/>
    <w:rsid w:val="0061278B"/>
    <w:rsid w:val="00614355"/>
    <w:rsid w:val="00624D50"/>
    <w:rsid w:val="00642D8C"/>
    <w:rsid w:val="006441F9"/>
    <w:rsid w:val="006535CB"/>
    <w:rsid w:val="00660ED6"/>
    <w:rsid w:val="006B75D8"/>
    <w:rsid w:val="006C667D"/>
    <w:rsid w:val="006D4BE5"/>
    <w:rsid w:val="007302B9"/>
    <w:rsid w:val="00732CE3"/>
    <w:rsid w:val="00746593"/>
    <w:rsid w:val="007706A4"/>
    <w:rsid w:val="00770B02"/>
    <w:rsid w:val="00772111"/>
    <w:rsid w:val="00780484"/>
    <w:rsid w:val="007D10A2"/>
    <w:rsid w:val="007F3DD5"/>
    <w:rsid w:val="007F4DA4"/>
    <w:rsid w:val="00801A1F"/>
    <w:rsid w:val="00812C8B"/>
    <w:rsid w:val="00815D38"/>
    <w:rsid w:val="00816EFA"/>
    <w:rsid w:val="00836EB3"/>
    <w:rsid w:val="0084436A"/>
    <w:rsid w:val="00846BD6"/>
    <w:rsid w:val="00855193"/>
    <w:rsid w:val="008642F9"/>
    <w:rsid w:val="00877879"/>
    <w:rsid w:val="008A42C3"/>
    <w:rsid w:val="008C0D65"/>
    <w:rsid w:val="008D00B1"/>
    <w:rsid w:val="008E1997"/>
    <w:rsid w:val="00973D09"/>
    <w:rsid w:val="00974FD4"/>
    <w:rsid w:val="0097618B"/>
    <w:rsid w:val="00983B76"/>
    <w:rsid w:val="009873CD"/>
    <w:rsid w:val="009B276A"/>
    <w:rsid w:val="009B3E8B"/>
    <w:rsid w:val="009F0BC7"/>
    <w:rsid w:val="00A239C8"/>
    <w:rsid w:val="00A428E9"/>
    <w:rsid w:val="00A5143F"/>
    <w:rsid w:val="00A5179A"/>
    <w:rsid w:val="00A76FD4"/>
    <w:rsid w:val="00AC19FB"/>
    <w:rsid w:val="00AE3F1B"/>
    <w:rsid w:val="00AF14DE"/>
    <w:rsid w:val="00B00DB4"/>
    <w:rsid w:val="00B20DDE"/>
    <w:rsid w:val="00B3423A"/>
    <w:rsid w:val="00B45396"/>
    <w:rsid w:val="00B6734A"/>
    <w:rsid w:val="00B81ED0"/>
    <w:rsid w:val="00B854B0"/>
    <w:rsid w:val="00BC179A"/>
    <w:rsid w:val="00BD039D"/>
    <w:rsid w:val="00BF03BE"/>
    <w:rsid w:val="00C24FC6"/>
    <w:rsid w:val="00C27C14"/>
    <w:rsid w:val="00C3702D"/>
    <w:rsid w:val="00C45190"/>
    <w:rsid w:val="00C739DF"/>
    <w:rsid w:val="00C86A53"/>
    <w:rsid w:val="00C9036C"/>
    <w:rsid w:val="00CA1396"/>
    <w:rsid w:val="00CA396B"/>
    <w:rsid w:val="00CC30E7"/>
    <w:rsid w:val="00CD220C"/>
    <w:rsid w:val="00CE5CFD"/>
    <w:rsid w:val="00D14FA3"/>
    <w:rsid w:val="00D1723F"/>
    <w:rsid w:val="00D369D0"/>
    <w:rsid w:val="00D65660"/>
    <w:rsid w:val="00D72B61"/>
    <w:rsid w:val="00D94A39"/>
    <w:rsid w:val="00DF17DD"/>
    <w:rsid w:val="00E143BF"/>
    <w:rsid w:val="00E15160"/>
    <w:rsid w:val="00E26726"/>
    <w:rsid w:val="00E273E4"/>
    <w:rsid w:val="00E63C14"/>
    <w:rsid w:val="00E76D15"/>
    <w:rsid w:val="00E81128"/>
    <w:rsid w:val="00E84127"/>
    <w:rsid w:val="00EA1881"/>
    <w:rsid w:val="00ED5C78"/>
    <w:rsid w:val="00F07C36"/>
    <w:rsid w:val="00F11ACC"/>
    <w:rsid w:val="00F13C54"/>
    <w:rsid w:val="00F60682"/>
    <w:rsid w:val="00F653F7"/>
    <w:rsid w:val="00F67E2E"/>
    <w:rsid w:val="00FA48F8"/>
    <w:rsid w:val="00FA6CE5"/>
    <w:rsid w:val="00FC5BAF"/>
    <w:rsid w:val="00FD021B"/>
    <w:rsid w:val="00FE279E"/>
    <w:rsid w:val="00FE5118"/>
    <w:rsid w:val="00FF2D62"/>
    <w:rsid w:val="00FF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0E4B"/>
  <w15:docId w15:val="{903B1269-D28A-46AA-9E48-2366D787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1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6F85"/>
    <w:pPr>
      <w:spacing w:after="0" w:line="240" w:lineRule="auto"/>
    </w:pPr>
  </w:style>
  <w:style w:type="character" w:styleId="Hyperlink">
    <w:name w:val="Hyperlink"/>
    <w:basedOn w:val="DefaultParagraphFont"/>
    <w:uiPriority w:val="99"/>
    <w:unhideWhenUsed/>
    <w:rsid w:val="00006F85"/>
    <w:rPr>
      <w:color w:val="0563C1" w:themeColor="hyperlink"/>
      <w:u w:val="single"/>
    </w:rPr>
  </w:style>
  <w:style w:type="character" w:styleId="Strong">
    <w:name w:val="Strong"/>
    <w:basedOn w:val="DefaultParagraphFont"/>
    <w:uiPriority w:val="22"/>
    <w:qFormat/>
    <w:rsid w:val="00221B92"/>
    <w:rPr>
      <w:b/>
      <w:bCs/>
    </w:rPr>
  </w:style>
  <w:style w:type="character" w:customStyle="1" w:styleId="apple-converted-space">
    <w:name w:val="apple-converted-space"/>
    <w:basedOn w:val="DefaultParagraphFont"/>
    <w:rsid w:val="00221B92"/>
  </w:style>
  <w:style w:type="paragraph" w:styleId="NormalWeb">
    <w:name w:val="Normal (Web)"/>
    <w:basedOn w:val="Normal"/>
    <w:uiPriority w:val="99"/>
    <w:semiHidden/>
    <w:unhideWhenUsed/>
    <w:rsid w:val="00221B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1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B92"/>
  </w:style>
  <w:style w:type="paragraph" w:styleId="Footer">
    <w:name w:val="footer"/>
    <w:basedOn w:val="Normal"/>
    <w:link w:val="FooterChar"/>
    <w:uiPriority w:val="99"/>
    <w:unhideWhenUsed/>
    <w:rsid w:val="00221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B92"/>
  </w:style>
  <w:style w:type="paragraph" w:customStyle="1" w:styleId="Pa1">
    <w:name w:val="Pa1"/>
    <w:basedOn w:val="Normal"/>
    <w:next w:val="Normal"/>
    <w:uiPriority w:val="99"/>
    <w:rsid w:val="00660ED6"/>
    <w:pPr>
      <w:autoSpaceDE w:val="0"/>
      <w:autoSpaceDN w:val="0"/>
      <w:adjustRightInd w:val="0"/>
      <w:spacing w:after="0" w:line="201" w:lineRule="atLeast"/>
    </w:pPr>
    <w:rPr>
      <w:rFonts w:ascii="Proxima Nova Rg" w:hAnsi="Proxima Nova Rg"/>
      <w:sz w:val="24"/>
      <w:szCs w:val="24"/>
    </w:rPr>
  </w:style>
  <w:style w:type="paragraph" w:customStyle="1" w:styleId="Pa0">
    <w:name w:val="Pa0"/>
    <w:basedOn w:val="Normal"/>
    <w:next w:val="Normal"/>
    <w:uiPriority w:val="99"/>
    <w:rsid w:val="0084436A"/>
    <w:pPr>
      <w:autoSpaceDE w:val="0"/>
      <w:autoSpaceDN w:val="0"/>
      <w:adjustRightInd w:val="0"/>
      <w:spacing w:after="0" w:line="241" w:lineRule="atLeast"/>
    </w:pPr>
    <w:rPr>
      <w:rFonts w:ascii="Proxima Nova Rg" w:hAnsi="Proxima Nova Rg"/>
      <w:sz w:val="24"/>
      <w:szCs w:val="24"/>
    </w:rPr>
  </w:style>
  <w:style w:type="character" w:customStyle="1" w:styleId="A3">
    <w:name w:val="A3"/>
    <w:uiPriority w:val="99"/>
    <w:rsid w:val="0084436A"/>
    <w:rPr>
      <w:rFonts w:cs="Proxima Nova Rg"/>
      <w:b/>
      <w:bCs/>
      <w:color w:val="000000"/>
      <w:sz w:val="30"/>
      <w:szCs w:val="30"/>
    </w:rPr>
  </w:style>
  <w:style w:type="paragraph" w:styleId="ListParagraph">
    <w:name w:val="List Paragraph"/>
    <w:basedOn w:val="Normal"/>
    <w:uiPriority w:val="34"/>
    <w:qFormat/>
    <w:rsid w:val="001B014A"/>
    <w:pPr>
      <w:ind w:left="720"/>
      <w:contextualSpacing/>
    </w:pPr>
  </w:style>
  <w:style w:type="character" w:customStyle="1" w:styleId="UnresolvedMention1">
    <w:name w:val="Unresolved Mention1"/>
    <w:basedOn w:val="DefaultParagraphFont"/>
    <w:uiPriority w:val="99"/>
    <w:semiHidden/>
    <w:unhideWhenUsed/>
    <w:rsid w:val="004A658B"/>
    <w:rPr>
      <w:color w:val="808080"/>
      <w:shd w:val="clear" w:color="auto" w:fill="E6E6E6"/>
    </w:rPr>
  </w:style>
  <w:style w:type="character" w:styleId="PageNumber">
    <w:name w:val="page number"/>
    <w:basedOn w:val="DefaultParagraphFont"/>
    <w:uiPriority w:val="99"/>
    <w:semiHidden/>
    <w:unhideWhenUsed/>
    <w:rsid w:val="009B276A"/>
  </w:style>
  <w:style w:type="paragraph" w:styleId="Revision">
    <w:name w:val="Revision"/>
    <w:hidden/>
    <w:uiPriority w:val="99"/>
    <w:semiHidden/>
    <w:rsid w:val="005D34B7"/>
    <w:pPr>
      <w:spacing w:after="0" w:line="240" w:lineRule="auto"/>
    </w:pPr>
  </w:style>
  <w:style w:type="character" w:styleId="UnresolvedMention">
    <w:name w:val="Unresolved Mention"/>
    <w:basedOn w:val="DefaultParagraphFont"/>
    <w:uiPriority w:val="99"/>
    <w:rsid w:val="00B00DB4"/>
    <w:rPr>
      <w:color w:val="808080"/>
      <w:shd w:val="clear" w:color="auto" w:fill="E6E6E6"/>
    </w:rPr>
  </w:style>
  <w:style w:type="paragraph" w:styleId="BalloonText">
    <w:name w:val="Balloon Text"/>
    <w:basedOn w:val="Normal"/>
    <w:link w:val="BalloonTextChar"/>
    <w:uiPriority w:val="99"/>
    <w:semiHidden/>
    <w:unhideWhenUsed/>
    <w:rsid w:val="00B85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256963">
      <w:bodyDiv w:val="1"/>
      <w:marLeft w:val="0"/>
      <w:marRight w:val="0"/>
      <w:marTop w:val="0"/>
      <w:marBottom w:val="0"/>
      <w:divBdr>
        <w:top w:val="none" w:sz="0" w:space="0" w:color="auto"/>
        <w:left w:val="none" w:sz="0" w:space="0" w:color="auto"/>
        <w:bottom w:val="none" w:sz="0" w:space="0" w:color="auto"/>
        <w:right w:val="none" w:sz="0" w:space="0" w:color="auto"/>
      </w:divBdr>
    </w:div>
    <w:div w:id="4790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goldman@wch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aiozzo@gorockfor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h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goldman@wchd.org" TargetMode="External"/><Relationship Id="rId4" Type="http://schemas.openxmlformats.org/officeDocument/2006/relationships/settings" Target="settings.xml"/><Relationship Id="rId9" Type="http://schemas.openxmlformats.org/officeDocument/2006/relationships/hyperlink" Target="mailto:metrotax@rockfordil.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A242F4-0E9D-E94A-AE19-9D4F684B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2617</Words>
  <Characters>14920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RACVB</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Timm</dc:creator>
  <cp:lastModifiedBy>Elizabeth Miller</cp:lastModifiedBy>
  <cp:revision>5</cp:revision>
  <cp:lastPrinted>2018-07-13T21:31:00Z</cp:lastPrinted>
  <dcterms:created xsi:type="dcterms:W3CDTF">2018-07-27T13:42:00Z</dcterms:created>
  <dcterms:modified xsi:type="dcterms:W3CDTF">2018-07-27T20:17:00Z</dcterms:modified>
</cp:coreProperties>
</file>