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551DF" w14:textId="7A8FE4C4" w:rsidR="00DA5109" w:rsidRPr="00D22468" w:rsidRDefault="009D1738" w:rsidP="00DA5109">
      <w:pPr>
        <w:jc w:val="center"/>
        <w:rPr>
          <w:rFonts w:cstheme="minorHAnsi"/>
          <w:b/>
          <w:bCs/>
          <w:sz w:val="36"/>
          <w:szCs w:val="36"/>
        </w:rPr>
      </w:pPr>
      <w:r w:rsidRPr="00D22468">
        <w:rPr>
          <w:rFonts w:cstheme="minorHAnsi"/>
          <w:b/>
          <w:bCs/>
          <w:sz w:val="36"/>
          <w:szCs w:val="36"/>
        </w:rPr>
        <w:t>VEDTÆGTER FOR ”QUICKE QUINDER</w:t>
      </w:r>
      <w:r w:rsidR="00D22468">
        <w:rPr>
          <w:rFonts w:cstheme="minorHAnsi"/>
          <w:b/>
          <w:bCs/>
          <w:sz w:val="36"/>
          <w:szCs w:val="36"/>
        </w:rPr>
        <w:t>”</w:t>
      </w:r>
    </w:p>
    <w:p w14:paraId="109706C6" w14:textId="0CEBA16A" w:rsidR="00D22468" w:rsidRDefault="009D1738" w:rsidP="00DA5109">
      <w:pPr>
        <w:jc w:val="center"/>
        <w:rPr>
          <w:rFonts w:cstheme="minorHAnsi"/>
          <w:b/>
          <w:bCs/>
          <w:sz w:val="28"/>
          <w:szCs w:val="28"/>
        </w:rPr>
      </w:pPr>
      <w:r w:rsidRPr="00D22468">
        <w:rPr>
          <w:rFonts w:cstheme="minorHAnsi"/>
          <w:b/>
          <w:bCs/>
          <w:sz w:val="28"/>
          <w:szCs w:val="28"/>
        </w:rPr>
        <w:t xml:space="preserve"> Hjemsted og formål </w:t>
      </w:r>
    </w:p>
    <w:p w14:paraId="6F34A44E" w14:textId="12CE54C7" w:rsidR="00DA5109" w:rsidRPr="00D22468" w:rsidRDefault="009D1738" w:rsidP="00DA5109">
      <w:pPr>
        <w:jc w:val="center"/>
        <w:rPr>
          <w:rFonts w:cstheme="minorHAnsi"/>
          <w:b/>
          <w:bCs/>
          <w:sz w:val="28"/>
          <w:szCs w:val="28"/>
        </w:rPr>
      </w:pPr>
      <w:r w:rsidRPr="00D22468">
        <w:rPr>
          <w:rFonts w:cstheme="minorHAnsi"/>
          <w:b/>
          <w:bCs/>
          <w:sz w:val="28"/>
          <w:szCs w:val="28"/>
        </w:rPr>
        <w:t>§ 1</w:t>
      </w:r>
    </w:p>
    <w:p w14:paraId="6FBDB076" w14:textId="77777777" w:rsidR="00D22468" w:rsidRDefault="009D1738">
      <w:pPr>
        <w:rPr>
          <w:rFonts w:cstheme="minorHAnsi"/>
          <w:sz w:val="24"/>
          <w:szCs w:val="24"/>
        </w:rPr>
      </w:pPr>
      <w:r w:rsidRPr="00D22468">
        <w:rPr>
          <w:rFonts w:cstheme="minorHAnsi"/>
          <w:b/>
          <w:bCs/>
        </w:rPr>
        <w:t xml:space="preserve"> Stk. 1</w:t>
      </w:r>
      <w:r w:rsidR="00D22468">
        <w:rPr>
          <w:rFonts w:cstheme="minorHAnsi"/>
          <w:b/>
          <w:bCs/>
        </w:rPr>
        <w:tab/>
      </w:r>
      <w:r w:rsidR="00D22468">
        <w:rPr>
          <w:rFonts w:cstheme="minorHAnsi"/>
          <w:b/>
          <w:bCs/>
        </w:rPr>
        <w:tab/>
      </w:r>
      <w:r w:rsidR="00D22468">
        <w:rPr>
          <w:rFonts w:cstheme="minorHAnsi"/>
          <w:b/>
          <w:bCs/>
        </w:rPr>
        <w:tab/>
      </w:r>
      <w:r w:rsidR="00D22468">
        <w:rPr>
          <w:rFonts w:cstheme="minorHAnsi"/>
          <w:b/>
          <w:bCs/>
        </w:rPr>
        <w:tab/>
      </w:r>
      <w:r w:rsidR="00D22468">
        <w:rPr>
          <w:rFonts w:cstheme="minorHAnsi"/>
          <w:b/>
          <w:bCs/>
        </w:rPr>
        <w:tab/>
      </w:r>
      <w:r w:rsidR="00D22468">
        <w:rPr>
          <w:rFonts w:cstheme="minorHAnsi"/>
          <w:b/>
          <w:bCs/>
        </w:rPr>
        <w:tab/>
      </w:r>
      <w:r w:rsidR="00D22468">
        <w:rPr>
          <w:rFonts w:cstheme="minorHAnsi"/>
          <w:b/>
          <w:bCs/>
        </w:rPr>
        <w:tab/>
      </w:r>
      <w:r w:rsidRPr="00D22468">
        <w:rPr>
          <w:rFonts w:cstheme="minorHAnsi"/>
        </w:rPr>
        <w:t xml:space="preserve"> </w:t>
      </w:r>
      <w:r w:rsidRPr="00D22468">
        <w:rPr>
          <w:rFonts w:cstheme="minorHAnsi"/>
          <w:sz w:val="24"/>
          <w:szCs w:val="24"/>
        </w:rPr>
        <w:t>Klubbens navn er ’</w:t>
      </w:r>
      <w:proofErr w:type="spellStart"/>
      <w:r w:rsidRPr="00D22468">
        <w:rPr>
          <w:rFonts w:cstheme="minorHAnsi"/>
          <w:sz w:val="24"/>
          <w:szCs w:val="24"/>
        </w:rPr>
        <w:t>Quicke</w:t>
      </w:r>
      <w:proofErr w:type="spellEnd"/>
      <w:r w:rsidRPr="00D22468">
        <w:rPr>
          <w:rFonts w:cstheme="minorHAnsi"/>
          <w:sz w:val="24"/>
          <w:szCs w:val="24"/>
        </w:rPr>
        <w:t xml:space="preserve"> </w:t>
      </w:r>
      <w:proofErr w:type="spellStart"/>
      <w:r w:rsidRPr="00D22468">
        <w:rPr>
          <w:rFonts w:cstheme="minorHAnsi"/>
          <w:sz w:val="24"/>
          <w:szCs w:val="24"/>
        </w:rPr>
        <w:t>Quinder</w:t>
      </w:r>
      <w:proofErr w:type="spellEnd"/>
      <w:r w:rsidRPr="00D22468">
        <w:rPr>
          <w:rFonts w:cstheme="minorHAnsi"/>
          <w:sz w:val="24"/>
          <w:szCs w:val="24"/>
        </w:rPr>
        <w:t>’ og dens hjemsted er Søllerød Golfklub i Rudersdal Kommune. ’</w:t>
      </w:r>
      <w:proofErr w:type="spellStart"/>
      <w:r w:rsidRPr="00D22468">
        <w:rPr>
          <w:rFonts w:cstheme="minorHAnsi"/>
          <w:sz w:val="24"/>
          <w:szCs w:val="24"/>
        </w:rPr>
        <w:t>Quicke</w:t>
      </w:r>
      <w:proofErr w:type="spellEnd"/>
      <w:r w:rsidRPr="00D22468">
        <w:rPr>
          <w:rFonts w:cstheme="minorHAnsi"/>
          <w:sz w:val="24"/>
          <w:szCs w:val="24"/>
        </w:rPr>
        <w:t xml:space="preserve"> </w:t>
      </w:r>
      <w:proofErr w:type="spellStart"/>
      <w:r w:rsidRPr="00D22468">
        <w:rPr>
          <w:rFonts w:cstheme="minorHAnsi"/>
          <w:sz w:val="24"/>
          <w:szCs w:val="24"/>
        </w:rPr>
        <w:t>Quinder</w:t>
      </w:r>
      <w:proofErr w:type="spellEnd"/>
      <w:r w:rsidRPr="00D22468">
        <w:rPr>
          <w:rFonts w:cstheme="minorHAnsi"/>
          <w:sz w:val="24"/>
          <w:szCs w:val="24"/>
        </w:rPr>
        <w:t>’ er en klub i klubben, og formålet med klubben er at spille golf. Som klub i klubben har foreningen tillige et socialt formål.</w:t>
      </w:r>
    </w:p>
    <w:p w14:paraId="32463A35" w14:textId="77777777" w:rsidR="00D22468" w:rsidRDefault="009D1738" w:rsidP="00D22468">
      <w:pPr>
        <w:jc w:val="center"/>
        <w:rPr>
          <w:rFonts w:cstheme="minorHAnsi"/>
          <w:b/>
          <w:bCs/>
          <w:sz w:val="24"/>
          <w:szCs w:val="24"/>
        </w:rPr>
      </w:pPr>
      <w:r w:rsidRPr="00D22468">
        <w:rPr>
          <w:rFonts w:cstheme="minorHAnsi"/>
          <w:b/>
          <w:bCs/>
          <w:sz w:val="24"/>
          <w:szCs w:val="24"/>
        </w:rPr>
        <w:t>Optagelse af medlemmer</w:t>
      </w:r>
    </w:p>
    <w:p w14:paraId="1E2BE51C" w14:textId="77777777" w:rsidR="00D22468" w:rsidRDefault="009D1738" w:rsidP="00D22468">
      <w:pPr>
        <w:jc w:val="center"/>
        <w:rPr>
          <w:rFonts w:cstheme="minorHAnsi"/>
          <w:b/>
          <w:bCs/>
          <w:sz w:val="24"/>
          <w:szCs w:val="24"/>
        </w:rPr>
      </w:pPr>
      <w:r w:rsidRPr="00D22468">
        <w:rPr>
          <w:rFonts w:cstheme="minorHAnsi"/>
          <w:b/>
          <w:bCs/>
          <w:sz w:val="24"/>
          <w:szCs w:val="24"/>
        </w:rPr>
        <w:t xml:space="preserve"> § 2</w:t>
      </w:r>
    </w:p>
    <w:p w14:paraId="6362A5CD" w14:textId="77777777" w:rsidR="00D22468" w:rsidRDefault="009D1738">
      <w:pPr>
        <w:rPr>
          <w:rFonts w:cstheme="minorHAnsi"/>
          <w:sz w:val="24"/>
          <w:szCs w:val="24"/>
        </w:rPr>
      </w:pPr>
      <w:r w:rsidRPr="00D22468">
        <w:rPr>
          <w:rFonts w:cstheme="minorHAnsi"/>
          <w:b/>
          <w:bCs/>
          <w:sz w:val="24"/>
          <w:szCs w:val="24"/>
        </w:rPr>
        <w:t xml:space="preserve"> Stk. 1</w:t>
      </w:r>
      <w:r w:rsidR="00D22468">
        <w:rPr>
          <w:rFonts w:cstheme="minorHAnsi"/>
          <w:sz w:val="24"/>
          <w:szCs w:val="24"/>
        </w:rPr>
        <w:tab/>
      </w:r>
      <w:r w:rsidR="00D22468">
        <w:rPr>
          <w:rFonts w:cstheme="minorHAnsi"/>
          <w:sz w:val="24"/>
          <w:szCs w:val="24"/>
        </w:rPr>
        <w:tab/>
      </w:r>
      <w:r w:rsidR="00D22468">
        <w:rPr>
          <w:rFonts w:cstheme="minorHAnsi"/>
          <w:sz w:val="24"/>
          <w:szCs w:val="24"/>
        </w:rPr>
        <w:tab/>
      </w:r>
      <w:r w:rsidR="00D22468">
        <w:rPr>
          <w:rFonts w:cstheme="minorHAnsi"/>
          <w:sz w:val="24"/>
          <w:szCs w:val="24"/>
        </w:rPr>
        <w:tab/>
      </w:r>
      <w:r w:rsidR="00D22468">
        <w:rPr>
          <w:rFonts w:cstheme="minorHAnsi"/>
          <w:sz w:val="24"/>
          <w:szCs w:val="24"/>
        </w:rPr>
        <w:tab/>
      </w:r>
      <w:r w:rsidR="00D22468">
        <w:rPr>
          <w:rFonts w:cstheme="minorHAnsi"/>
          <w:sz w:val="24"/>
          <w:szCs w:val="24"/>
        </w:rPr>
        <w:tab/>
      </w:r>
      <w:r w:rsidR="00D22468">
        <w:rPr>
          <w:rFonts w:cstheme="minorHAnsi"/>
          <w:sz w:val="24"/>
          <w:szCs w:val="24"/>
        </w:rPr>
        <w:tab/>
        <w:t xml:space="preserve">    </w:t>
      </w:r>
      <w:r w:rsidRPr="00D22468">
        <w:rPr>
          <w:rFonts w:cstheme="minorHAnsi"/>
          <w:sz w:val="24"/>
          <w:szCs w:val="24"/>
        </w:rPr>
        <w:t>Kun kvindelige aktive medlemmer af Søllerød Golfklub med et registreret handicap og betalt medlemskontingent til ’</w:t>
      </w:r>
      <w:proofErr w:type="spellStart"/>
      <w:r w:rsidRPr="00D22468">
        <w:rPr>
          <w:rFonts w:cstheme="minorHAnsi"/>
          <w:sz w:val="24"/>
          <w:szCs w:val="24"/>
        </w:rPr>
        <w:t>Quicke</w:t>
      </w:r>
      <w:proofErr w:type="spellEnd"/>
      <w:r w:rsidRPr="00D22468">
        <w:rPr>
          <w:rFonts w:cstheme="minorHAnsi"/>
          <w:sz w:val="24"/>
          <w:szCs w:val="24"/>
        </w:rPr>
        <w:t xml:space="preserve"> </w:t>
      </w:r>
      <w:proofErr w:type="spellStart"/>
      <w:r w:rsidRPr="00D22468">
        <w:rPr>
          <w:rFonts w:cstheme="minorHAnsi"/>
          <w:sz w:val="24"/>
          <w:szCs w:val="24"/>
        </w:rPr>
        <w:t>Quinder</w:t>
      </w:r>
      <w:proofErr w:type="spellEnd"/>
      <w:r w:rsidRPr="00D22468">
        <w:rPr>
          <w:rFonts w:cstheme="minorHAnsi"/>
          <w:sz w:val="24"/>
          <w:szCs w:val="24"/>
        </w:rPr>
        <w:t>, kan optages.</w:t>
      </w:r>
    </w:p>
    <w:p w14:paraId="15B69EEB" w14:textId="77777777" w:rsidR="00D22468" w:rsidRDefault="009D1738">
      <w:pPr>
        <w:rPr>
          <w:rFonts w:cstheme="minorHAnsi"/>
          <w:b/>
          <w:bCs/>
          <w:sz w:val="24"/>
          <w:szCs w:val="24"/>
        </w:rPr>
      </w:pPr>
      <w:r w:rsidRPr="00D22468">
        <w:rPr>
          <w:rFonts w:cstheme="minorHAnsi"/>
          <w:b/>
          <w:bCs/>
          <w:sz w:val="24"/>
          <w:szCs w:val="24"/>
        </w:rPr>
        <w:t xml:space="preserve"> Stk. 2</w:t>
      </w:r>
      <w:r w:rsidRPr="00D22468">
        <w:rPr>
          <w:rFonts w:cstheme="minorHAnsi"/>
          <w:sz w:val="24"/>
          <w:szCs w:val="24"/>
        </w:rPr>
        <w:t xml:space="preserve"> </w:t>
      </w:r>
      <w:r w:rsidR="00D22468">
        <w:rPr>
          <w:rFonts w:cstheme="minorHAnsi"/>
          <w:sz w:val="24"/>
          <w:szCs w:val="24"/>
        </w:rPr>
        <w:tab/>
      </w:r>
      <w:r w:rsidR="00D22468">
        <w:rPr>
          <w:rFonts w:cstheme="minorHAnsi"/>
          <w:sz w:val="24"/>
          <w:szCs w:val="24"/>
        </w:rPr>
        <w:tab/>
      </w:r>
      <w:r w:rsidR="00D22468">
        <w:rPr>
          <w:rFonts w:cstheme="minorHAnsi"/>
          <w:sz w:val="24"/>
          <w:szCs w:val="24"/>
        </w:rPr>
        <w:tab/>
      </w:r>
      <w:r w:rsidR="00D22468">
        <w:rPr>
          <w:rFonts w:cstheme="minorHAnsi"/>
          <w:sz w:val="24"/>
          <w:szCs w:val="24"/>
        </w:rPr>
        <w:tab/>
      </w:r>
      <w:r w:rsidR="00D22468">
        <w:rPr>
          <w:rFonts w:cstheme="minorHAnsi"/>
          <w:sz w:val="24"/>
          <w:szCs w:val="24"/>
        </w:rPr>
        <w:tab/>
      </w:r>
      <w:r w:rsidR="00D22468">
        <w:rPr>
          <w:rFonts w:cstheme="minorHAnsi"/>
          <w:sz w:val="24"/>
          <w:szCs w:val="24"/>
        </w:rPr>
        <w:tab/>
        <w:t xml:space="preserve">              </w:t>
      </w:r>
      <w:r w:rsidRPr="00D22468">
        <w:rPr>
          <w:rFonts w:cstheme="minorHAnsi"/>
          <w:sz w:val="24"/>
          <w:szCs w:val="24"/>
        </w:rPr>
        <w:t>Indmeldelse kan ske året rundt ved skriftlig eller mundtlig henvendelse til bestyrelsen, der afgør alle forholdene vedrørende optagelse</w:t>
      </w:r>
      <w:r w:rsidRPr="00D22468">
        <w:rPr>
          <w:rFonts w:cstheme="minorHAnsi"/>
          <w:b/>
          <w:bCs/>
          <w:sz w:val="24"/>
          <w:szCs w:val="24"/>
        </w:rPr>
        <w:t>.</w:t>
      </w:r>
    </w:p>
    <w:p w14:paraId="27F8E64F" w14:textId="77777777" w:rsidR="00D22468" w:rsidRDefault="009D1738">
      <w:pPr>
        <w:rPr>
          <w:rFonts w:cstheme="minorHAnsi"/>
          <w:sz w:val="24"/>
          <w:szCs w:val="24"/>
        </w:rPr>
      </w:pPr>
      <w:r w:rsidRPr="00D22468">
        <w:rPr>
          <w:rFonts w:cstheme="minorHAnsi"/>
          <w:b/>
          <w:bCs/>
          <w:sz w:val="24"/>
          <w:szCs w:val="24"/>
        </w:rPr>
        <w:t xml:space="preserve"> Stk. 3</w:t>
      </w:r>
      <w:r w:rsidRPr="00D22468">
        <w:rPr>
          <w:rFonts w:cstheme="minorHAnsi"/>
          <w:sz w:val="24"/>
          <w:szCs w:val="24"/>
        </w:rPr>
        <w:t xml:space="preserve"> </w:t>
      </w:r>
      <w:r w:rsidR="00D22468">
        <w:rPr>
          <w:rFonts w:cstheme="minorHAnsi"/>
          <w:sz w:val="24"/>
          <w:szCs w:val="24"/>
        </w:rPr>
        <w:tab/>
      </w:r>
      <w:r w:rsidR="00D22468">
        <w:rPr>
          <w:rFonts w:cstheme="minorHAnsi"/>
          <w:sz w:val="24"/>
          <w:szCs w:val="24"/>
        </w:rPr>
        <w:tab/>
      </w:r>
      <w:r w:rsidR="00D22468">
        <w:rPr>
          <w:rFonts w:cstheme="minorHAnsi"/>
          <w:sz w:val="24"/>
          <w:szCs w:val="24"/>
        </w:rPr>
        <w:tab/>
      </w:r>
      <w:r w:rsidR="00D22468">
        <w:rPr>
          <w:rFonts w:cstheme="minorHAnsi"/>
          <w:sz w:val="24"/>
          <w:szCs w:val="24"/>
        </w:rPr>
        <w:tab/>
      </w:r>
      <w:r w:rsidR="00D22468">
        <w:rPr>
          <w:rFonts w:cstheme="minorHAnsi"/>
          <w:sz w:val="24"/>
          <w:szCs w:val="24"/>
        </w:rPr>
        <w:tab/>
      </w:r>
      <w:r w:rsidR="00D22468">
        <w:rPr>
          <w:rFonts w:cstheme="minorHAnsi"/>
          <w:sz w:val="24"/>
          <w:szCs w:val="24"/>
        </w:rPr>
        <w:tab/>
        <w:t xml:space="preserve">                     </w:t>
      </w:r>
      <w:r w:rsidRPr="00D22468">
        <w:rPr>
          <w:rFonts w:cstheme="minorHAnsi"/>
          <w:sz w:val="24"/>
          <w:szCs w:val="24"/>
        </w:rPr>
        <w:t>Antallet af medlemmer bestemmes af bestyrelsen. Begrænsningen sker af hensyn til banens kapacitet.</w:t>
      </w:r>
    </w:p>
    <w:p w14:paraId="20A7687C" w14:textId="77777777" w:rsidR="00D22468" w:rsidRDefault="009D1738" w:rsidP="00D22468">
      <w:pPr>
        <w:jc w:val="center"/>
        <w:rPr>
          <w:rFonts w:cstheme="minorHAnsi"/>
          <w:b/>
          <w:bCs/>
          <w:sz w:val="24"/>
          <w:szCs w:val="24"/>
        </w:rPr>
      </w:pPr>
      <w:r w:rsidRPr="00D22468">
        <w:rPr>
          <w:rFonts w:cstheme="minorHAnsi"/>
          <w:b/>
          <w:bCs/>
          <w:sz w:val="24"/>
          <w:szCs w:val="24"/>
        </w:rPr>
        <w:t>Bestyrelsen</w:t>
      </w:r>
    </w:p>
    <w:p w14:paraId="58A84601" w14:textId="72D641CE" w:rsidR="00D22468" w:rsidRDefault="009D1738" w:rsidP="00D22468">
      <w:pPr>
        <w:jc w:val="center"/>
        <w:rPr>
          <w:rFonts w:cstheme="minorHAnsi"/>
          <w:b/>
          <w:bCs/>
          <w:sz w:val="24"/>
          <w:szCs w:val="24"/>
        </w:rPr>
      </w:pPr>
      <w:r w:rsidRPr="00D22468">
        <w:rPr>
          <w:rFonts w:cstheme="minorHAnsi"/>
          <w:b/>
          <w:bCs/>
          <w:sz w:val="24"/>
          <w:szCs w:val="24"/>
        </w:rPr>
        <w:t xml:space="preserve"> § 3</w:t>
      </w:r>
    </w:p>
    <w:p w14:paraId="4E2C084C" w14:textId="77777777" w:rsidR="00817167" w:rsidRDefault="009D1738">
      <w:pPr>
        <w:rPr>
          <w:rFonts w:cstheme="minorHAnsi"/>
          <w:b/>
          <w:bCs/>
          <w:sz w:val="24"/>
          <w:szCs w:val="24"/>
        </w:rPr>
      </w:pPr>
      <w:r w:rsidRPr="00D22468">
        <w:rPr>
          <w:rFonts w:cstheme="minorHAnsi"/>
          <w:b/>
          <w:bCs/>
          <w:sz w:val="24"/>
          <w:szCs w:val="24"/>
        </w:rPr>
        <w:t xml:space="preserve"> Stk. 1 </w:t>
      </w:r>
      <w:r w:rsidR="00D22468">
        <w:rPr>
          <w:rFonts w:cstheme="minorHAnsi"/>
          <w:b/>
          <w:bCs/>
          <w:sz w:val="24"/>
          <w:szCs w:val="24"/>
        </w:rPr>
        <w:tab/>
      </w:r>
      <w:r w:rsidR="00D22468">
        <w:rPr>
          <w:rFonts w:cstheme="minorHAnsi"/>
          <w:b/>
          <w:bCs/>
          <w:sz w:val="24"/>
          <w:szCs w:val="24"/>
        </w:rPr>
        <w:tab/>
      </w:r>
      <w:r w:rsidR="00D22468">
        <w:rPr>
          <w:rFonts w:cstheme="minorHAnsi"/>
          <w:b/>
          <w:bCs/>
          <w:sz w:val="24"/>
          <w:szCs w:val="24"/>
        </w:rPr>
        <w:tab/>
      </w:r>
      <w:r w:rsidR="00D22468">
        <w:rPr>
          <w:rFonts w:cstheme="minorHAnsi"/>
          <w:b/>
          <w:bCs/>
          <w:sz w:val="24"/>
          <w:szCs w:val="24"/>
        </w:rPr>
        <w:tab/>
      </w:r>
      <w:r w:rsidR="00D22468">
        <w:rPr>
          <w:rFonts w:cstheme="minorHAnsi"/>
          <w:b/>
          <w:bCs/>
          <w:sz w:val="24"/>
          <w:szCs w:val="24"/>
        </w:rPr>
        <w:tab/>
      </w:r>
      <w:r w:rsidR="00D22468">
        <w:rPr>
          <w:rFonts w:cstheme="minorHAnsi"/>
          <w:b/>
          <w:bCs/>
          <w:sz w:val="24"/>
          <w:szCs w:val="24"/>
        </w:rPr>
        <w:tab/>
        <w:t xml:space="preserve">                     </w:t>
      </w:r>
      <w:r w:rsidRPr="00D22468">
        <w:rPr>
          <w:rFonts w:cstheme="minorHAnsi"/>
          <w:sz w:val="24"/>
          <w:szCs w:val="24"/>
        </w:rPr>
        <w:t xml:space="preserve">Foreningen ledes af en </w:t>
      </w:r>
      <w:r w:rsidR="00D22468">
        <w:rPr>
          <w:rFonts w:cstheme="minorHAnsi"/>
          <w:sz w:val="24"/>
          <w:szCs w:val="24"/>
        </w:rPr>
        <w:t>matchkomite</w:t>
      </w:r>
      <w:r w:rsidRPr="00D22468">
        <w:rPr>
          <w:rFonts w:cstheme="minorHAnsi"/>
          <w:sz w:val="24"/>
          <w:szCs w:val="24"/>
        </w:rPr>
        <w:t xml:space="preserve"> bestående af 4 medlemmer</w:t>
      </w:r>
      <w:r w:rsidR="00D22468">
        <w:rPr>
          <w:rFonts w:cstheme="minorHAnsi"/>
          <w:sz w:val="24"/>
          <w:szCs w:val="24"/>
        </w:rPr>
        <w:t>,</w:t>
      </w:r>
      <w:r w:rsidRPr="00D22468">
        <w:rPr>
          <w:rFonts w:cstheme="minorHAnsi"/>
          <w:sz w:val="24"/>
          <w:szCs w:val="24"/>
        </w:rPr>
        <w:t xml:space="preserve"> hvoraf 1 er formand og 1 er kasserer. </w:t>
      </w:r>
      <w:r w:rsidR="00D22468">
        <w:rPr>
          <w:rFonts w:cstheme="minorHAnsi"/>
          <w:sz w:val="24"/>
          <w:szCs w:val="24"/>
        </w:rPr>
        <w:t xml:space="preserve">Medlemmerne af </w:t>
      </w:r>
      <w:proofErr w:type="spellStart"/>
      <w:r w:rsidR="00D22468">
        <w:rPr>
          <w:rFonts w:cstheme="minorHAnsi"/>
          <w:sz w:val="24"/>
          <w:szCs w:val="24"/>
        </w:rPr>
        <w:t>matchkomiteen</w:t>
      </w:r>
      <w:proofErr w:type="spellEnd"/>
      <w:r w:rsidRPr="00D22468">
        <w:rPr>
          <w:rFonts w:cstheme="minorHAnsi"/>
          <w:sz w:val="24"/>
          <w:szCs w:val="24"/>
        </w:rPr>
        <w:t xml:space="preserve"> vælges for en 2</w:t>
      </w:r>
      <w:r w:rsidR="00D22468">
        <w:rPr>
          <w:rFonts w:cstheme="minorHAnsi"/>
          <w:sz w:val="24"/>
          <w:szCs w:val="24"/>
        </w:rPr>
        <w:t xml:space="preserve"> </w:t>
      </w:r>
      <w:r w:rsidRPr="00D22468">
        <w:rPr>
          <w:rFonts w:cstheme="minorHAnsi"/>
          <w:sz w:val="24"/>
          <w:szCs w:val="24"/>
        </w:rPr>
        <w:t>år</w:t>
      </w:r>
      <w:r w:rsidR="00D22468">
        <w:rPr>
          <w:rFonts w:cstheme="minorHAnsi"/>
          <w:sz w:val="24"/>
          <w:szCs w:val="24"/>
        </w:rPr>
        <w:t xml:space="preserve"> ad gangen</w:t>
      </w:r>
      <w:r w:rsidRPr="00D22468">
        <w:rPr>
          <w:rFonts w:cstheme="minorHAnsi"/>
          <w:sz w:val="24"/>
          <w:szCs w:val="24"/>
        </w:rPr>
        <w:t xml:space="preserve"> på generalforsamlingen</w:t>
      </w:r>
      <w:r w:rsidR="00D22468">
        <w:rPr>
          <w:rFonts w:cstheme="minorHAnsi"/>
          <w:sz w:val="24"/>
          <w:szCs w:val="24"/>
        </w:rPr>
        <w:t xml:space="preserve">, idet to medlemmer </w:t>
      </w:r>
      <w:r w:rsidR="00817167">
        <w:rPr>
          <w:rFonts w:cstheme="minorHAnsi"/>
          <w:sz w:val="24"/>
          <w:szCs w:val="24"/>
        </w:rPr>
        <w:t xml:space="preserve">vælges i lige år og to vælges i ulige år. Genvalg kan finde sted. Hvis et medlem udtræder i løbet af </w:t>
      </w:r>
      <w:proofErr w:type="gramStart"/>
      <w:r w:rsidR="00817167">
        <w:rPr>
          <w:rFonts w:cstheme="minorHAnsi"/>
          <w:sz w:val="24"/>
          <w:szCs w:val="24"/>
        </w:rPr>
        <w:t>valgperioden</w:t>
      </w:r>
      <w:proofErr w:type="gramEnd"/>
      <w:r w:rsidR="00817167">
        <w:rPr>
          <w:rFonts w:cstheme="minorHAnsi"/>
          <w:sz w:val="24"/>
          <w:szCs w:val="24"/>
        </w:rPr>
        <w:t xml:space="preserve"> indtræder en suppleant udpeget af </w:t>
      </w:r>
      <w:proofErr w:type="spellStart"/>
      <w:r w:rsidR="00817167">
        <w:rPr>
          <w:rFonts w:cstheme="minorHAnsi"/>
          <w:sz w:val="24"/>
          <w:szCs w:val="24"/>
        </w:rPr>
        <w:t>matchkomiteen</w:t>
      </w:r>
      <w:proofErr w:type="spellEnd"/>
      <w:r w:rsidR="00817167">
        <w:rPr>
          <w:rFonts w:cstheme="minorHAnsi"/>
          <w:sz w:val="24"/>
          <w:szCs w:val="24"/>
        </w:rPr>
        <w:t xml:space="preserve"> til at indtræde i den resterende del af valgperioden. Valgbar til </w:t>
      </w:r>
      <w:proofErr w:type="spellStart"/>
      <w:r w:rsidR="00817167">
        <w:rPr>
          <w:rFonts w:cstheme="minorHAnsi"/>
          <w:sz w:val="24"/>
          <w:szCs w:val="24"/>
        </w:rPr>
        <w:t>matchkomiteen</w:t>
      </w:r>
      <w:proofErr w:type="spellEnd"/>
      <w:r w:rsidR="00817167">
        <w:rPr>
          <w:rFonts w:cstheme="minorHAnsi"/>
          <w:sz w:val="24"/>
          <w:szCs w:val="24"/>
        </w:rPr>
        <w:t xml:space="preserve"> er </w:t>
      </w:r>
      <w:r w:rsidRPr="00D22468">
        <w:rPr>
          <w:rFonts w:cstheme="minorHAnsi"/>
          <w:sz w:val="24"/>
          <w:szCs w:val="24"/>
        </w:rPr>
        <w:t>alle kvindelige medlemmer i Søllerød Golfklub over 18 år, der tillige er medlem af ’</w:t>
      </w:r>
      <w:proofErr w:type="spellStart"/>
      <w:r w:rsidRPr="00D22468">
        <w:rPr>
          <w:rFonts w:cstheme="minorHAnsi"/>
          <w:sz w:val="24"/>
          <w:szCs w:val="24"/>
        </w:rPr>
        <w:t>Quicke</w:t>
      </w:r>
      <w:proofErr w:type="spellEnd"/>
      <w:r w:rsidRPr="00D22468">
        <w:rPr>
          <w:rFonts w:cstheme="minorHAnsi"/>
          <w:sz w:val="24"/>
          <w:szCs w:val="24"/>
        </w:rPr>
        <w:t xml:space="preserve"> </w:t>
      </w:r>
      <w:proofErr w:type="spellStart"/>
      <w:r w:rsidRPr="00D22468">
        <w:rPr>
          <w:rFonts w:cstheme="minorHAnsi"/>
          <w:sz w:val="24"/>
          <w:szCs w:val="24"/>
        </w:rPr>
        <w:t>Quinder</w:t>
      </w:r>
      <w:proofErr w:type="spellEnd"/>
      <w:r w:rsidRPr="00D22468">
        <w:rPr>
          <w:rFonts w:cstheme="minorHAnsi"/>
          <w:sz w:val="24"/>
          <w:szCs w:val="24"/>
        </w:rPr>
        <w:t>’, herunder også tidligere bestyrelsesmedlemmer</w:t>
      </w:r>
      <w:r w:rsidRPr="00817167">
        <w:rPr>
          <w:rFonts w:cstheme="minorHAnsi"/>
          <w:b/>
          <w:bCs/>
          <w:sz w:val="24"/>
          <w:szCs w:val="24"/>
        </w:rPr>
        <w:t xml:space="preserve">. </w:t>
      </w:r>
    </w:p>
    <w:p w14:paraId="5B3708B3" w14:textId="77777777" w:rsidR="00817167" w:rsidRDefault="009D1738">
      <w:pPr>
        <w:rPr>
          <w:rFonts w:cstheme="minorHAnsi"/>
          <w:sz w:val="24"/>
          <w:szCs w:val="24"/>
        </w:rPr>
      </w:pPr>
      <w:r w:rsidRPr="00817167">
        <w:rPr>
          <w:rFonts w:cstheme="minorHAnsi"/>
          <w:b/>
          <w:bCs/>
          <w:sz w:val="24"/>
          <w:szCs w:val="24"/>
        </w:rPr>
        <w:t>Stk. 2</w:t>
      </w:r>
      <w:r w:rsidR="00817167">
        <w:rPr>
          <w:rFonts w:cstheme="minorHAnsi"/>
          <w:b/>
          <w:bCs/>
          <w:sz w:val="24"/>
          <w:szCs w:val="24"/>
        </w:rPr>
        <w:tab/>
      </w:r>
      <w:r w:rsidR="00817167">
        <w:rPr>
          <w:rFonts w:cstheme="minorHAnsi"/>
          <w:b/>
          <w:bCs/>
          <w:sz w:val="24"/>
          <w:szCs w:val="24"/>
        </w:rPr>
        <w:tab/>
      </w:r>
      <w:r w:rsidR="00817167">
        <w:rPr>
          <w:rFonts w:cstheme="minorHAnsi"/>
          <w:b/>
          <w:bCs/>
          <w:sz w:val="24"/>
          <w:szCs w:val="24"/>
        </w:rPr>
        <w:tab/>
      </w:r>
      <w:r w:rsidR="00817167">
        <w:rPr>
          <w:rFonts w:cstheme="minorHAnsi"/>
          <w:b/>
          <w:bCs/>
          <w:sz w:val="24"/>
          <w:szCs w:val="24"/>
        </w:rPr>
        <w:tab/>
      </w:r>
      <w:r w:rsidR="00817167">
        <w:rPr>
          <w:rFonts w:cstheme="minorHAnsi"/>
          <w:b/>
          <w:bCs/>
          <w:sz w:val="24"/>
          <w:szCs w:val="24"/>
        </w:rPr>
        <w:tab/>
      </w:r>
      <w:r w:rsidR="00817167">
        <w:rPr>
          <w:rFonts w:cstheme="minorHAnsi"/>
          <w:b/>
          <w:bCs/>
          <w:sz w:val="24"/>
          <w:szCs w:val="24"/>
        </w:rPr>
        <w:tab/>
      </w:r>
      <w:r w:rsidR="00817167">
        <w:rPr>
          <w:rFonts w:cstheme="minorHAnsi"/>
          <w:b/>
          <w:bCs/>
          <w:sz w:val="24"/>
          <w:szCs w:val="24"/>
        </w:rPr>
        <w:tab/>
      </w:r>
      <w:r w:rsidRPr="00D22468">
        <w:rPr>
          <w:rFonts w:cstheme="minorHAnsi"/>
          <w:sz w:val="24"/>
          <w:szCs w:val="24"/>
        </w:rPr>
        <w:t xml:space="preserve"> Bestyrelsen er foreningens daglige ledelse.</w:t>
      </w:r>
    </w:p>
    <w:p w14:paraId="48B980EB" w14:textId="77777777" w:rsidR="00817167" w:rsidRDefault="009D1738" w:rsidP="00817167">
      <w:pPr>
        <w:jc w:val="center"/>
        <w:rPr>
          <w:rFonts w:cstheme="minorHAnsi"/>
          <w:b/>
          <w:bCs/>
          <w:sz w:val="24"/>
          <w:szCs w:val="24"/>
        </w:rPr>
      </w:pPr>
      <w:r w:rsidRPr="00817167">
        <w:rPr>
          <w:rFonts w:cstheme="minorHAnsi"/>
          <w:b/>
          <w:bCs/>
          <w:sz w:val="24"/>
          <w:szCs w:val="24"/>
        </w:rPr>
        <w:t>Kontingent</w:t>
      </w:r>
    </w:p>
    <w:p w14:paraId="17F42402" w14:textId="45542919" w:rsidR="00817167" w:rsidRDefault="009D1738" w:rsidP="00817167">
      <w:pPr>
        <w:jc w:val="center"/>
        <w:rPr>
          <w:rFonts w:cstheme="minorHAnsi"/>
          <w:b/>
          <w:bCs/>
          <w:sz w:val="24"/>
          <w:szCs w:val="24"/>
        </w:rPr>
      </w:pPr>
      <w:r w:rsidRPr="00817167">
        <w:rPr>
          <w:rFonts w:cstheme="minorHAnsi"/>
          <w:b/>
          <w:bCs/>
          <w:sz w:val="24"/>
          <w:szCs w:val="24"/>
        </w:rPr>
        <w:t xml:space="preserve"> §4</w:t>
      </w:r>
    </w:p>
    <w:p w14:paraId="099D9953" w14:textId="44116C55" w:rsidR="00817167" w:rsidRDefault="009D1738" w:rsidP="00817167">
      <w:pPr>
        <w:rPr>
          <w:rFonts w:cstheme="minorHAnsi"/>
          <w:sz w:val="24"/>
          <w:szCs w:val="24"/>
        </w:rPr>
      </w:pPr>
      <w:r w:rsidRPr="00D22468">
        <w:rPr>
          <w:rFonts w:cstheme="minorHAnsi"/>
          <w:sz w:val="24"/>
          <w:szCs w:val="24"/>
        </w:rPr>
        <w:t xml:space="preserve">Kontingentet fastsættes på generalforsamlingen efter bestyrelsens indstilling. Kontingentet skal betales helårligt. </w:t>
      </w:r>
    </w:p>
    <w:p w14:paraId="0B7C1A6F" w14:textId="77777777" w:rsidR="00817167" w:rsidRDefault="009D1738" w:rsidP="00817167">
      <w:pPr>
        <w:jc w:val="center"/>
        <w:rPr>
          <w:rFonts w:cstheme="minorHAnsi"/>
          <w:b/>
          <w:bCs/>
          <w:sz w:val="24"/>
          <w:szCs w:val="24"/>
        </w:rPr>
      </w:pPr>
      <w:r w:rsidRPr="00817167">
        <w:rPr>
          <w:rFonts w:cstheme="minorHAnsi"/>
          <w:b/>
          <w:bCs/>
          <w:sz w:val="24"/>
          <w:szCs w:val="24"/>
        </w:rPr>
        <w:lastRenderedPageBreak/>
        <w:t>Generalforsamlingen § 5</w:t>
      </w:r>
    </w:p>
    <w:p w14:paraId="2D2471A7" w14:textId="77777777" w:rsidR="00817167" w:rsidRDefault="009D1738" w:rsidP="00817167">
      <w:pPr>
        <w:rPr>
          <w:rFonts w:cstheme="minorHAnsi"/>
          <w:sz w:val="24"/>
          <w:szCs w:val="24"/>
        </w:rPr>
      </w:pPr>
      <w:r w:rsidRPr="00817167">
        <w:rPr>
          <w:rFonts w:cstheme="minorHAnsi"/>
          <w:b/>
          <w:bCs/>
          <w:sz w:val="24"/>
          <w:szCs w:val="24"/>
        </w:rPr>
        <w:t xml:space="preserve"> Stk. 1</w:t>
      </w:r>
      <w:r w:rsidR="00817167">
        <w:rPr>
          <w:rFonts w:cstheme="minorHAnsi"/>
          <w:b/>
          <w:bCs/>
          <w:sz w:val="24"/>
          <w:szCs w:val="24"/>
        </w:rPr>
        <w:tab/>
      </w:r>
      <w:r w:rsidR="00817167">
        <w:rPr>
          <w:rFonts w:cstheme="minorHAnsi"/>
          <w:b/>
          <w:bCs/>
          <w:sz w:val="24"/>
          <w:szCs w:val="24"/>
        </w:rPr>
        <w:tab/>
      </w:r>
      <w:r w:rsidR="00817167">
        <w:rPr>
          <w:rFonts w:cstheme="minorHAnsi"/>
          <w:b/>
          <w:bCs/>
          <w:sz w:val="24"/>
          <w:szCs w:val="24"/>
        </w:rPr>
        <w:tab/>
      </w:r>
      <w:r w:rsidR="00817167">
        <w:rPr>
          <w:rFonts w:cstheme="minorHAnsi"/>
          <w:b/>
          <w:bCs/>
          <w:sz w:val="24"/>
          <w:szCs w:val="24"/>
        </w:rPr>
        <w:tab/>
      </w:r>
      <w:r w:rsidR="00817167">
        <w:rPr>
          <w:rFonts w:cstheme="minorHAnsi"/>
          <w:b/>
          <w:bCs/>
          <w:sz w:val="24"/>
          <w:szCs w:val="24"/>
        </w:rPr>
        <w:tab/>
      </w:r>
      <w:r w:rsidR="00817167">
        <w:rPr>
          <w:rFonts w:cstheme="minorHAnsi"/>
          <w:b/>
          <w:bCs/>
          <w:sz w:val="24"/>
          <w:szCs w:val="24"/>
        </w:rPr>
        <w:tab/>
      </w:r>
      <w:r w:rsidRPr="00D22468">
        <w:rPr>
          <w:rFonts w:cstheme="minorHAnsi"/>
          <w:sz w:val="24"/>
          <w:szCs w:val="24"/>
        </w:rPr>
        <w:t xml:space="preserve"> Generalforsamlingen er klubbens øverste myndighed. Generalforsamlingen holdes efter sæsonens afslutning i oktober måned. Varsling sker dels via mailadresser fra Golfbox og dels på </w:t>
      </w:r>
      <w:proofErr w:type="spellStart"/>
      <w:r w:rsidRPr="00D22468">
        <w:rPr>
          <w:rFonts w:cstheme="minorHAnsi"/>
          <w:sz w:val="24"/>
          <w:szCs w:val="24"/>
        </w:rPr>
        <w:t>Quicke</w:t>
      </w:r>
      <w:proofErr w:type="spellEnd"/>
      <w:r w:rsidRPr="00D22468">
        <w:rPr>
          <w:rFonts w:cstheme="minorHAnsi"/>
          <w:sz w:val="24"/>
          <w:szCs w:val="24"/>
        </w:rPr>
        <w:t xml:space="preserve"> </w:t>
      </w:r>
      <w:proofErr w:type="spellStart"/>
      <w:r w:rsidRPr="00D22468">
        <w:rPr>
          <w:rFonts w:cstheme="minorHAnsi"/>
          <w:sz w:val="24"/>
          <w:szCs w:val="24"/>
        </w:rPr>
        <w:t>Quinders</w:t>
      </w:r>
      <w:proofErr w:type="spellEnd"/>
      <w:r w:rsidRPr="00D22468">
        <w:rPr>
          <w:rFonts w:cstheme="minorHAnsi"/>
          <w:sz w:val="24"/>
          <w:szCs w:val="24"/>
        </w:rPr>
        <w:t xml:space="preserve"> hjemmeside senest 3 uger inden afholdelsen med angivelse af tid og sted samt dagsorden.</w:t>
      </w:r>
    </w:p>
    <w:p w14:paraId="47B07996" w14:textId="77777777" w:rsidR="00817167" w:rsidRDefault="009D1738" w:rsidP="00817167">
      <w:pPr>
        <w:rPr>
          <w:rFonts w:cstheme="minorHAnsi"/>
          <w:sz w:val="24"/>
          <w:szCs w:val="24"/>
        </w:rPr>
      </w:pPr>
      <w:r w:rsidRPr="00D22468">
        <w:rPr>
          <w:rFonts w:cstheme="minorHAnsi"/>
          <w:sz w:val="24"/>
          <w:szCs w:val="24"/>
        </w:rPr>
        <w:t xml:space="preserve"> </w:t>
      </w:r>
      <w:r w:rsidRPr="00817167">
        <w:rPr>
          <w:rFonts w:cstheme="minorHAnsi"/>
          <w:b/>
          <w:bCs/>
          <w:sz w:val="24"/>
          <w:szCs w:val="24"/>
        </w:rPr>
        <w:t>Stk. 2</w:t>
      </w:r>
      <w:r w:rsidRPr="00D22468">
        <w:rPr>
          <w:rFonts w:cstheme="minorHAnsi"/>
          <w:sz w:val="24"/>
          <w:szCs w:val="24"/>
        </w:rPr>
        <w:t xml:space="preserve"> </w:t>
      </w:r>
      <w:r w:rsidR="00817167">
        <w:rPr>
          <w:rFonts w:cstheme="minorHAnsi"/>
          <w:sz w:val="24"/>
          <w:szCs w:val="24"/>
        </w:rPr>
        <w:tab/>
      </w:r>
      <w:r w:rsidR="00817167">
        <w:rPr>
          <w:rFonts w:cstheme="minorHAnsi"/>
          <w:sz w:val="24"/>
          <w:szCs w:val="24"/>
        </w:rPr>
        <w:tab/>
      </w:r>
      <w:r w:rsidR="00817167">
        <w:rPr>
          <w:rFonts w:cstheme="minorHAnsi"/>
          <w:sz w:val="24"/>
          <w:szCs w:val="24"/>
        </w:rPr>
        <w:tab/>
      </w:r>
      <w:r w:rsidR="00817167">
        <w:rPr>
          <w:rFonts w:cstheme="minorHAnsi"/>
          <w:sz w:val="24"/>
          <w:szCs w:val="24"/>
        </w:rPr>
        <w:tab/>
      </w:r>
      <w:r w:rsidR="00817167">
        <w:rPr>
          <w:rFonts w:cstheme="minorHAnsi"/>
          <w:sz w:val="24"/>
          <w:szCs w:val="24"/>
        </w:rPr>
        <w:tab/>
      </w:r>
      <w:r w:rsidR="00817167">
        <w:rPr>
          <w:rFonts w:cstheme="minorHAnsi"/>
          <w:sz w:val="24"/>
          <w:szCs w:val="24"/>
        </w:rPr>
        <w:tab/>
        <w:t xml:space="preserve">                      </w:t>
      </w:r>
      <w:r w:rsidRPr="00D22468">
        <w:rPr>
          <w:rFonts w:cstheme="minorHAnsi"/>
          <w:sz w:val="24"/>
          <w:szCs w:val="24"/>
        </w:rPr>
        <w:t>Ethvert medlem har ret til at få et angivet emne behandlet på generalforsamlingen. Begæring om at få et emne behandlet på den ordinære generalforsamling skal være indgivet skriftligt til bestyrelsen senest 16 dage før afholdelsen af generalforsamlingen</w:t>
      </w:r>
    </w:p>
    <w:p w14:paraId="66E2B505" w14:textId="77777777" w:rsidR="00817167" w:rsidRDefault="009D1738" w:rsidP="00817167">
      <w:pPr>
        <w:rPr>
          <w:rFonts w:cstheme="minorHAnsi"/>
          <w:sz w:val="24"/>
          <w:szCs w:val="24"/>
        </w:rPr>
      </w:pPr>
      <w:r w:rsidRPr="00D22468">
        <w:rPr>
          <w:rFonts w:cstheme="minorHAnsi"/>
          <w:sz w:val="24"/>
          <w:szCs w:val="24"/>
        </w:rPr>
        <w:t xml:space="preserve"> </w:t>
      </w:r>
      <w:r w:rsidRPr="00817167">
        <w:rPr>
          <w:rFonts w:cstheme="minorHAnsi"/>
          <w:b/>
          <w:bCs/>
          <w:sz w:val="24"/>
          <w:szCs w:val="24"/>
        </w:rPr>
        <w:t>Stk. 3</w:t>
      </w:r>
      <w:r w:rsidRPr="00D22468">
        <w:rPr>
          <w:rFonts w:cstheme="minorHAnsi"/>
          <w:sz w:val="24"/>
          <w:szCs w:val="24"/>
        </w:rPr>
        <w:t xml:space="preserve"> </w:t>
      </w:r>
      <w:r w:rsidR="00817167">
        <w:rPr>
          <w:rFonts w:cstheme="minorHAnsi"/>
          <w:sz w:val="24"/>
          <w:szCs w:val="24"/>
        </w:rPr>
        <w:tab/>
      </w:r>
      <w:r w:rsidR="00817167">
        <w:rPr>
          <w:rFonts w:cstheme="minorHAnsi"/>
          <w:sz w:val="24"/>
          <w:szCs w:val="24"/>
        </w:rPr>
        <w:tab/>
      </w:r>
      <w:r w:rsidR="00817167">
        <w:rPr>
          <w:rFonts w:cstheme="minorHAnsi"/>
          <w:sz w:val="24"/>
          <w:szCs w:val="24"/>
        </w:rPr>
        <w:tab/>
      </w:r>
      <w:r w:rsidR="00817167">
        <w:rPr>
          <w:rFonts w:cstheme="minorHAnsi"/>
          <w:sz w:val="24"/>
          <w:szCs w:val="24"/>
        </w:rPr>
        <w:tab/>
      </w:r>
      <w:r w:rsidR="00817167">
        <w:rPr>
          <w:rFonts w:cstheme="minorHAnsi"/>
          <w:sz w:val="24"/>
          <w:szCs w:val="24"/>
        </w:rPr>
        <w:tab/>
      </w:r>
      <w:r w:rsidR="00817167">
        <w:rPr>
          <w:rFonts w:cstheme="minorHAnsi"/>
          <w:sz w:val="24"/>
          <w:szCs w:val="24"/>
        </w:rPr>
        <w:tab/>
      </w:r>
      <w:r w:rsidR="00817167">
        <w:rPr>
          <w:rFonts w:cstheme="minorHAnsi"/>
          <w:sz w:val="24"/>
          <w:szCs w:val="24"/>
        </w:rPr>
        <w:tab/>
        <w:t xml:space="preserve">      </w:t>
      </w:r>
      <w:r w:rsidRPr="00D22468">
        <w:rPr>
          <w:rFonts w:cstheme="minorHAnsi"/>
          <w:sz w:val="24"/>
          <w:szCs w:val="24"/>
        </w:rPr>
        <w:t>På generalforsamlingen afgøres alle sager med almindeligt stemmeflertal. Dog kræves til ændring af vedtægterne mindst 2/3 af de afgivne stemmer for forslaget. Skriftlig afstemning kan efter ønske foretages.</w:t>
      </w:r>
    </w:p>
    <w:p w14:paraId="3D213C3F" w14:textId="77777777" w:rsidR="00BA2801" w:rsidRDefault="009D1738" w:rsidP="00817167">
      <w:pPr>
        <w:rPr>
          <w:rFonts w:cstheme="minorHAnsi"/>
          <w:sz w:val="24"/>
          <w:szCs w:val="24"/>
        </w:rPr>
      </w:pPr>
      <w:r w:rsidRPr="00817167">
        <w:rPr>
          <w:rFonts w:cstheme="minorHAnsi"/>
          <w:b/>
          <w:bCs/>
          <w:sz w:val="24"/>
          <w:szCs w:val="24"/>
        </w:rPr>
        <w:t xml:space="preserve"> Stk.4</w:t>
      </w:r>
      <w:r w:rsidRPr="00D22468">
        <w:rPr>
          <w:rFonts w:cstheme="minorHAnsi"/>
          <w:sz w:val="24"/>
          <w:szCs w:val="24"/>
        </w:rPr>
        <w:t xml:space="preserve"> </w:t>
      </w:r>
      <w:r w:rsidR="00817167">
        <w:rPr>
          <w:rFonts w:cstheme="minorHAnsi"/>
          <w:sz w:val="24"/>
          <w:szCs w:val="24"/>
        </w:rPr>
        <w:tab/>
      </w:r>
      <w:r w:rsidR="00817167">
        <w:rPr>
          <w:rFonts w:cstheme="minorHAnsi"/>
          <w:sz w:val="24"/>
          <w:szCs w:val="24"/>
        </w:rPr>
        <w:tab/>
      </w:r>
      <w:r w:rsidR="00817167">
        <w:rPr>
          <w:rFonts w:cstheme="minorHAnsi"/>
          <w:sz w:val="24"/>
          <w:szCs w:val="24"/>
        </w:rPr>
        <w:tab/>
      </w:r>
      <w:r w:rsidR="00817167">
        <w:rPr>
          <w:rFonts w:cstheme="minorHAnsi"/>
          <w:sz w:val="24"/>
          <w:szCs w:val="24"/>
        </w:rPr>
        <w:tab/>
      </w:r>
      <w:r w:rsidR="00817167">
        <w:rPr>
          <w:rFonts w:cstheme="minorHAnsi"/>
          <w:sz w:val="24"/>
          <w:szCs w:val="24"/>
        </w:rPr>
        <w:tab/>
      </w:r>
      <w:r w:rsidR="00817167">
        <w:rPr>
          <w:rFonts w:cstheme="minorHAnsi"/>
          <w:sz w:val="24"/>
          <w:szCs w:val="24"/>
        </w:rPr>
        <w:tab/>
      </w:r>
      <w:r w:rsidR="00817167">
        <w:rPr>
          <w:rFonts w:cstheme="minorHAnsi"/>
          <w:sz w:val="24"/>
          <w:szCs w:val="24"/>
        </w:rPr>
        <w:tab/>
        <w:t xml:space="preserve">    </w:t>
      </w:r>
      <w:r w:rsidRPr="00D22468">
        <w:rPr>
          <w:rFonts w:cstheme="minorHAnsi"/>
          <w:sz w:val="24"/>
          <w:szCs w:val="24"/>
        </w:rPr>
        <w:t>Der skal tages beslutningsreferat af generalforsamlingen.</w:t>
      </w:r>
    </w:p>
    <w:p w14:paraId="00C4F1FF" w14:textId="77777777" w:rsidR="00BA2801" w:rsidRDefault="009D1738" w:rsidP="00817167">
      <w:pPr>
        <w:rPr>
          <w:rFonts w:cstheme="minorHAnsi"/>
          <w:sz w:val="24"/>
          <w:szCs w:val="24"/>
        </w:rPr>
      </w:pPr>
      <w:r w:rsidRPr="00D22468">
        <w:rPr>
          <w:rFonts w:cstheme="minorHAnsi"/>
          <w:sz w:val="24"/>
          <w:szCs w:val="24"/>
        </w:rPr>
        <w:t xml:space="preserve"> </w:t>
      </w:r>
      <w:r w:rsidRPr="00BA2801">
        <w:rPr>
          <w:rFonts w:cstheme="minorHAnsi"/>
          <w:b/>
          <w:bCs/>
          <w:sz w:val="24"/>
          <w:szCs w:val="24"/>
        </w:rPr>
        <w:t>Stk.5</w:t>
      </w:r>
      <w:r w:rsidR="00BA2801">
        <w:rPr>
          <w:rFonts w:cstheme="minorHAnsi"/>
          <w:b/>
          <w:bCs/>
          <w:sz w:val="24"/>
          <w:szCs w:val="24"/>
        </w:rPr>
        <w:tab/>
      </w:r>
      <w:r w:rsidR="00BA2801">
        <w:rPr>
          <w:rFonts w:cstheme="minorHAnsi"/>
          <w:b/>
          <w:bCs/>
          <w:sz w:val="24"/>
          <w:szCs w:val="24"/>
        </w:rPr>
        <w:tab/>
      </w:r>
      <w:r w:rsidR="00BA2801">
        <w:rPr>
          <w:rFonts w:cstheme="minorHAnsi"/>
          <w:b/>
          <w:bCs/>
          <w:sz w:val="24"/>
          <w:szCs w:val="24"/>
        </w:rPr>
        <w:tab/>
      </w:r>
      <w:r w:rsidR="00BA2801">
        <w:rPr>
          <w:rFonts w:cstheme="minorHAnsi"/>
          <w:b/>
          <w:bCs/>
          <w:sz w:val="24"/>
          <w:szCs w:val="24"/>
        </w:rPr>
        <w:tab/>
      </w:r>
      <w:r w:rsidR="00BA2801">
        <w:rPr>
          <w:rFonts w:cstheme="minorHAnsi"/>
          <w:b/>
          <w:bCs/>
          <w:sz w:val="24"/>
          <w:szCs w:val="24"/>
        </w:rPr>
        <w:tab/>
      </w:r>
      <w:r w:rsidR="00BA2801">
        <w:rPr>
          <w:rFonts w:cstheme="minorHAnsi"/>
          <w:b/>
          <w:bCs/>
          <w:sz w:val="24"/>
          <w:szCs w:val="24"/>
        </w:rPr>
        <w:tab/>
      </w:r>
      <w:r w:rsidR="00BA2801">
        <w:rPr>
          <w:rFonts w:cstheme="minorHAnsi"/>
          <w:b/>
          <w:bCs/>
          <w:sz w:val="24"/>
          <w:szCs w:val="24"/>
        </w:rPr>
        <w:tab/>
        <w:t xml:space="preserve">   </w:t>
      </w:r>
      <w:r w:rsidRPr="00D22468">
        <w:rPr>
          <w:rFonts w:cstheme="minorHAnsi"/>
          <w:sz w:val="24"/>
          <w:szCs w:val="24"/>
        </w:rPr>
        <w:t xml:space="preserve"> Den ordinære generalforsamling har følgende dagsorden:</w:t>
      </w:r>
    </w:p>
    <w:p w14:paraId="5CDA0E30" w14:textId="77777777" w:rsidR="00BA2801" w:rsidRDefault="009D1738" w:rsidP="00817167">
      <w:pPr>
        <w:rPr>
          <w:rFonts w:cstheme="minorHAnsi"/>
          <w:sz w:val="24"/>
          <w:szCs w:val="24"/>
        </w:rPr>
      </w:pPr>
      <w:r w:rsidRPr="00D22468">
        <w:rPr>
          <w:rFonts w:cstheme="minorHAnsi"/>
          <w:sz w:val="24"/>
          <w:szCs w:val="24"/>
        </w:rPr>
        <w:t xml:space="preserve"> 1. Valg af dirigent og referent</w:t>
      </w:r>
    </w:p>
    <w:p w14:paraId="41823772" w14:textId="77777777" w:rsidR="00BA2801" w:rsidRDefault="009D1738" w:rsidP="00817167">
      <w:pPr>
        <w:rPr>
          <w:rFonts w:cstheme="minorHAnsi"/>
          <w:sz w:val="24"/>
          <w:szCs w:val="24"/>
        </w:rPr>
      </w:pPr>
      <w:r w:rsidRPr="00D22468">
        <w:rPr>
          <w:rFonts w:cstheme="minorHAnsi"/>
          <w:sz w:val="24"/>
          <w:szCs w:val="24"/>
        </w:rPr>
        <w:t xml:space="preserve"> 2. Aflæggelse af beretning</w:t>
      </w:r>
    </w:p>
    <w:p w14:paraId="00AD5846" w14:textId="77777777" w:rsidR="00BA2801" w:rsidRDefault="009D1738" w:rsidP="00817167">
      <w:pPr>
        <w:rPr>
          <w:rFonts w:cstheme="minorHAnsi"/>
          <w:sz w:val="24"/>
          <w:szCs w:val="24"/>
        </w:rPr>
      </w:pPr>
      <w:r w:rsidRPr="00D22468">
        <w:rPr>
          <w:rFonts w:cstheme="minorHAnsi"/>
          <w:sz w:val="24"/>
          <w:szCs w:val="24"/>
        </w:rPr>
        <w:t xml:space="preserve"> 3. Aflæggelse af regnskab</w:t>
      </w:r>
    </w:p>
    <w:p w14:paraId="0C97ABED" w14:textId="77777777" w:rsidR="00BA2801" w:rsidRDefault="009D1738" w:rsidP="00817167">
      <w:pPr>
        <w:rPr>
          <w:rFonts w:cstheme="minorHAnsi"/>
          <w:sz w:val="24"/>
          <w:szCs w:val="24"/>
        </w:rPr>
      </w:pPr>
      <w:r w:rsidRPr="00D22468">
        <w:rPr>
          <w:rFonts w:cstheme="minorHAnsi"/>
          <w:sz w:val="24"/>
          <w:szCs w:val="24"/>
        </w:rPr>
        <w:t xml:space="preserve"> 4. Fastsættelse af kontingent</w:t>
      </w:r>
    </w:p>
    <w:p w14:paraId="0A6B9967" w14:textId="77777777" w:rsidR="00BA2801" w:rsidRDefault="009D1738" w:rsidP="00817167">
      <w:pPr>
        <w:rPr>
          <w:rFonts w:cstheme="minorHAnsi"/>
          <w:sz w:val="24"/>
          <w:szCs w:val="24"/>
        </w:rPr>
      </w:pPr>
      <w:r w:rsidRPr="00D22468">
        <w:rPr>
          <w:rFonts w:cstheme="minorHAnsi"/>
          <w:sz w:val="24"/>
          <w:szCs w:val="24"/>
        </w:rPr>
        <w:t xml:space="preserve"> 5. Valg af 2 nye bestyrelsesmedlemmer </w:t>
      </w:r>
    </w:p>
    <w:p w14:paraId="675698B0" w14:textId="77777777" w:rsidR="00BA2801" w:rsidRDefault="009D1738" w:rsidP="00817167">
      <w:pPr>
        <w:rPr>
          <w:rFonts w:cstheme="minorHAnsi"/>
          <w:sz w:val="24"/>
          <w:szCs w:val="24"/>
        </w:rPr>
      </w:pPr>
      <w:r w:rsidRPr="00D22468">
        <w:rPr>
          <w:rFonts w:cstheme="minorHAnsi"/>
          <w:sz w:val="24"/>
          <w:szCs w:val="24"/>
        </w:rPr>
        <w:t>6. Valg af revisor</w:t>
      </w:r>
    </w:p>
    <w:p w14:paraId="480F432F" w14:textId="77777777" w:rsidR="00BA2801" w:rsidRDefault="009D1738" w:rsidP="00817167">
      <w:pPr>
        <w:rPr>
          <w:rFonts w:cstheme="minorHAnsi"/>
          <w:sz w:val="24"/>
          <w:szCs w:val="24"/>
        </w:rPr>
      </w:pPr>
      <w:r w:rsidRPr="00D22468">
        <w:rPr>
          <w:rFonts w:cstheme="minorHAnsi"/>
          <w:sz w:val="24"/>
          <w:szCs w:val="24"/>
        </w:rPr>
        <w:t xml:space="preserve"> 7. Forslag fra medlemmerne (skriftlige)</w:t>
      </w:r>
    </w:p>
    <w:p w14:paraId="0179E401" w14:textId="3C2CB675" w:rsidR="005367CB" w:rsidRDefault="009D1738" w:rsidP="00817167">
      <w:pPr>
        <w:rPr>
          <w:rFonts w:cstheme="minorHAnsi"/>
          <w:sz w:val="24"/>
          <w:szCs w:val="24"/>
        </w:rPr>
      </w:pPr>
      <w:r w:rsidRPr="00D22468">
        <w:rPr>
          <w:rFonts w:cstheme="minorHAnsi"/>
          <w:sz w:val="24"/>
          <w:szCs w:val="24"/>
        </w:rPr>
        <w:t xml:space="preserve"> 8. Eventuelt</w:t>
      </w:r>
    </w:p>
    <w:p w14:paraId="014B6294" w14:textId="77777777" w:rsidR="005367CB" w:rsidRDefault="009D1738" w:rsidP="005367CB">
      <w:pPr>
        <w:jc w:val="center"/>
        <w:rPr>
          <w:rFonts w:cstheme="minorHAnsi"/>
          <w:b/>
          <w:bCs/>
          <w:sz w:val="24"/>
          <w:szCs w:val="24"/>
        </w:rPr>
      </w:pPr>
      <w:r w:rsidRPr="005367CB">
        <w:rPr>
          <w:rFonts w:cstheme="minorHAnsi"/>
          <w:b/>
          <w:bCs/>
          <w:sz w:val="24"/>
          <w:szCs w:val="24"/>
        </w:rPr>
        <w:t xml:space="preserve">Ekstraordinær generalforsamling </w:t>
      </w:r>
    </w:p>
    <w:p w14:paraId="767244D3" w14:textId="1A6073E9" w:rsidR="005367CB" w:rsidRDefault="009D1738" w:rsidP="005367CB">
      <w:pPr>
        <w:jc w:val="center"/>
        <w:rPr>
          <w:rFonts w:cstheme="minorHAnsi"/>
          <w:sz w:val="24"/>
          <w:szCs w:val="24"/>
        </w:rPr>
      </w:pPr>
      <w:r w:rsidRPr="005367CB">
        <w:rPr>
          <w:rFonts w:cstheme="minorHAnsi"/>
          <w:b/>
          <w:bCs/>
          <w:sz w:val="24"/>
          <w:szCs w:val="24"/>
        </w:rPr>
        <w:t>§ 6</w:t>
      </w:r>
    </w:p>
    <w:p w14:paraId="404C87C0" w14:textId="77777777" w:rsidR="005367CB" w:rsidRDefault="009D1738" w:rsidP="005367CB">
      <w:pPr>
        <w:rPr>
          <w:rFonts w:cstheme="minorHAnsi"/>
          <w:sz w:val="24"/>
          <w:szCs w:val="24"/>
        </w:rPr>
      </w:pPr>
      <w:r w:rsidRPr="00D22468">
        <w:rPr>
          <w:rFonts w:cstheme="minorHAnsi"/>
          <w:sz w:val="24"/>
          <w:szCs w:val="24"/>
        </w:rPr>
        <w:t>Ekstraordinær generalforsamling afholdes, når flertallet i bestyrelsen finder anledning dertil, når det til behandling af et givet emne begæres af mindst 6 af foreningens medlemmer, eller når en tidligere generalforsamling har besluttet det. Ekstraordinær generalforsamling skal afholdes senest fire uger efter, at kravet herom er modtaget, og den skal indvarsles i lighed med ordinær generalforsamling. For ekstraordinær generalforsamling er fristen for indgivelse af forslag, der ønskes behandlet, 10 dage.</w:t>
      </w:r>
    </w:p>
    <w:p w14:paraId="1BC20B42" w14:textId="2010D1C7" w:rsidR="00BA2801" w:rsidRDefault="009D1738" w:rsidP="00E33A46">
      <w:pPr>
        <w:jc w:val="center"/>
        <w:rPr>
          <w:rFonts w:cstheme="minorHAnsi"/>
          <w:b/>
          <w:bCs/>
          <w:sz w:val="24"/>
          <w:szCs w:val="24"/>
        </w:rPr>
      </w:pPr>
      <w:r w:rsidRPr="00BA2801">
        <w:rPr>
          <w:rFonts w:cstheme="minorHAnsi"/>
          <w:b/>
          <w:bCs/>
          <w:sz w:val="24"/>
          <w:szCs w:val="24"/>
        </w:rPr>
        <w:lastRenderedPageBreak/>
        <w:t>Regnskab</w:t>
      </w:r>
    </w:p>
    <w:p w14:paraId="3A7AE2A7" w14:textId="7E36B6D1" w:rsidR="00BA2801" w:rsidRDefault="009D1738" w:rsidP="00BA2801">
      <w:pPr>
        <w:jc w:val="center"/>
        <w:rPr>
          <w:rFonts w:cstheme="minorHAnsi"/>
          <w:b/>
          <w:bCs/>
          <w:sz w:val="24"/>
          <w:szCs w:val="24"/>
        </w:rPr>
      </w:pPr>
      <w:r w:rsidRPr="00BA2801">
        <w:rPr>
          <w:rFonts w:cstheme="minorHAnsi"/>
          <w:b/>
          <w:bCs/>
          <w:sz w:val="24"/>
          <w:szCs w:val="24"/>
        </w:rPr>
        <w:t xml:space="preserve"> § 7</w:t>
      </w:r>
    </w:p>
    <w:p w14:paraId="527D5D92" w14:textId="77777777" w:rsidR="00BA2801" w:rsidRDefault="009D1738" w:rsidP="00817167">
      <w:pPr>
        <w:rPr>
          <w:rFonts w:cstheme="minorHAnsi"/>
          <w:sz w:val="24"/>
          <w:szCs w:val="24"/>
        </w:rPr>
      </w:pPr>
      <w:r w:rsidRPr="00D22468">
        <w:rPr>
          <w:rFonts w:cstheme="minorHAnsi"/>
          <w:sz w:val="24"/>
          <w:szCs w:val="24"/>
        </w:rPr>
        <w:t xml:space="preserve">Foreningens regnskabsår går fra oktober i det kalenderår, hvor kontingentet bliver fastlagt på generalforsamlingen til oktober det efterfølgende år, når den nye bestyrelse træder til. Senest på generalforsamlingen aflægger kassereren på vegne af bestyrelsen regnskab for sæsonen. Den til enhver tid siddende/valgte kasserer sørger for oprettelsen/fornyelsen af en foreningskonto i en bank, fornyelsen af </w:t>
      </w:r>
      <w:proofErr w:type="gramStart"/>
      <w:r w:rsidRPr="00D22468">
        <w:rPr>
          <w:rFonts w:cstheme="minorHAnsi"/>
          <w:sz w:val="24"/>
          <w:szCs w:val="24"/>
        </w:rPr>
        <w:t>CVR nummer</w:t>
      </w:r>
      <w:proofErr w:type="gramEnd"/>
      <w:r w:rsidRPr="00D22468">
        <w:rPr>
          <w:rFonts w:cstheme="minorHAnsi"/>
          <w:sz w:val="24"/>
          <w:szCs w:val="24"/>
        </w:rPr>
        <w:t xml:space="preserve"> samt oprettelse af en digital postkasse. Kassereren sørger for, at der hvert år tilgår banken et referat af generalforsamlingen underskrevet af enten dirigent eller hele bestyrelsen, en bestyrelsesoversigt af den til enhver tid siddende bestyrelse, en beskrivelse af transaktioner (regnskab: indtægter og udgifter), oplysninger om hvem der har fuldmagt til kontoen udover kassereren samt en kopi af gældende vedtægter underskrevet af hele den siddende bestyrelse.</w:t>
      </w:r>
    </w:p>
    <w:p w14:paraId="52F5269E" w14:textId="21D75AC9" w:rsidR="00BA2801" w:rsidRDefault="009D1738" w:rsidP="00BA2801">
      <w:pPr>
        <w:jc w:val="center"/>
        <w:rPr>
          <w:rFonts w:cstheme="minorHAnsi"/>
          <w:b/>
          <w:bCs/>
          <w:sz w:val="24"/>
          <w:szCs w:val="24"/>
        </w:rPr>
      </w:pPr>
      <w:r w:rsidRPr="00BA2801">
        <w:rPr>
          <w:rFonts w:cstheme="minorHAnsi"/>
          <w:b/>
          <w:bCs/>
          <w:sz w:val="24"/>
          <w:szCs w:val="24"/>
        </w:rPr>
        <w:t>§ 8</w:t>
      </w:r>
    </w:p>
    <w:p w14:paraId="0E3DBE6D" w14:textId="71BF276C" w:rsidR="00E33A46" w:rsidRDefault="009D1738" w:rsidP="00817167">
      <w:pPr>
        <w:rPr>
          <w:rFonts w:cstheme="minorHAnsi"/>
          <w:sz w:val="24"/>
          <w:szCs w:val="24"/>
        </w:rPr>
      </w:pPr>
      <w:r w:rsidRPr="00D22468">
        <w:rPr>
          <w:rFonts w:cstheme="minorHAnsi"/>
          <w:sz w:val="24"/>
          <w:szCs w:val="24"/>
        </w:rPr>
        <w:t>Vedtægterne er oprettet februar 2019 og er vedtaget på en ekstraordinær generalforsamling onsdag d 27/2-2019 kl. 18.30.</w:t>
      </w:r>
    </w:p>
    <w:p w14:paraId="0F1E1CE2" w14:textId="462ED8BE" w:rsidR="00E55F7B" w:rsidRPr="00D22468" w:rsidRDefault="009D1738" w:rsidP="00817167">
      <w:pPr>
        <w:rPr>
          <w:rFonts w:cstheme="minorHAnsi"/>
          <w:sz w:val="24"/>
          <w:szCs w:val="24"/>
        </w:rPr>
      </w:pPr>
      <w:r w:rsidRPr="00D22468">
        <w:rPr>
          <w:rFonts w:cstheme="minorHAnsi"/>
          <w:sz w:val="24"/>
          <w:szCs w:val="24"/>
        </w:rPr>
        <w:t xml:space="preserve"> Senest ændret på generalforsamlingen </w:t>
      </w:r>
      <w:r w:rsidR="005367CB">
        <w:rPr>
          <w:rFonts w:cstheme="minorHAnsi"/>
          <w:sz w:val="24"/>
          <w:szCs w:val="24"/>
        </w:rPr>
        <w:t>11. november 2020</w:t>
      </w:r>
    </w:p>
    <w:sectPr w:rsidR="00E55F7B" w:rsidRPr="00D2246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738"/>
    <w:rsid w:val="00060CF6"/>
    <w:rsid w:val="005367CB"/>
    <w:rsid w:val="00817167"/>
    <w:rsid w:val="009D1738"/>
    <w:rsid w:val="00BA2801"/>
    <w:rsid w:val="00D22468"/>
    <w:rsid w:val="00DA5109"/>
    <w:rsid w:val="00E33A46"/>
    <w:rsid w:val="00E55F7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AB1CE"/>
  <w15:chartTrackingRefBased/>
  <w15:docId w15:val="{C6D5FF1B-B0AB-4BE4-939B-1184D23CA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629</Words>
  <Characters>3839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Morten Ridder Johansen</dc:creator>
  <cp:keywords/>
  <dc:description/>
  <cp:lastModifiedBy>Bruger</cp:lastModifiedBy>
  <cp:revision>6</cp:revision>
  <dcterms:created xsi:type="dcterms:W3CDTF">2021-09-24T15:39:00Z</dcterms:created>
  <dcterms:modified xsi:type="dcterms:W3CDTF">2021-09-24T16:27:00Z</dcterms:modified>
</cp:coreProperties>
</file>