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aagfqklm9zwt" w:id="0"/>
      <w:bookmarkEnd w:id="0"/>
      <w:r w:rsidDel="00000000" w:rsidR="00000000" w:rsidRPr="00000000">
        <w:rPr>
          <w:rtl w:val="0"/>
        </w:rPr>
        <w:t xml:space="preserve">29 Seddon Street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2oiwrdf9nd3n" w:id="1"/>
      <w:bookmarkEnd w:id="1"/>
      <w:r w:rsidDel="00000000" w:rsidR="00000000" w:rsidRPr="00000000">
        <w:rPr>
          <w:rtl w:val="0"/>
        </w:rPr>
        <w:t xml:space="preserve">Levenshulme, Manchester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e91d63"/>
          <w:sz w:val="18"/>
          <w:szCs w:val="18"/>
        </w:rPr>
      </w:pPr>
      <w:bookmarkStart w:colFirst="0" w:colLast="0" w:name="_slrytqw7edjf" w:id="2"/>
      <w:bookmarkEnd w:id="2"/>
      <w:r w:rsidDel="00000000" w:rsidR="00000000" w:rsidRPr="00000000">
        <w:rPr>
          <w:color w:val="e91d63"/>
          <w:rtl w:val="0"/>
        </w:rPr>
        <w:t xml:space="preserve">07985222450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njnau5bmnmdi" w:id="3"/>
      <w:bookmarkEnd w:id="3"/>
      <w:r w:rsidDel="00000000" w:rsidR="00000000" w:rsidRPr="00000000">
        <w:rPr>
          <w:color w:val="e91d63"/>
          <w:rtl w:val="0"/>
        </w:rPr>
        <w:t xml:space="preserve">Jessicaannegough@hotmail.com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ocvpswguxa6m" w:id="4"/>
      <w:bookmarkEnd w:id="4"/>
      <w:r w:rsidDel="00000000" w:rsidR="00000000" w:rsidRPr="00000000">
        <w:rPr>
          <w:rtl w:val="0"/>
        </w:rPr>
        <w:t xml:space="preserve">Jess Gough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/>
      </w:pPr>
      <w:bookmarkStart w:colFirst="0" w:colLast="0" w:name="_rlsx4o5b4mpo" w:id="5"/>
      <w:bookmarkEnd w:id="5"/>
      <w:r w:rsidDel="00000000" w:rsidR="00000000" w:rsidRPr="00000000">
        <w:rPr>
          <w:rtl w:val="0"/>
        </w:rPr>
        <w:t xml:space="preserve">Training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Bristol School of Acting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Level 3 Extended Acting Diploma (2018-2020)</w:t>
      </w:r>
    </w:p>
    <w:p w:rsidR="00000000" w:rsidDel="00000000" w:rsidP="00000000" w:rsidRDefault="00000000" w:rsidRPr="00000000" w14:paraId="00000008">
      <w:pPr>
        <w:ind w:left="0" w:firstLine="0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Graduated with a Distinction.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Manchester School of Theatre.</w:t>
      </w:r>
      <w:r w:rsidDel="00000000" w:rsidR="00000000" w:rsidRPr="00000000">
        <w:rPr>
          <w:rtl w:val="0"/>
        </w:rPr>
        <w:t xml:space="preserve"> BA (Hons) Acting (2020-2023)</w:t>
      </w:r>
    </w:p>
    <w:p w:rsidR="00000000" w:rsidDel="00000000" w:rsidP="00000000" w:rsidRDefault="00000000" w:rsidRPr="00000000" w14:paraId="0000000A">
      <w:pPr>
        <w:ind w:left="0" w:firstLine="0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Graduated with a 1st.</w:t>
      </w:r>
    </w:p>
    <w:p w:rsidR="00000000" w:rsidDel="00000000" w:rsidP="00000000" w:rsidRDefault="00000000" w:rsidRPr="00000000" w14:paraId="0000000B">
      <w:pPr>
        <w:pStyle w:val="Heading1"/>
        <w:widowControl w:val="0"/>
        <w:rPr>
          <w:i w:val="1"/>
          <w:sz w:val="16"/>
          <w:szCs w:val="16"/>
        </w:rPr>
      </w:pPr>
      <w:bookmarkStart w:colFirst="0" w:colLast="0" w:name="_bgq7ajtpdq7n" w:id="6"/>
      <w:bookmarkEnd w:id="6"/>
      <w:r w:rsidDel="00000000" w:rsidR="00000000" w:rsidRPr="00000000">
        <w:rPr>
          <w:rtl w:val="0"/>
        </w:rPr>
        <w:t xml:space="preserve">Productions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we3ttvrf46v" w:id="7"/>
      <w:bookmarkEnd w:id="7"/>
      <w:r w:rsidDel="00000000" w:rsidR="00000000" w:rsidRPr="00000000">
        <w:rPr>
          <w:rtl w:val="0"/>
        </w:rPr>
        <w:t xml:space="preserve">A Number</w:t>
      </w:r>
      <w:r w:rsidDel="00000000" w:rsidR="00000000" w:rsidRPr="00000000">
        <w:rPr>
          <w:rtl w:val="0"/>
        </w:rPr>
        <w:t xml:space="preserve">, Red Brick Theatre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 Director. Manchester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May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Written by Caryl Churchill.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Staged at 53Two.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t4o00a49yq9e" w:id="8"/>
      <w:bookmarkEnd w:id="8"/>
      <w:r w:rsidDel="00000000" w:rsidR="00000000" w:rsidRPr="00000000">
        <w:rPr>
          <w:rtl w:val="0"/>
        </w:rPr>
        <w:t xml:space="preserve">Interesting</w:t>
      </w:r>
      <w:r w:rsidDel="00000000" w:rsidR="00000000" w:rsidRPr="00000000">
        <w:rPr>
          <w:rtl w:val="0"/>
        </w:rPr>
        <w:t xml:space="preserve">, HER Productions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Director. Manchester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  <w:t xml:space="preserve">April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Written by Alex Keelan.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Staged at Hope Mill Theatre.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short play staged as part of ‘Vignettes 6’.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42wfecdszupi" w:id="9"/>
      <w:bookmarkEnd w:id="9"/>
      <w:r w:rsidDel="00000000" w:rsidR="00000000" w:rsidRPr="00000000">
        <w:rPr>
          <w:rtl w:val="0"/>
        </w:rPr>
        <w:t xml:space="preserve">The Departure, Peripeteia Theatre Company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Director. Manchester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November</w:t>
      </w:r>
      <w:r w:rsidDel="00000000" w:rsidR="00000000" w:rsidRPr="00000000">
        <w:rPr>
          <w:rtl w:val="0"/>
        </w:rPr>
        <w:t xml:space="preserve"> 2023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Written by Victoria Buse.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Performed at the Kings Arms in Salford.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An evening of short plays.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7s9nw27jflea" w:id="10"/>
      <w:bookmarkEnd w:id="10"/>
      <w:r w:rsidDel="00000000" w:rsidR="00000000" w:rsidRPr="00000000">
        <w:rPr>
          <w:rtl w:val="0"/>
        </w:rPr>
        <w:t xml:space="preserve">Tories Out Cabaret, Take Back Theatre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Co Director. Manchester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October 2023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Co-Directed withJ Julie Hesmondalgh.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A night of cabaret performances, performed at the People’s Assembly in MCR.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All performances themed around the removal of the Conservative Party from Government.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rPr/>
      </w:pPr>
      <w:bookmarkStart w:colFirst="0" w:colLast="0" w:name="_cnxphdfw8y5z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rPr/>
      </w:pPr>
      <w:bookmarkStart w:colFirst="0" w:colLast="0" w:name="_x1qg9bcvdlpn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ln1m3zj4laei" w:id="13"/>
      <w:bookmarkEnd w:id="13"/>
      <w:r w:rsidDel="00000000" w:rsidR="00000000" w:rsidRPr="00000000">
        <w:rPr>
          <w:rtl w:val="0"/>
        </w:rPr>
        <w:t xml:space="preserve">Pornography, Red Brick Theatre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</w:t>
      </w:r>
      <w:r w:rsidDel="00000000" w:rsidR="00000000" w:rsidRPr="00000000">
        <w:rPr>
          <w:b w:val="0"/>
          <w:i w:val="1"/>
          <w:color w:val="6aa84f"/>
          <w:rtl w:val="0"/>
        </w:rPr>
        <w:t xml:space="preserve">Assistant Director</w:t>
      </w:r>
      <w:r w:rsidDel="00000000" w:rsidR="00000000" w:rsidRPr="00000000">
        <w:rPr>
          <w:b w:val="0"/>
          <w:i w:val="1"/>
          <w:color w:val="2e4440"/>
          <w:rtl w:val="0"/>
        </w:rPr>
        <w:t xml:space="preserve">. Manchester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September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Written by Simon Stephens.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Performed at 53Two.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before="0" w:beforeAutospacing="0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Directed by Oliver Hurst (Hodgkiss Award Winner 2024).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rPr>
          <w:b w:val="0"/>
          <w:i w:val="1"/>
          <w:color w:val="2e4440"/>
        </w:rPr>
      </w:pPr>
      <w:bookmarkStart w:colFirst="0" w:colLast="0" w:name="_b0fxtkv9rjst" w:id="14"/>
      <w:bookmarkEnd w:id="14"/>
      <w:r w:rsidDel="00000000" w:rsidR="00000000" w:rsidRPr="00000000">
        <w:rPr>
          <w:rtl w:val="0"/>
        </w:rPr>
        <w:t xml:space="preserve">Enough, Moonstone Theatre 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</w:t>
      </w:r>
      <w:r w:rsidDel="00000000" w:rsidR="00000000" w:rsidRPr="00000000">
        <w:rPr>
          <w:b w:val="0"/>
          <w:i w:val="1"/>
          <w:color w:val="6aa84f"/>
          <w:rtl w:val="0"/>
        </w:rPr>
        <w:t xml:space="preserve"> </w:t>
      </w:r>
      <w:r w:rsidDel="00000000" w:rsidR="00000000" w:rsidRPr="00000000">
        <w:rPr>
          <w:b w:val="0"/>
          <w:i w:val="1"/>
          <w:color w:val="6aa84f"/>
          <w:rtl w:val="0"/>
        </w:rPr>
        <w:t xml:space="preserve">Assistant Director</w:t>
      </w:r>
      <w:r w:rsidDel="00000000" w:rsidR="00000000" w:rsidRPr="00000000">
        <w:rPr>
          <w:b w:val="0"/>
          <w:i w:val="1"/>
          <w:color w:val="93c47d"/>
          <w:rtl w:val="0"/>
        </w:rPr>
        <w:t xml:space="preserve">.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Manchester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July </w:t>
      </w:r>
      <w:r w:rsidDel="00000000" w:rsidR="00000000" w:rsidRPr="00000000">
        <w:rPr>
          <w:rtl w:val="0"/>
        </w:rPr>
        <w:t xml:space="preserve">2023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Written by Emily Hunter.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Performed at The Kings Arms.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Winner of ‘Best Drama’ at the Manchester Fringe 2023.</w:t>
      </w:r>
    </w:p>
    <w:p w:rsidR="00000000" w:rsidDel="00000000" w:rsidP="00000000" w:rsidRDefault="00000000" w:rsidRPr="00000000" w14:paraId="0000002D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i w:val="1"/>
          <w:sz w:val="20"/>
          <w:szCs w:val="20"/>
        </w:rPr>
      </w:pPr>
      <w:bookmarkStart w:colFirst="0" w:colLast="0" w:name="_dlaoxi3ta2x2" w:id="15"/>
      <w:bookmarkEnd w:id="15"/>
      <w:r w:rsidDel="00000000" w:rsidR="00000000" w:rsidRPr="00000000">
        <w:rPr>
          <w:rtl w:val="0"/>
        </w:rPr>
        <w:t xml:space="preserve">Further Credits: </w:t>
      </w:r>
      <w:r w:rsidDel="00000000" w:rsidR="00000000" w:rsidRPr="00000000">
        <w:rPr>
          <w:sz w:val="20"/>
          <w:szCs w:val="20"/>
          <w:rtl w:val="0"/>
        </w:rPr>
        <w:t xml:space="preserve">‘End Of The World’ </w:t>
      </w:r>
      <w:r w:rsidDel="00000000" w:rsidR="00000000" w:rsidRPr="00000000">
        <w:rPr>
          <w:i w:val="1"/>
          <w:sz w:val="20"/>
          <w:szCs w:val="20"/>
          <w:rtl w:val="0"/>
        </w:rPr>
        <w:t xml:space="preserve">Actor, Edinburgh Fringe. ‘ Take</w:t>
      </w:r>
      <w:r w:rsidDel="00000000" w:rsidR="00000000" w:rsidRPr="00000000">
        <w:rPr>
          <w:sz w:val="20"/>
          <w:szCs w:val="20"/>
          <w:rtl w:val="0"/>
        </w:rPr>
        <w:t xml:space="preserve"> Back Our Bodies’ </w:t>
      </w:r>
      <w:r w:rsidDel="00000000" w:rsidR="00000000" w:rsidRPr="00000000">
        <w:rPr>
          <w:i w:val="1"/>
          <w:sz w:val="20"/>
          <w:szCs w:val="20"/>
          <w:rtl w:val="0"/>
        </w:rPr>
        <w:t xml:space="preserve">Actor, Take Back Theatre. Finalist for the Spotlight Prize 2023.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Valid UK Driving License. DBS checked.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References available on request!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PT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PTMono-regular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