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C3B8F" w:rsidRPr="004C3B8F" w:rsidTr="004C3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3B8F" w:rsidRP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>To Whom It may concern,</w:t>
            </w:r>
          </w:p>
          <w:p w:rsidR="004C3B8F" w:rsidRP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B8F" w:rsidRP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brief snapshot marketing plan for </w:t>
            </w:r>
            <w:r w:rsidR="001A5943">
              <w:rPr>
                <w:rFonts w:ascii="Times New Roman" w:eastAsia="Times New Roman" w:hAnsi="Times New Roman" w:cs="Times New Roman"/>
                <w:sz w:val="24"/>
                <w:szCs w:val="24"/>
              </w:rPr>
              <w:t>XXXXX NMLS XXXXX</w:t>
            </w:r>
            <w:r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</w:t>
            </w:r>
            <w:r w:rsidR="001A5943">
              <w:rPr>
                <w:rFonts w:ascii="Times New Roman" w:eastAsia="Times New Roman" w:hAnsi="Times New Roman" w:cs="Times New Roman"/>
                <w:sz w:val="24"/>
                <w:szCs w:val="24"/>
              </w:rPr>
              <w:t>XXXXX</w:t>
            </w:r>
          </w:p>
          <w:p w:rsidR="004C3B8F" w:rsidRP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B8F" w:rsidRPr="004C3B8F" w:rsidRDefault="001A5943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last X</w:t>
            </w:r>
            <w:r w:rsidR="00AA0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A06E5">
              <w:rPr>
                <w:rFonts w:ascii="Times New Roman" w:eastAsia="Times New Roman" w:hAnsi="Times New Roman" w:cs="Times New Roman"/>
                <w:sz w:val="24"/>
                <w:szCs w:val="24"/>
              </w:rPr>
              <w:t>years</w:t>
            </w:r>
            <w:proofErr w:type="gramEnd"/>
            <w:r w:rsidR="00AA0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XXXXX</w:t>
            </w:r>
            <w:r w:rsidR="004C3B8F"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had my own online retail company that has been successful online seller thru various marketplaces, where is I gained tremendous essential online marketing experience in ever changing today digital world.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C3B8F" w:rsidRP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B8F" w:rsidRP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>NICHE MARKETING PLAN</w:t>
            </w:r>
          </w:p>
          <w:p w:rsidR="004C3B8F" w:rsidRP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>Being a Ukrainian decent and speaking a language I will look to work with the 500000+ people in the community here in Philadelphia and the surrounding area.  I intend to capitalize heavily on targeted audience thru grassroots marketing.  I believe 50 percent of the people in the community are considered a first time home buyers.  I will target this group thru local media channels, radio, newspaper, realtors, contractors and insurance agents.</w:t>
            </w:r>
          </w:p>
          <w:p w:rsidR="004C3B8F" w:rsidRP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>I am intending to build a team that consists of Realtors, Insurance Agents to create in-person seminars targeting first time home buyers by addressing questions, concerns and educate them on the positive</w:t>
            </w:r>
            <w:r w:rsidR="00AA06E5"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> things</w:t>
            </w:r>
            <w:r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about home ownership.</w:t>
            </w:r>
          </w:p>
          <w:p w:rsidR="004C3B8F" w:rsidRP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>Due to a pandemic situation it has been reported statistically that a lot of people are moving from highly unfriendly states like New York and New Jersey to neighbor Pa suburb neighborhoods which creates a tremendous opportunity to capture this target group that are also Ukrainian/Russian decent living in those states.</w:t>
            </w:r>
          </w:p>
          <w:p w:rsidR="004C3B8F" w:rsidRP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B8F" w:rsidRP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>REALTOR MARKETING PLAN</w:t>
            </w:r>
          </w:p>
          <w:p w:rsidR="004C3B8F" w:rsidRP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>I had my Real E</w:t>
            </w:r>
            <w:r w:rsidR="00F91A78">
              <w:rPr>
                <w:rFonts w:ascii="Times New Roman" w:eastAsia="Times New Roman" w:hAnsi="Times New Roman" w:cs="Times New Roman"/>
                <w:sz w:val="24"/>
                <w:szCs w:val="24"/>
              </w:rPr>
              <w:t>state license here in PA during</w:t>
            </w:r>
            <w:r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2006-2009.  During this time, I built a strong realtor base of friends some of which are still in business.  I intend to target that group by offering an unparalleled service, knowledge and cutting-edge technology with </w:t>
            </w:r>
            <w:r w:rsidR="001A5943">
              <w:rPr>
                <w:rFonts w:ascii="Times New Roman" w:eastAsia="Times New Roman" w:hAnsi="Times New Roman" w:cs="Times New Roman"/>
                <w:sz w:val="24"/>
                <w:szCs w:val="24"/>
              </w:rPr>
              <w:t>XXXXX</w:t>
            </w:r>
          </w:p>
          <w:p w:rsidR="004C3B8F" w:rsidRP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B8F" w:rsidRPr="004C3B8F" w:rsidRDefault="00F91A78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OFFLINE </w:t>
            </w:r>
            <w:r w:rsidR="004C3B8F"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>LEAD GENERATION PLAN</w:t>
            </w:r>
          </w:p>
          <w:p w:rsidR="004C3B8F" w:rsidRP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>Lead generation thru mailers is an old way of getting business but it works with a proper database it yields a 1% conversion ratio. So a 5000 mailer will yields 30-50 calls with 3 closed loans if your mailer is targeted correctly and designed correctly within industry limits.</w:t>
            </w:r>
          </w:p>
          <w:p w:rsid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78" w:rsidRPr="004C3B8F" w:rsidRDefault="00F91A78" w:rsidP="00F9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ONLINE  </w:t>
            </w:r>
            <w:r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>LEAD GENERATION PLAN</w:t>
            </w:r>
          </w:p>
          <w:p w:rsidR="00F91A78" w:rsidRDefault="001A5943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XXXXX</w:t>
            </w:r>
            <w:r w:rsidR="00F91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 registered a domain name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XXXXX </w:t>
            </w:r>
            <w:r w:rsidR="00F91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which will be activated upon License Approval from that State of Pa.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XXXXX</w:t>
            </w:r>
            <w:r w:rsidR="00F91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07FF">
              <w:rPr>
                <w:rFonts w:ascii="Times New Roman" w:eastAsia="Times New Roman" w:hAnsi="Times New Roman" w:cs="Times New Roman"/>
                <w:sz w:val="24"/>
                <w:szCs w:val="24"/>
              </w:rPr>
              <w:t>intends</w:t>
            </w:r>
            <w:r w:rsidR="00F91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use </w:t>
            </w:r>
            <w:hyperlink r:id="rId5" w:history="1">
              <w:r w:rsidR="002707FF" w:rsidRPr="00355D8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https://leadpops.com/</w:t>
              </w:r>
            </w:hyperlink>
            <w:r w:rsidR="00270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other providers for marketing efforts and  keep and operate</w:t>
            </w:r>
          </w:p>
          <w:p w:rsidR="002707FF" w:rsidRDefault="002707F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Online domain with strict industry requirements subject to a provider requirements  and company internal policy and procedures   </w:t>
            </w:r>
          </w:p>
          <w:p w:rsidR="00F91A78" w:rsidRPr="004C3B8F" w:rsidRDefault="00F91A78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B8F" w:rsidRP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>ONLINE MARKETING PLAN</w:t>
            </w:r>
          </w:p>
          <w:p w:rsidR="004C3B8F" w:rsidRP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>Online marketing channels will be used to convert a refi leads based on targeted Facebook ads and Zillow.com, Rrealtor.com and</w:t>
            </w:r>
            <w:r w:rsidR="002707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other channel of interaction. W</w:t>
            </w:r>
            <w:r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>ill also examine using Instagram as a</w:t>
            </w:r>
            <w:r w:rsidR="008F07C6"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> marketing</w:t>
            </w:r>
            <w:r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channel and short industry articles blog type of narrative to add potential consumers.</w:t>
            </w:r>
          </w:p>
          <w:p w:rsid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A78" w:rsidRPr="004C3B8F" w:rsidRDefault="00F91A78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06E5" w:rsidRDefault="00AA06E5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TARGET PRODUCTS </w:t>
            </w:r>
          </w:p>
          <w:p w:rsidR="00F91A78" w:rsidRDefault="00F91A78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06E5" w:rsidRDefault="001A5943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XXXXX</w:t>
            </w:r>
            <w:r w:rsidR="00AA0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plans to utilize </w:t>
            </w:r>
            <w:r w:rsidR="00F91A78">
              <w:rPr>
                <w:rFonts w:ascii="Times New Roman" w:eastAsia="Times New Roman" w:hAnsi="Times New Roman" w:cs="Times New Roman"/>
                <w:sz w:val="24"/>
                <w:szCs w:val="24"/>
              </w:rPr>
              <w:t>UWM, Plaza</w:t>
            </w:r>
            <w:r w:rsidR="00AA0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Mortgage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="00F91A78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AA0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wholesale array </w:t>
            </w:r>
            <w:r w:rsidR="00F91A78">
              <w:rPr>
                <w:rFonts w:ascii="Times New Roman" w:eastAsia="Times New Roman" w:hAnsi="Times New Roman" w:cs="Times New Roman"/>
                <w:sz w:val="24"/>
                <w:szCs w:val="24"/>
              </w:rPr>
              <w:t>of conventional</w:t>
            </w:r>
            <w:r w:rsidR="00AA0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mortgage products targeted at first time </w:t>
            </w:r>
            <w:proofErr w:type="gramStart"/>
            <w:r w:rsidR="00AA06E5">
              <w:rPr>
                <w:rFonts w:ascii="Times New Roman" w:eastAsia="Times New Roman" w:hAnsi="Times New Roman" w:cs="Times New Roman"/>
                <w:sz w:val="24"/>
                <w:szCs w:val="24"/>
              </w:rPr>
              <w:t>home buyer</w:t>
            </w:r>
            <w:proofErr w:type="gramEnd"/>
            <w:r w:rsidR="00AA0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1A78">
              <w:rPr>
                <w:rFonts w:ascii="Times New Roman" w:eastAsia="Times New Roman" w:hAnsi="Times New Roman" w:cs="Times New Roman"/>
                <w:sz w:val="24"/>
                <w:szCs w:val="24"/>
              </w:rPr>
              <w:t>base, such</w:t>
            </w:r>
            <w:r w:rsidR="00AA0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30 year </w:t>
            </w:r>
            <w:r w:rsidR="00F91A78">
              <w:rPr>
                <w:rFonts w:ascii="Times New Roman" w:eastAsia="Times New Roman" w:hAnsi="Times New Roman" w:cs="Times New Roman"/>
                <w:sz w:val="24"/>
                <w:szCs w:val="24"/>
              </w:rPr>
              <w:t>Fixed, 15</w:t>
            </w:r>
            <w:r w:rsidR="00AA0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 </w:t>
            </w:r>
            <w:r w:rsidR="00F91A78">
              <w:rPr>
                <w:rFonts w:ascii="Times New Roman" w:eastAsia="Times New Roman" w:hAnsi="Times New Roman" w:cs="Times New Roman"/>
                <w:sz w:val="24"/>
                <w:szCs w:val="24"/>
              </w:rPr>
              <w:t>Fixed, Hybrid Arms,</w:t>
            </w:r>
            <w:r w:rsidR="00AA0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 and </w:t>
            </w:r>
            <w:r w:rsidR="00F91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USDA.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XXXXX</w:t>
            </w:r>
            <w:r w:rsidR="00F91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intends to offer refinance services of conventional product offered by a wholesale channels. </w:t>
            </w:r>
          </w:p>
          <w:p w:rsidR="00F91A78" w:rsidRDefault="001A5943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XXXXX</w:t>
            </w:r>
            <w:r w:rsidR="00F91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will offer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mortgage products for </w:t>
            </w:r>
            <w:bookmarkStart w:id="0" w:name="_GoBack"/>
            <w:bookmarkEnd w:id="0"/>
            <w:r w:rsidR="00F91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consumers that fall out of a conventional loan guidelines with strong </w:t>
            </w:r>
            <w:r w:rsidR="002707FF">
              <w:rPr>
                <w:rFonts w:ascii="Times New Roman" w:eastAsia="Times New Roman" w:hAnsi="Times New Roman" w:cs="Times New Roman"/>
                <w:sz w:val="24"/>
                <w:szCs w:val="24"/>
              </w:rPr>
              <w:t>emphasis</w:t>
            </w:r>
            <w:r w:rsidR="00F91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explain</w:t>
            </w:r>
            <w:r w:rsidR="002707FF">
              <w:rPr>
                <w:rFonts w:ascii="Times New Roman" w:eastAsia="Times New Roman" w:hAnsi="Times New Roman" w:cs="Times New Roman"/>
                <w:sz w:val="24"/>
                <w:szCs w:val="24"/>
              </w:rPr>
              <w:t>ing</w:t>
            </w:r>
            <w:r w:rsidR="00F91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product difference of a NON QM product vs Conventional offering.</w:t>
            </w:r>
          </w:p>
          <w:p w:rsidR="00F91A78" w:rsidRDefault="00F91A78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06E5" w:rsidRPr="004C3B8F" w:rsidRDefault="00AA06E5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B8F" w:rsidRP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3B8F">
              <w:rPr>
                <w:rFonts w:ascii="Times New Roman" w:eastAsia="Times New Roman" w:hAnsi="Times New Roman" w:cs="Times New Roman"/>
                <w:sz w:val="24"/>
                <w:szCs w:val="24"/>
              </w:rPr>
              <w:t>Thank you for your time…</w:t>
            </w:r>
          </w:p>
          <w:p w:rsid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B8F" w:rsidRDefault="001A5943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XXXXX</w:t>
            </w:r>
          </w:p>
          <w:p w:rsidR="001A5943" w:rsidRPr="004C3B8F" w:rsidRDefault="001A5943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XXXXX </w:t>
            </w:r>
          </w:p>
        </w:tc>
      </w:tr>
      <w:tr w:rsidR="004C3B8F" w:rsidRPr="004C3B8F" w:rsidTr="004C3B8F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C3B8F" w:rsidRPr="004C3B8F">
              <w:trPr>
                <w:tblHeader/>
                <w:tblCellSpacing w:w="15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3B8F" w:rsidRPr="004C3B8F" w:rsidRDefault="004C3B8F" w:rsidP="004C3B8F">
                  <w:p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4C3B8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lastRenderedPageBreak/>
                    <w:t>Top of Form</w:t>
                  </w:r>
                </w:p>
                <w:p w:rsidR="004C3B8F" w:rsidRPr="004C3B8F" w:rsidRDefault="004C3B8F" w:rsidP="004C3B8F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</w:pPr>
                  <w:r w:rsidRPr="004C3B8F">
                    <w:rPr>
                      <w:rFonts w:ascii="Arial" w:eastAsia="Times New Roman" w:hAnsi="Arial" w:cs="Arial"/>
                      <w:vanish/>
                      <w:sz w:val="16"/>
                      <w:szCs w:val="16"/>
                    </w:rPr>
                    <w:t>Bottom of Form</w:t>
                  </w:r>
                </w:p>
                <w:p w:rsidR="004C3B8F" w:rsidRPr="004C3B8F" w:rsidRDefault="004C3B8F" w:rsidP="004C3B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C3B8F" w:rsidRPr="004C3B8F" w:rsidRDefault="004C3B8F" w:rsidP="004C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1D37" w:rsidRPr="004C3B8F" w:rsidRDefault="00691D37" w:rsidP="004C3B8F"/>
    <w:sectPr w:rsidR="00691D37" w:rsidRPr="004C3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D52C9"/>
    <w:multiLevelType w:val="hybridMultilevel"/>
    <w:tmpl w:val="DB584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37"/>
    <w:rsid w:val="001A5943"/>
    <w:rsid w:val="002707FF"/>
    <w:rsid w:val="004928E0"/>
    <w:rsid w:val="004C3B8F"/>
    <w:rsid w:val="0065740F"/>
    <w:rsid w:val="00691D37"/>
    <w:rsid w:val="00793C10"/>
    <w:rsid w:val="007F341A"/>
    <w:rsid w:val="00836C8D"/>
    <w:rsid w:val="008A7537"/>
    <w:rsid w:val="008F07C6"/>
    <w:rsid w:val="00AA06E5"/>
    <w:rsid w:val="00AC4133"/>
    <w:rsid w:val="00B5302A"/>
    <w:rsid w:val="00BC4622"/>
    <w:rsid w:val="00F9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ADBB8"/>
  <w15:chartTrackingRefBased/>
  <w15:docId w15:val="{86AD0EAF-588A-4AF7-9747-E2023371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C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91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1D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36C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C3B8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C3B8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C3B8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C3B8F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1A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dpop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Marlene Light</cp:lastModifiedBy>
  <cp:revision>3</cp:revision>
  <dcterms:created xsi:type="dcterms:W3CDTF">2020-12-02T17:31:00Z</dcterms:created>
  <dcterms:modified xsi:type="dcterms:W3CDTF">2020-12-08T19:58:00Z</dcterms:modified>
</cp:coreProperties>
</file>