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BA066" w14:textId="77777777" w:rsidR="004C1604" w:rsidRPr="00CD137F" w:rsidRDefault="004C1604" w:rsidP="004C1604">
      <w:pPr>
        <w:jc w:val="center"/>
        <w:rPr>
          <w:b/>
          <w:sz w:val="28"/>
          <w:szCs w:val="28"/>
        </w:rPr>
      </w:pPr>
      <w:r w:rsidRPr="00CD137F">
        <w:rPr>
          <w:b/>
          <w:sz w:val="28"/>
          <w:szCs w:val="28"/>
        </w:rPr>
        <w:t>TERMINOS Y CONDICIONES</w:t>
      </w:r>
    </w:p>
    <w:p w14:paraId="135558C7" w14:textId="77777777" w:rsidR="004C1604" w:rsidRPr="00CD137F" w:rsidRDefault="004C1604" w:rsidP="004C1604">
      <w:pPr>
        <w:shd w:val="clear" w:color="auto" w:fill="FFFFFF"/>
        <w:spacing w:before="100" w:beforeAutospacing="1" w:after="100" w:afterAutospacing="1" w:line="240" w:lineRule="auto"/>
        <w:jc w:val="both"/>
        <w:textAlignment w:val="top"/>
        <w:outlineLvl w:val="4"/>
        <w:rPr>
          <w:rFonts w:ascii="Arial" w:eastAsia="Times New Roman" w:hAnsi="Arial" w:cs="Arial"/>
          <w:b/>
          <w:bCs/>
          <w:color w:val="000000"/>
          <w:sz w:val="28"/>
          <w:szCs w:val="28"/>
          <w:lang w:eastAsia="es-PE"/>
        </w:rPr>
      </w:pPr>
      <w:r w:rsidRPr="00CD137F">
        <w:rPr>
          <w:rFonts w:ascii="Arial" w:eastAsia="Times New Roman" w:hAnsi="Arial" w:cs="Arial"/>
          <w:b/>
          <w:bCs/>
          <w:color w:val="000000"/>
          <w:sz w:val="28"/>
          <w:szCs w:val="28"/>
          <w:lang w:eastAsia="es-PE"/>
        </w:rPr>
        <w:t>Ley 29733 – Ley de Protección de Datos Personales y su Reglamento</w:t>
      </w:r>
    </w:p>
    <w:p w14:paraId="4C3B772D" w14:textId="42CCC922" w:rsidR="004C1604" w:rsidRPr="00CD137F" w:rsidRDefault="004C1604" w:rsidP="004C1604">
      <w:pPr>
        <w:spacing w:after="0" w:line="240" w:lineRule="auto"/>
        <w:jc w:val="both"/>
        <w:rPr>
          <w:rFonts w:ascii="Arial" w:eastAsia="Times New Roman" w:hAnsi="Arial" w:cs="Arial"/>
          <w:color w:val="000000"/>
          <w:sz w:val="27"/>
          <w:szCs w:val="27"/>
          <w:lang w:eastAsia="es-PE"/>
        </w:rPr>
      </w:pPr>
      <w:r w:rsidRPr="00CD137F">
        <w:rPr>
          <w:rFonts w:ascii="Helvetica" w:eastAsia="Times New Roman" w:hAnsi="Helvetica" w:cs="Helvetica"/>
          <w:color w:val="000000"/>
          <w:spacing w:val="-74"/>
          <w:sz w:val="27"/>
          <w:szCs w:val="27"/>
          <w:shd w:val="clear" w:color="auto" w:fill="FFFFFF"/>
          <w:lang w:eastAsia="es-PE"/>
        </w:rPr>
        <w:t> </w:t>
      </w:r>
      <w:r w:rsidRPr="00CD137F">
        <w:rPr>
          <w:rFonts w:ascii="Arial" w:eastAsia="Times New Roman" w:hAnsi="Arial" w:cs="Arial"/>
          <w:color w:val="000000"/>
          <w:sz w:val="27"/>
          <w:szCs w:val="27"/>
          <w:lang w:eastAsia="es-PE"/>
        </w:rPr>
        <w:t xml:space="preserve">De conformidad con lo establecido en la Ley </w:t>
      </w:r>
      <w:proofErr w:type="spellStart"/>
      <w:r w:rsidRPr="00CD137F">
        <w:rPr>
          <w:rFonts w:ascii="Arial" w:eastAsia="Times New Roman" w:hAnsi="Arial" w:cs="Arial"/>
          <w:color w:val="000000"/>
          <w:sz w:val="27"/>
          <w:szCs w:val="27"/>
          <w:lang w:eastAsia="es-PE"/>
        </w:rPr>
        <w:t>N°</w:t>
      </w:r>
      <w:proofErr w:type="spellEnd"/>
      <w:r w:rsidRPr="00CD137F">
        <w:rPr>
          <w:rFonts w:ascii="Arial" w:eastAsia="Times New Roman" w:hAnsi="Arial" w:cs="Arial"/>
          <w:color w:val="000000"/>
          <w:sz w:val="27"/>
          <w:szCs w:val="27"/>
          <w:lang w:eastAsia="es-PE"/>
        </w:rPr>
        <w:t xml:space="preserve"> 29733 - Ley de Protección de Datos Personales y su Reglamento, quien </w:t>
      </w:r>
      <w:r>
        <w:rPr>
          <w:rFonts w:ascii="Arial" w:eastAsia="Times New Roman" w:hAnsi="Arial" w:cs="Arial"/>
          <w:color w:val="000000"/>
          <w:sz w:val="27"/>
          <w:szCs w:val="27"/>
          <w:lang w:eastAsia="es-PE"/>
        </w:rPr>
        <w:t xml:space="preserve">es atendido en el Taller EUROTECH SAC </w:t>
      </w:r>
      <w:r w:rsidRPr="00CD137F">
        <w:rPr>
          <w:rFonts w:ascii="Arial" w:eastAsia="Times New Roman" w:hAnsi="Arial" w:cs="Arial"/>
          <w:color w:val="000000"/>
          <w:sz w:val="27"/>
          <w:szCs w:val="27"/>
          <w:lang w:eastAsia="es-PE"/>
        </w:rPr>
        <w:t>queda informado y da su consentimiento libre, previo, expreso, inequívoco e informado, para el tratamiento y transferencia, nacional e internacional de sus datos personales al banco de datos de titularidad de</w:t>
      </w:r>
      <w:r>
        <w:rPr>
          <w:rFonts w:ascii="Arial" w:eastAsia="Times New Roman" w:hAnsi="Arial" w:cs="Arial"/>
          <w:color w:val="000000"/>
          <w:sz w:val="27"/>
          <w:szCs w:val="27"/>
          <w:lang w:eastAsia="es-PE"/>
        </w:rPr>
        <w:t>l EUROTECH SAC SOCIEDAD ANÓNIMA CERRADA.</w:t>
      </w:r>
      <w:r w:rsidRPr="00CD137F">
        <w:rPr>
          <w:rFonts w:ascii="Arial" w:eastAsia="Times New Roman" w:hAnsi="Arial" w:cs="Arial"/>
          <w:color w:val="000000"/>
          <w:sz w:val="27"/>
          <w:szCs w:val="27"/>
          <w:lang w:eastAsia="es-PE"/>
        </w:rPr>
        <w:t xml:space="preserve"> (“</w:t>
      </w:r>
      <w:r w:rsidRPr="004C1604">
        <w:rPr>
          <w:rFonts w:ascii="Arial" w:eastAsia="Times New Roman" w:hAnsi="Arial" w:cs="Arial"/>
          <w:b/>
          <w:bCs/>
          <w:color w:val="000000"/>
          <w:sz w:val="27"/>
          <w:szCs w:val="27"/>
          <w:lang w:eastAsia="es-PE"/>
        </w:rPr>
        <w:t>Eurotech</w:t>
      </w:r>
      <w:r w:rsidRPr="00CD137F">
        <w:rPr>
          <w:rFonts w:ascii="Arial" w:eastAsia="Times New Roman" w:hAnsi="Arial" w:cs="Arial"/>
          <w:color w:val="000000"/>
          <w:sz w:val="27"/>
          <w:szCs w:val="27"/>
          <w:lang w:eastAsia="es-PE"/>
        </w:rPr>
        <w:t xml:space="preserve">”), que estará ubicado en sus oficinas a nivel nacional que, </w:t>
      </w:r>
      <w:proofErr w:type="gramStart"/>
      <w:r w:rsidRPr="00CD137F">
        <w:rPr>
          <w:rFonts w:ascii="Arial" w:eastAsia="Times New Roman" w:hAnsi="Arial" w:cs="Arial"/>
          <w:color w:val="000000"/>
          <w:sz w:val="27"/>
          <w:szCs w:val="27"/>
          <w:lang w:eastAsia="es-PE"/>
        </w:rPr>
        <w:t>conjuntamente con</w:t>
      </w:r>
      <w:proofErr w:type="gramEnd"/>
      <w:r w:rsidRPr="00CD137F">
        <w:rPr>
          <w:rFonts w:ascii="Arial" w:eastAsia="Times New Roman" w:hAnsi="Arial" w:cs="Arial"/>
          <w:color w:val="000000"/>
          <w:sz w:val="27"/>
          <w:szCs w:val="27"/>
          <w:lang w:eastAsia="es-PE"/>
        </w:rPr>
        <w:t xml:space="preserve"> cualquier otro dato que pudiera facilitarse a lo largo de la relación jurídica y aquellos obtenidos en fuentes accesibles al público, se tratarán con las finalidades de analizar las circunstancias al celebrar contratos con </w:t>
      </w:r>
      <w:r w:rsidRPr="004C1604">
        <w:rPr>
          <w:rFonts w:ascii="Arial" w:eastAsia="Times New Roman" w:hAnsi="Arial" w:cs="Arial"/>
          <w:b/>
          <w:bCs/>
          <w:color w:val="000000"/>
          <w:sz w:val="27"/>
          <w:szCs w:val="27"/>
          <w:lang w:eastAsia="es-PE"/>
        </w:rPr>
        <w:t>Eurotech</w:t>
      </w:r>
      <w:r w:rsidRPr="00CD137F">
        <w:rPr>
          <w:rFonts w:ascii="Arial" w:eastAsia="Times New Roman" w:hAnsi="Arial" w:cs="Arial"/>
          <w:color w:val="000000"/>
          <w:sz w:val="27"/>
          <w:szCs w:val="27"/>
          <w:lang w:eastAsia="es-PE"/>
        </w:rPr>
        <w:t xml:space="preserve">, gestionar la contratación y evaluar la calidad del servicio. Asimismo, </w:t>
      </w:r>
      <w:r w:rsidRPr="004C1604">
        <w:rPr>
          <w:rFonts w:ascii="Arial" w:eastAsia="Times New Roman" w:hAnsi="Arial" w:cs="Arial"/>
          <w:b/>
          <w:bCs/>
          <w:color w:val="000000"/>
          <w:sz w:val="27"/>
          <w:szCs w:val="27"/>
          <w:lang w:eastAsia="es-PE"/>
        </w:rPr>
        <w:t>Eurotech</w:t>
      </w:r>
      <w:r w:rsidRPr="00CD137F">
        <w:rPr>
          <w:rFonts w:ascii="Arial" w:eastAsia="Times New Roman" w:hAnsi="Arial" w:cs="Arial"/>
          <w:color w:val="000000"/>
          <w:sz w:val="27"/>
          <w:szCs w:val="27"/>
          <w:lang w:eastAsia="es-PE"/>
        </w:rPr>
        <w:t xml:space="preserve"> utilizará los datos personales con fines comerciales, y publicitarios a fin de remitir información que </w:t>
      </w:r>
      <w:r w:rsidRPr="004C1604">
        <w:rPr>
          <w:rFonts w:ascii="Arial" w:eastAsia="Times New Roman" w:hAnsi="Arial" w:cs="Arial"/>
          <w:b/>
          <w:bCs/>
          <w:color w:val="000000"/>
          <w:sz w:val="27"/>
          <w:szCs w:val="27"/>
          <w:lang w:eastAsia="es-PE"/>
        </w:rPr>
        <w:t>Eurotech</w:t>
      </w:r>
      <w:r w:rsidRPr="00CD137F">
        <w:rPr>
          <w:rFonts w:ascii="Arial" w:eastAsia="Times New Roman" w:hAnsi="Arial" w:cs="Arial"/>
          <w:color w:val="000000"/>
          <w:sz w:val="27"/>
          <w:szCs w:val="27"/>
          <w:lang w:eastAsia="es-PE"/>
        </w:rPr>
        <w:t xml:space="preserve"> considere de su interés.</w:t>
      </w:r>
    </w:p>
    <w:p w14:paraId="2057CB9F" w14:textId="77777777" w:rsidR="004C1604" w:rsidRPr="00CD137F" w:rsidRDefault="004C1604" w:rsidP="004C1604">
      <w:pPr>
        <w:spacing w:after="0" w:line="240" w:lineRule="auto"/>
        <w:jc w:val="both"/>
        <w:rPr>
          <w:rFonts w:ascii="Times New Roman" w:eastAsia="Times New Roman" w:hAnsi="Times New Roman" w:cs="Times New Roman"/>
          <w:sz w:val="24"/>
          <w:szCs w:val="24"/>
          <w:lang w:eastAsia="es-PE"/>
        </w:rPr>
      </w:pPr>
      <w:r w:rsidRPr="00CD137F">
        <w:rPr>
          <w:rFonts w:ascii="Helvetica" w:eastAsia="Times New Roman" w:hAnsi="Helvetica" w:cs="Helvetica"/>
          <w:color w:val="000000"/>
          <w:spacing w:val="-74"/>
          <w:sz w:val="27"/>
          <w:szCs w:val="27"/>
          <w:shd w:val="clear" w:color="auto" w:fill="FFFFFF"/>
          <w:lang w:eastAsia="es-PE"/>
        </w:rPr>
        <w:t> </w:t>
      </w:r>
    </w:p>
    <w:p w14:paraId="632B572B" w14:textId="38F3C5B7" w:rsidR="004C1604" w:rsidRPr="00CD137F" w:rsidRDefault="004C1604" w:rsidP="004C1604">
      <w:pPr>
        <w:shd w:val="clear" w:color="auto" w:fill="FFFFFF"/>
        <w:spacing w:before="150" w:after="150" w:line="240" w:lineRule="auto"/>
        <w:jc w:val="both"/>
        <w:textAlignment w:val="top"/>
        <w:rPr>
          <w:rFonts w:ascii="Arial" w:eastAsia="Times New Roman" w:hAnsi="Arial" w:cs="Arial"/>
          <w:color w:val="000000"/>
          <w:sz w:val="27"/>
          <w:szCs w:val="27"/>
          <w:lang w:eastAsia="es-PE"/>
        </w:rPr>
      </w:pPr>
      <w:r w:rsidRPr="00CD137F">
        <w:rPr>
          <w:rFonts w:ascii="Arial" w:eastAsia="Times New Roman" w:hAnsi="Arial" w:cs="Arial"/>
          <w:color w:val="000000"/>
          <w:sz w:val="27"/>
          <w:szCs w:val="27"/>
          <w:lang w:eastAsia="es-PE"/>
        </w:rPr>
        <w:t xml:space="preserve">Los datos proporcionados serán incorporados, con las mismas finalidades, a las bases de datos de </w:t>
      </w:r>
      <w:r w:rsidRPr="004C1604">
        <w:rPr>
          <w:rFonts w:ascii="Arial" w:eastAsia="Times New Roman" w:hAnsi="Arial" w:cs="Arial"/>
          <w:b/>
          <w:bCs/>
          <w:color w:val="000000"/>
          <w:sz w:val="27"/>
          <w:szCs w:val="27"/>
          <w:lang w:eastAsia="es-PE"/>
        </w:rPr>
        <w:t>Eurotech</w:t>
      </w:r>
      <w:r w:rsidRPr="00CD137F">
        <w:rPr>
          <w:rFonts w:ascii="Arial" w:eastAsia="Times New Roman" w:hAnsi="Arial" w:cs="Arial"/>
          <w:color w:val="000000"/>
          <w:sz w:val="27"/>
          <w:szCs w:val="27"/>
          <w:lang w:eastAsia="es-PE"/>
        </w:rPr>
        <w:t xml:space="preserve"> y/u otras empresas subsidiarias, filiales, asociadas, afiliadas o miembros del Grupo Económico al cual pertenece y/o terceros con los que éstas mantengan una relación contractual. Los datos suministrados son esenciales para las finalidades indicadas. Las bases de datos donde ellos se almacenan cuentan con estrictas medidas de seguridad. En caso se decida no proporcionarlos, no será posible la prestación de servicios por parte </w:t>
      </w:r>
      <w:r>
        <w:rPr>
          <w:rFonts w:ascii="Arial" w:eastAsia="Times New Roman" w:hAnsi="Arial" w:cs="Arial"/>
          <w:color w:val="000000"/>
          <w:sz w:val="27"/>
          <w:szCs w:val="27"/>
          <w:lang w:eastAsia="es-PE"/>
        </w:rPr>
        <w:t xml:space="preserve">de </w:t>
      </w:r>
      <w:r w:rsidRPr="004C1604">
        <w:rPr>
          <w:rFonts w:ascii="Arial" w:eastAsia="Times New Roman" w:hAnsi="Arial" w:cs="Arial"/>
          <w:b/>
          <w:bCs/>
          <w:color w:val="000000"/>
          <w:sz w:val="27"/>
          <w:szCs w:val="27"/>
          <w:lang w:eastAsia="es-PE"/>
        </w:rPr>
        <w:t>Eurotech</w:t>
      </w:r>
      <w:r w:rsidRPr="00CD137F">
        <w:rPr>
          <w:rFonts w:ascii="Arial" w:eastAsia="Times New Roman" w:hAnsi="Arial" w:cs="Arial"/>
          <w:color w:val="000000"/>
          <w:sz w:val="27"/>
          <w:szCs w:val="27"/>
          <w:lang w:eastAsia="es-PE"/>
        </w:rPr>
        <w:t>.</w:t>
      </w:r>
    </w:p>
    <w:p w14:paraId="10BC069C" w14:textId="77777777" w:rsidR="004C1604" w:rsidRPr="00CD137F" w:rsidRDefault="004C1604" w:rsidP="004C1604">
      <w:pPr>
        <w:spacing w:after="0" w:line="240" w:lineRule="auto"/>
        <w:jc w:val="both"/>
        <w:rPr>
          <w:rFonts w:ascii="Times New Roman" w:eastAsia="Times New Roman" w:hAnsi="Times New Roman" w:cs="Times New Roman"/>
          <w:sz w:val="24"/>
          <w:szCs w:val="24"/>
          <w:lang w:eastAsia="es-PE"/>
        </w:rPr>
      </w:pPr>
      <w:r w:rsidRPr="00CD137F">
        <w:rPr>
          <w:rFonts w:ascii="Helvetica" w:eastAsia="Times New Roman" w:hAnsi="Helvetica" w:cs="Helvetica"/>
          <w:color w:val="000000"/>
          <w:spacing w:val="-74"/>
          <w:sz w:val="27"/>
          <w:szCs w:val="27"/>
          <w:shd w:val="clear" w:color="auto" w:fill="FFFFFF"/>
          <w:lang w:eastAsia="es-PE"/>
        </w:rPr>
        <w:t> </w:t>
      </w:r>
    </w:p>
    <w:p w14:paraId="18563710" w14:textId="2281EE97" w:rsidR="004C1604" w:rsidRPr="00CD137F" w:rsidRDefault="004C1604" w:rsidP="004C1604">
      <w:pPr>
        <w:shd w:val="clear" w:color="auto" w:fill="FFFFFF"/>
        <w:spacing w:before="150" w:after="150" w:line="240" w:lineRule="auto"/>
        <w:jc w:val="both"/>
        <w:textAlignment w:val="top"/>
        <w:rPr>
          <w:rFonts w:ascii="Arial" w:eastAsia="Times New Roman" w:hAnsi="Arial" w:cs="Arial"/>
          <w:color w:val="000000"/>
          <w:sz w:val="27"/>
          <w:szCs w:val="27"/>
          <w:lang w:eastAsia="es-PE"/>
        </w:rPr>
      </w:pPr>
      <w:r w:rsidRPr="00CD137F">
        <w:rPr>
          <w:rFonts w:ascii="Arial" w:eastAsia="Times New Roman" w:hAnsi="Arial" w:cs="Arial"/>
          <w:color w:val="000000"/>
          <w:sz w:val="27"/>
          <w:szCs w:val="27"/>
          <w:lang w:eastAsia="es-PE"/>
        </w:rPr>
        <w:t xml:space="preserve">Conforme a Ley, el titular de la información está facultado a ejercitar los derechos de información, acceso, rectificación, supresión o cancelación y oposición que se detallan en la Ley </w:t>
      </w:r>
      <w:proofErr w:type="spellStart"/>
      <w:r w:rsidRPr="00CD137F">
        <w:rPr>
          <w:rFonts w:ascii="Arial" w:eastAsia="Times New Roman" w:hAnsi="Arial" w:cs="Arial"/>
          <w:color w:val="000000"/>
          <w:sz w:val="27"/>
          <w:szCs w:val="27"/>
          <w:lang w:eastAsia="es-PE"/>
        </w:rPr>
        <w:t>N°</w:t>
      </w:r>
      <w:proofErr w:type="spellEnd"/>
      <w:r w:rsidRPr="00CD137F">
        <w:rPr>
          <w:rFonts w:ascii="Arial" w:eastAsia="Times New Roman" w:hAnsi="Arial" w:cs="Arial"/>
          <w:color w:val="000000"/>
          <w:sz w:val="27"/>
          <w:szCs w:val="27"/>
          <w:lang w:eastAsia="es-PE"/>
        </w:rPr>
        <w:t xml:space="preserve"> 29733 - Ley de Protección de Datos Personales y su Reglamento, mediante comunicación dirigida </w:t>
      </w:r>
      <w:r>
        <w:rPr>
          <w:rFonts w:ascii="Arial" w:eastAsia="Times New Roman" w:hAnsi="Arial" w:cs="Arial"/>
          <w:color w:val="000000"/>
          <w:sz w:val="27"/>
          <w:szCs w:val="27"/>
          <w:lang w:eastAsia="es-PE"/>
        </w:rPr>
        <w:t xml:space="preserve">a </w:t>
      </w:r>
      <w:r w:rsidRPr="004C1604">
        <w:rPr>
          <w:rFonts w:ascii="Arial" w:eastAsia="Times New Roman" w:hAnsi="Arial" w:cs="Arial"/>
          <w:b/>
          <w:bCs/>
          <w:color w:val="000000"/>
          <w:sz w:val="27"/>
          <w:szCs w:val="27"/>
          <w:lang w:eastAsia="es-PE"/>
        </w:rPr>
        <w:t>Eurotech</w:t>
      </w:r>
      <w:r>
        <w:rPr>
          <w:rFonts w:ascii="Arial" w:eastAsia="Times New Roman" w:hAnsi="Arial" w:cs="Arial"/>
          <w:b/>
          <w:bCs/>
          <w:color w:val="000000"/>
          <w:sz w:val="27"/>
          <w:szCs w:val="27"/>
          <w:lang w:eastAsia="es-PE"/>
        </w:rPr>
        <w:t>.</w:t>
      </w:r>
    </w:p>
    <w:p w14:paraId="0E748F20" w14:textId="77777777" w:rsidR="004A035B" w:rsidRDefault="004A035B"/>
    <w:sectPr w:rsidR="004A035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62F8" w14:textId="77777777" w:rsidR="00245110" w:rsidRDefault="00245110" w:rsidP="004C1604">
      <w:pPr>
        <w:spacing w:after="0" w:line="240" w:lineRule="auto"/>
      </w:pPr>
      <w:r>
        <w:separator/>
      </w:r>
    </w:p>
  </w:endnote>
  <w:endnote w:type="continuationSeparator" w:id="0">
    <w:p w14:paraId="39CA1752" w14:textId="77777777" w:rsidR="00245110" w:rsidRDefault="00245110" w:rsidP="004C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6BC9" w14:textId="77777777" w:rsidR="00245110" w:rsidRDefault="00245110" w:rsidP="004C1604">
      <w:pPr>
        <w:spacing w:after="0" w:line="240" w:lineRule="auto"/>
      </w:pPr>
      <w:r>
        <w:separator/>
      </w:r>
    </w:p>
  </w:footnote>
  <w:footnote w:type="continuationSeparator" w:id="0">
    <w:p w14:paraId="08FC2BFC" w14:textId="77777777" w:rsidR="00245110" w:rsidRDefault="00245110" w:rsidP="004C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13F7" w14:textId="398E25B0" w:rsidR="004C1604" w:rsidRDefault="004C1604">
    <w:pPr>
      <w:pStyle w:val="Encabezado"/>
    </w:pPr>
    <w:r>
      <w:rPr>
        <w:noProof/>
        <w14:ligatures w14:val="standardContextual"/>
      </w:rPr>
      <w:drawing>
        <wp:inline distT="0" distB="0" distL="0" distR="0" wp14:anchorId="1D489FEA" wp14:editId="26405C80">
          <wp:extent cx="1153236" cy="338283"/>
          <wp:effectExtent l="0" t="0" r="0" b="0"/>
          <wp:docPr id="93596420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64208"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72524" cy="34394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04"/>
    <w:rsid w:val="00245110"/>
    <w:rsid w:val="004A035B"/>
    <w:rsid w:val="004C1604"/>
    <w:rsid w:val="0060118B"/>
    <w:rsid w:val="00610390"/>
    <w:rsid w:val="007631E9"/>
    <w:rsid w:val="008E2524"/>
    <w:rsid w:val="00F4110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ADD67"/>
  <w15:chartTrackingRefBased/>
  <w15:docId w15:val="{26C3968E-CF23-49FF-94B0-D964E299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604"/>
    <w:pPr>
      <w:spacing w:after="200" w:line="276" w:lineRule="auto"/>
    </w:pPr>
    <w:rPr>
      <w:kern w:val="0"/>
      <w14:ligatures w14:val="none"/>
    </w:rPr>
  </w:style>
  <w:style w:type="paragraph" w:styleId="Ttulo1">
    <w:name w:val="heading 1"/>
    <w:basedOn w:val="Normal"/>
    <w:next w:val="Normal"/>
    <w:link w:val="Ttulo1Car"/>
    <w:uiPriority w:val="9"/>
    <w:qFormat/>
    <w:rsid w:val="004C160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4C160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4C1604"/>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4C1604"/>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4C1604"/>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4C1604"/>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4C1604"/>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4C1604"/>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4C1604"/>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16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C16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C16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C16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C16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C16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C16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C16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C1604"/>
    <w:rPr>
      <w:rFonts w:eastAsiaTheme="majorEastAsia" w:cstheme="majorBidi"/>
      <w:color w:val="272727" w:themeColor="text1" w:themeTint="D8"/>
    </w:rPr>
  </w:style>
  <w:style w:type="paragraph" w:styleId="Ttulo">
    <w:name w:val="Title"/>
    <w:basedOn w:val="Normal"/>
    <w:next w:val="Normal"/>
    <w:link w:val="TtuloCar"/>
    <w:uiPriority w:val="10"/>
    <w:qFormat/>
    <w:rsid w:val="004C160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4C16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C1604"/>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4C16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C1604"/>
    <w:pPr>
      <w:spacing w:before="160" w:after="160" w:line="259"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4C1604"/>
    <w:rPr>
      <w:i/>
      <w:iCs/>
      <w:color w:val="404040" w:themeColor="text1" w:themeTint="BF"/>
    </w:rPr>
  </w:style>
  <w:style w:type="paragraph" w:styleId="Prrafodelista">
    <w:name w:val="List Paragraph"/>
    <w:basedOn w:val="Normal"/>
    <w:uiPriority w:val="34"/>
    <w:qFormat/>
    <w:rsid w:val="004C1604"/>
    <w:pPr>
      <w:spacing w:after="160" w:line="259" w:lineRule="auto"/>
      <w:ind w:left="720"/>
      <w:contextualSpacing/>
    </w:pPr>
    <w:rPr>
      <w:kern w:val="2"/>
      <w14:ligatures w14:val="standardContextual"/>
    </w:rPr>
  </w:style>
  <w:style w:type="character" w:styleId="nfasisintenso">
    <w:name w:val="Intense Emphasis"/>
    <w:basedOn w:val="Fuentedeprrafopredeter"/>
    <w:uiPriority w:val="21"/>
    <w:qFormat/>
    <w:rsid w:val="004C1604"/>
    <w:rPr>
      <w:i/>
      <w:iCs/>
      <w:color w:val="0F4761" w:themeColor="accent1" w:themeShade="BF"/>
    </w:rPr>
  </w:style>
  <w:style w:type="paragraph" w:styleId="Citadestacada">
    <w:name w:val="Intense Quote"/>
    <w:basedOn w:val="Normal"/>
    <w:next w:val="Normal"/>
    <w:link w:val="CitadestacadaCar"/>
    <w:uiPriority w:val="30"/>
    <w:qFormat/>
    <w:rsid w:val="004C160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4C1604"/>
    <w:rPr>
      <w:i/>
      <w:iCs/>
      <w:color w:val="0F4761" w:themeColor="accent1" w:themeShade="BF"/>
    </w:rPr>
  </w:style>
  <w:style w:type="character" w:styleId="Referenciaintensa">
    <w:name w:val="Intense Reference"/>
    <w:basedOn w:val="Fuentedeprrafopredeter"/>
    <w:uiPriority w:val="32"/>
    <w:qFormat/>
    <w:rsid w:val="004C1604"/>
    <w:rPr>
      <w:b/>
      <w:bCs/>
      <w:smallCaps/>
      <w:color w:val="0F4761" w:themeColor="accent1" w:themeShade="BF"/>
      <w:spacing w:val="5"/>
    </w:rPr>
  </w:style>
  <w:style w:type="paragraph" w:styleId="Encabezado">
    <w:name w:val="header"/>
    <w:basedOn w:val="Normal"/>
    <w:link w:val="EncabezadoCar"/>
    <w:uiPriority w:val="99"/>
    <w:unhideWhenUsed/>
    <w:rsid w:val="004C16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1604"/>
    <w:rPr>
      <w:kern w:val="0"/>
      <w14:ligatures w14:val="none"/>
    </w:rPr>
  </w:style>
  <w:style w:type="paragraph" w:styleId="Piedepgina">
    <w:name w:val="footer"/>
    <w:basedOn w:val="Normal"/>
    <w:link w:val="PiedepginaCar"/>
    <w:uiPriority w:val="99"/>
    <w:unhideWhenUsed/>
    <w:rsid w:val="004C16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160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1590</Characters>
  <Application>Microsoft Office Word</Application>
  <DocSecurity>0</DocSecurity>
  <Lines>30</Lines>
  <Paragraphs>5</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Grillo Canelo</dc:creator>
  <cp:keywords/>
  <dc:description/>
  <cp:lastModifiedBy>Martin Grillo Canelo</cp:lastModifiedBy>
  <cp:revision>2</cp:revision>
  <dcterms:created xsi:type="dcterms:W3CDTF">2024-05-15T21:45:00Z</dcterms:created>
  <dcterms:modified xsi:type="dcterms:W3CDTF">2026-02-17T14:26:00Z</dcterms:modified>
</cp:coreProperties>
</file>