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970" w:rsidRPr="00E84C3D" w:rsidRDefault="00E84C3D" w:rsidP="00E84C3D">
      <w:pPr>
        <w:jc w:val="center"/>
        <w:rPr>
          <w:b/>
          <w:sz w:val="28"/>
          <w:u w:val="single"/>
        </w:rPr>
      </w:pPr>
      <w:r w:rsidRPr="00E84C3D">
        <w:rPr>
          <w:b/>
          <w:sz w:val="28"/>
          <w:u w:val="single"/>
        </w:rPr>
        <w:t>PARCOURS DE FORMATION</w:t>
      </w:r>
    </w:p>
    <w:p w:rsidR="00E84C3D" w:rsidRDefault="00E84C3D" w:rsidP="00E84C3D">
      <w:pPr>
        <w:jc w:val="center"/>
      </w:pPr>
      <w:r>
        <w:t>Annexe au contrat de formation</w:t>
      </w:r>
    </w:p>
    <w:p w:rsidR="00E84C3D" w:rsidRDefault="00E84C3D" w:rsidP="00E84C3D">
      <w:pPr>
        <w:jc w:val="center"/>
      </w:pPr>
    </w:p>
    <w:p w:rsidR="00E84C3D" w:rsidRDefault="00E84C3D" w:rsidP="00E84C3D">
      <w:r>
        <w:t>Parcours de formation individualisé de l’élève : …………………………………..</w:t>
      </w:r>
    </w:p>
    <w:p w:rsidR="00E84C3D" w:rsidRDefault="00E84C3D" w:rsidP="00E84C3D">
      <w:r>
        <w:t>Adresse :………………………………</w:t>
      </w:r>
    </w:p>
    <w:p w:rsidR="00E84C3D" w:rsidRDefault="00E84C3D" w:rsidP="00E84C3D">
      <w:r>
        <w:tab/>
        <w:t>………………………………..</w:t>
      </w:r>
    </w:p>
    <w:p w:rsidR="00E84C3D" w:rsidRDefault="00E84C3D" w:rsidP="00E84C3D"/>
    <w:p w:rsidR="0061022F" w:rsidRDefault="008B1B04" w:rsidP="00E84C3D">
      <w:r>
        <w:t>Apprendre à conduire est une démarche responsable. Le parcours qui vous est proposé vous permettra d’atteindre le niveau requis pour prétendre à l’examen de conduite et pour pouvoir circuler en toute sécurité.</w:t>
      </w:r>
    </w:p>
    <w:p w:rsidR="008B1B04" w:rsidRDefault="008B1B04" w:rsidP="008B1B04">
      <w:r>
        <w:t>Il vous faudra prendre conscience que ce qui est appris en formation doit progresser et évoluer, après l'obtention du permis de conduire, en tenant compte des mêmes objectifs sécuritaires que lors de votre apprentissage.</w:t>
      </w:r>
    </w:p>
    <w:p w:rsidR="008B1B04" w:rsidRDefault="008B1B04" w:rsidP="008B1B04">
      <w:r>
        <w:t>Vous allez apprendre à manipuler une automobile et à circuler dans différentes configurations, à en connaître les risques et les limites.</w:t>
      </w:r>
    </w:p>
    <w:p w:rsidR="008B1B04" w:rsidRDefault="008B1B04" w:rsidP="008B1B04">
      <w:r>
        <w:t>Vous allez au travers de ce parcours comprendre les règles du code de la route ainsi que l'influence des lois physiques, psychologiques et physiologiques.</w:t>
      </w:r>
    </w:p>
    <w:p w:rsidR="008B1B04" w:rsidRDefault="008B1B04" w:rsidP="008B1B04">
      <w:r>
        <w:t>Vous devrez également vous situer personnellement en tant que citoyen dans vos choix de conduite.</w:t>
      </w:r>
    </w:p>
    <w:p w:rsidR="008B1B04" w:rsidRDefault="008B1B04" w:rsidP="008B1B04">
      <w:r>
        <w:t>En vous engageant dans cette formation, vous vous engagez à suivre obligatoirement le parcours de formation suivant :</w:t>
      </w:r>
    </w:p>
    <w:p w:rsidR="008B1B04" w:rsidRDefault="008B1B04" w:rsidP="008B1B04"/>
    <w:p w:rsidR="008B1B04" w:rsidRPr="00434196" w:rsidRDefault="008B1B04" w:rsidP="008B1B04">
      <w:pPr>
        <w:rPr>
          <w:b/>
          <w:u w:val="single"/>
        </w:rPr>
      </w:pPr>
      <w:r w:rsidRPr="00434196">
        <w:rPr>
          <w:b/>
          <w:u w:val="single"/>
        </w:rPr>
        <w:t>Parcours théorique :</w:t>
      </w:r>
    </w:p>
    <w:p w:rsidR="008B1B04" w:rsidRDefault="008B1B04" w:rsidP="008B1B04">
      <w:r>
        <w:t>La formation théorique qui porte sur des question</w:t>
      </w:r>
      <w:r w:rsidR="00434196">
        <w:t>s</w:t>
      </w:r>
      <w:r>
        <w:t xml:space="preserve"> « d’entrainement au code » pourra être suivie à votre rythme, soit dans les locaux de l’école de conduite, soit via internet.</w:t>
      </w:r>
    </w:p>
    <w:p w:rsidR="008B1B04" w:rsidRDefault="008B1B04" w:rsidP="00E84C3D">
      <w:r w:rsidRPr="008B1B04">
        <w:t xml:space="preserve">Des cours théoriques collectifs </w:t>
      </w:r>
      <w:r>
        <w:t>en présentiels sont également dispensés par un enseignant de la conduite et de la sécurité routière titulaire d’une autorisation d’enseigner en cours de validité.</w:t>
      </w:r>
    </w:p>
    <w:p w:rsidR="00E84C3D" w:rsidRPr="00434196" w:rsidRDefault="008B1B04" w:rsidP="00E84C3D">
      <w:pPr>
        <w:rPr>
          <w:b/>
        </w:rPr>
      </w:pPr>
      <w:r w:rsidRPr="00434196">
        <w:rPr>
          <w:b/>
        </w:rPr>
        <w:t xml:space="preserve">Vous devez obligatoirement assister aux </w:t>
      </w:r>
      <w:r w:rsidR="00D90D12" w:rsidRPr="00D90D12">
        <w:rPr>
          <w:b/>
        </w:rPr>
        <w:t>2</w:t>
      </w:r>
      <w:r w:rsidRPr="00D90D12">
        <w:rPr>
          <w:b/>
        </w:rPr>
        <w:t xml:space="preserve"> cours suivants</w:t>
      </w:r>
      <w:r w:rsidR="00D90D12" w:rsidRPr="00D90D12">
        <w:rPr>
          <w:b/>
        </w:rPr>
        <w:t> :</w:t>
      </w:r>
    </w:p>
    <w:p w:rsidR="00C7003B" w:rsidRDefault="00C7003B" w:rsidP="001C4449">
      <w:pPr>
        <w:spacing w:after="0"/>
      </w:pPr>
      <w:r>
        <w:sym w:font="Symbol" w:char="F08A"/>
      </w:r>
      <w:r>
        <w:t xml:space="preserve">   </w:t>
      </w:r>
      <w:r w:rsidR="00205ED6">
        <w:t>Vitesse et accident</w:t>
      </w:r>
    </w:p>
    <w:p w:rsidR="00C7003B" w:rsidRDefault="00C7003B" w:rsidP="001C4449">
      <w:pPr>
        <w:spacing w:after="0"/>
      </w:pPr>
      <w:r>
        <w:sym w:font="Symbol" w:char="F08A"/>
      </w:r>
      <w:r>
        <w:t xml:space="preserve">  </w:t>
      </w:r>
      <w:r w:rsidR="00205ED6">
        <w:t xml:space="preserve"> </w:t>
      </w:r>
      <w:r w:rsidR="00BA08D9">
        <w:t>Vigilance au volant</w:t>
      </w:r>
    </w:p>
    <w:p w:rsidR="00C7003B" w:rsidRDefault="00C7003B" w:rsidP="001C4449">
      <w:pPr>
        <w:spacing w:after="0"/>
      </w:pPr>
      <w:r>
        <w:sym w:font="Symbol" w:char="F08A"/>
      </w:r>
      <w:r>
        <w:t xml:space="preserve">   </w:t>
      </w:r>
      <w:r w:rsidR="00205ED6">
        <w:t>Alcool, drogues et médicaments</w:t>
      </w:r>
    </w:p>
    <w:p w:rsidR="009831E9" w:rsidRPr="009831E9" w:rsidRDefault="009831E9" w:rsidP="009831E9">
      <w:pPr>
        <w:spacing w:after="0"/>
      </w:pPr>
      <w:r w:rsidRPr="009831E9">
        <w:sym w:font="Symbol" w:char="F08A"/>
      </w:r>
      <w:r w:rsidRPr="009831E9">
        <w:t xml:space="preserve">  </w:t>
      </w:r>
      <w:r w:rsidR="00D90D12">
        <w:t xml:space="preserve"> </w:t>
      </w:r>
      <w:r w:rsidR="00BA08D9">
        <w:t>Les usagers</w:t>
      </w:r>
      <w:bookmarkStart w:id="0" w:name="_GoBack"/>
      <w:bookmarkEnd w:id="0"/>
    </w:p>
    <w:p w:rsidR="009831E9" w:rsidRDefault="009831E9" w:rsidP="001C4449">
      <w:pPr>
        <w:spacing w:after="0"/>
      </w:pPr>
    </w:p>
    <w:p w:rsidR="00C7003B" w:rsidRDefault="00C7003B" w:rsidP="001C4449">
      <w:pPr>
        <w:spacing w:after="0"/>
      </w:pPr>
    </w:p>
    <w:p w:rsidR="00434196" w:rsidRDefault="00434196" w:rsidP="001C4449">
      <w:pPr>
        <w:spacing w:after="0"/>
      </w:pPr>
      <w:r>
        <w:t>Pensez à vérifier les horaires de ces cours, sur les panneaux d’affichage.</w:t>
      </w:r>
    </w:p>
    <w:p w:rsidR="00434196" w:rsidRDefault="00434196" w:rsidP="001C4449">
      <w:pPr>
        <w:spacing w:after="0"/>
      </w:pPr>
    </w:p>
    <w:p w:rsidR="00D90D12" w:rsidRDefault="00D90D12" w:rsidP="001C4449">
      <w:pPr>
        <w:spacing w:after="0"/>
      </w:pPr>
    </w:p>
    <w:p w:rsidR="00D90D12" w:rsidRDefault="00D90D12" w:rsidP="001C4449">
      <w:pPr>
        <w:spacing w:after="0"/>
      </w:pPr>
    </w:p>
    <w:p w:rsidR="00434196" w:rsidRPr="00434196" w:rsidRDefault="00434196" w:rsidP="001C4449">
      <w:pPr>
        <w:spacing w:after="0"/>
        <w:rPr>
          <w:b/>
          <w:u w:val="single"/>
        </w:rPr>
      </w:pPr>
      <w:r w:rsidRPr="00434196">
        <w:rPr>
          <w:b/>
          <w:u w:val="single"/>
        </w:rPr>
        <w:lastRenderedPageBreak/>
        <w:t>Parcours pratique :</w:t>
      </w:r>
    </w:p>
    <w:p w:rsidR="00434196" w:rsidRDefault="00434196" w:rsidP="001C4449">
      <w:pPr>
        <w:spacing w:after="0"/>
      </w:pPr>
    </w:p>
    <w:p w:rsidR="00434196" w:rsidRDefault="00434196" w:rsidP="001C4449">
      <w:pPr>
        <w:spacing w:after="0"/>
      </w:pPr>
      <w:r>
        <w:t>Afin de vous préparer au mieux à la conduite en toute sécurité, nous nous appliquerons à vous enseigner la conduite dans le maximum de conditions possibles : telles que par temps de pluie, par temps sec, par vent fort, en présence de neige ou verglas, en campagne, sur autoroute, en ville, ou conduite de nuit.</w:t>
      </w:r>
    </w:p>
    <w:p w:rsidR="00434196" w:rsidRDefault="00434196" w:rsidP="001C4449">
      <w:pPr>
        <w:spacing w:after="0"/>
      </w:pPr>
      <w:r>
        <w:t>Pour cette variété de conditions, nous serons évidemment dépendants de la météo, et de la saison (pas de conduite de nuit possible l’été).</w:t>
      </w:r>
    </w:p>
    <w:p w:rsidR="00434196" w:rsidRDefault="00434196" w:rsidP="001C4449">
      <w:pPr>
        <w:spacing w:after="0"/>
      </w:pPr>
    </w:p>
    <w:p w:rsidR="00A30956" w:rsidRDefault="00A30956" w:rsidP="00A30956">
      <w:pPr>
        <w:pStyle w:val="Paragraphedeliste"/>
      </w:pPr>
    </w:p>
    <w:p w:rsidR="00A30956" w:rsidRDefault="004C0810" w:rsidP="004C0810">
      <w:r>
        <w:t>Fait le ………….  à ……………..</w:t>
      </w:r>
    </w:p>
    <w:p w:rsidR="00755287" w:rsidRDefault="00755287" w:rsidP="00755287">
      <w:pPr>
        <w:spacing w:after="0" w:line="240" w:lineRule="auto"/>
      </w:pPr>
      <w:r>
        <w:t>Signature de l’élève</w:t>
      </w:r>
      <w:r>
        <w:tab/>
      </w:r>
      <w:r>
        <w:tab/>
        <w:t xml:space="preserve">Signature du représentant légal </w:t>
      </w:r>
      <w:r>
        <w:tab/>
        <w:t xml:space="preserve">Signature du responsable </w:t>
      </w:r>
    </w:p>
    <w:p w:rsidR="00A30956" w:rsidRDefault="00755287" w:rsidP="009831E9">
      <w:pPr>
        <w:spacing w:after="0" w:line="240" w:lineRule="auto"/>
        <w:ind w:left="6372" w:hanging="3540"/>
      </w:pPr>
      <w:r>
        <w:t>(pour les mineurs)</w:t>
      </w:r>
      <w:r>
        <w:tab/>
        <w:t>de l’établissement</w:t>
      </w:r>
      <w:r w:rsidR="009831E9">
        <w:t xml:space="preserve"> et cachet de l’entreprise</w:t>
      </w:r>
      <w:r>
        <w:tab/>
      </w:r>
    </w:p>
    <w:sectPr w:rsidR="00A3095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DEE" w:rsidRDefault="00DC0DEE" w:rsidP="00E84C3D">
      <w:pPr>
        <w:spacing w:after="0" w:line="240" w:lineRule="auto"/>
      </w:pPr>
      <w:r>
        <w:separator/>
      </w:r>
    </w:p>
  </w:endnote>
  <w:endnote w:type="continuationSeparator" w:id="0">
    <w:p w:rsidR="00DC0DEE" w:rsidRDefault="00DC0DEE" w:rsidP="00E84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DEE" w:rsidRDefault="00DC0DEE" w:rsidP="00E84C3D">
      <w:pPr>
        <w:spacing w:after="0" w:line="240" w:lineRule="auto"/>
      </w:pPr>
      <w:r>
        <w:separator/>
      </w:r>
    </w:p>
  </w:footnote>
  <w:footnote w:type="continuationSeparator" w:id="0">
    <w:p w:rsidR="00DC0DEE" w:rsidRDefault="00DC0DEE" w:rsidP="00E84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449" w:rsidRPr="00BA08D9" w:rsidRDefault="001C4449">
    <w:pPr>
      <w:spacing w:line="264" w:lineRule="auto"/>
      <w:rPr>
        <w:color w:val="002060"/>
      </w:rPr>
    </w:pPr>
    <w:r w:rsidRPr="00BA08D9">
      <w:rPr>
        <w:noProof/>
        <w:color w:val="00206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2EA8DE3"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00BA08D9" w:rsidRPr="00BA08D9">
      <w:rPr>
        <w:noProof/>
        <w:color w:val="002060"/>
      </w:rPr>
      <w:t>Le Plessis C’Permis</w:t>
    </w:r>
  </w:p>
  <w:p w:rsidR="001C4449" w:rsidRDefault="001C44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E3FBC"/>
    <w:multiLevelType w:val="hybridMultilevel"/>
    <w:tmpl w:val="540CC1C2"/>
    <w:lvl w:ilvl="0" w:tplc="5AE213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3D"/>
    <w:rsid w:val="000D75FE"/>
    <w:rsid w:val="001A0615"/>
    <w:rsid w:val="001C4449"/>
    <w:rsid w:val="001F2C86"/>
    <w:rsid w:val="00205ED6"/>
    <w:rsid w:val="00315153"/>
    <w:rsid w:val="00372B73"/>
    <w:rsid w:val="00395B92"/>
    <w:rsid w:val="003A3EBD"/>
    <w:rsid w:val="003C0111"/>
    <w:rsid w:val="003E19B5"/>
    <w:rsid w:val="004062BB"/>
    <w:rsid w:val="00434196"/>
    <w:rsid w:val="004C0810"/>
    <w:rsid w:val="00513970"/>
    <w:rsid w:val="0061022F"/>
    <w:rsid w:val="006105B5"/>
    <w:rsid w:val="00755287"/>
    <w:rsid w:val="007C1613"/>
    <w:rsid w:val="007C397B"/>
    <w:rsid w:val="008339B6"/>
    <w:rsid w:val="008B1B04"/>
    <w:rsid w:val="009831E9"/>
    <w:rsid w:val="009D139B"/>
    <w:rsid w:val="009E340B"/>
    <w:rsid w:val="00A27DCA"/>
    <w:rsid w:val="00A30956"/>
    <w:rsid w:val="00BA08D9"/>
    <w:rsid w:val="00BF5272"/>
    <w:rsid w:val="00C01AB0"/>
    <w:rsid w:val="00C7003B"/>
    <w:rsid w:val="00C728DB"/>
    <w:rsid w:val="00D31B22"/>
    <w:rsid w:val="00D74438"/>
    <w:rsid w:val="00D765D6"/>
    <w:rsid w:val="00D90D12"/>
    <w:rsid w:val="00DC0DEE"/>
    <w:rsid w:val="00E84C3D"/>
    <w:rsid w:val="00EF42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4499"/>
  <w15:chartTrackingRefBased/>
  <w15:docId w15:val="{89FB471A-4F3C-4D82-8A8D-F87FFDD4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4C3D"/>
    <w:pPr>
      <w:tabs>
        <w:tab w:val="center" w:pos="4536"/>
        <w:tab w:val="right" w:pos="9072"/>
      </w:tabs>
      <w:spacing w:after="0" w:line="240" w:lineRule="auto"/>
    </w:pPr>
  </w:style>
  <w:style w:type="character" w:customStyle="1" w:styleId="En-tteCar">
    <w:name w:val="En-tête Car"/>
    <w:basedOn w:val="Policepardfaut"/>
    <w:link w:val="En-tte"/>
    <w:uiPriority w:val="99"/>
    <w:rsid w:val="00E84C3D"/>
  </w:style>
  <w:style w:type="paragraph" w:styleId="Pieddepage">
    <w:name w:val="footer"/>
    <w:basedOn w:val="Normal"/>
    <w:link w:val="PieddepageCar"/>
    <w:uiPriority w:val="99"/>
    <w:unhideWhenUsed/>
    <w:rsid w:val="00E84C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4C3D"/>
  </w:style>
  <w:style w:type="paragraph" w:styleId="Paragraphedeliste">
    <w:name w:val="List Paragraph"/>
    <w:basedOn w:val="Normal"/>
    <w:uiPriority w:val="34"/>
    <w:qFormat/>
    <w:rsid w:val="007C3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60243">
      <w:bodyDiv w:val="1"/>
      <w:marLeft w:val="0"/>
      <w:marRight w:val="0"/>
      <w:marTop w:val="0"/>
      <w:marBottom w:val="0"/>
      <w:divBdr>
        <w:top w:val="none" w:sz="0" w:space="0" w:color="auto"/>
        <w:left w:val="none" w:sz="0" w:space="0" w:color="auto"/>
        <w:bottom w:val="none" w:sz="0" w:space="0" w:color="auto"/>
        <w:right w:val="none" w:sz="0" w:space="0" w:color="auto"/>
      </w:divBdr>
    </w:div>
    <w:div w:id="1275134344">
      <w:bodyDiv w:val="1"/>
      <w:marLeft w:val="0"/>
      <w:marRight w:val="0"/>
      <w:marTop w:val="0"/>
      <w:marBottom w:val="0"/>
      <w:divBdr>
        <w:top w:val="none" w:sz="0" w:space="0" w:color="auto"/>
        <w:left w:val="none" w:sz="0" w:space="0" w:color="auto"/>
        <w:bottom w:val="none" w:sz="0" w:space="0" w:color="auto"/>
        <w:right w:val="none" w:sz="0" w:space="0" w:color="auto"/>
      </w:divBdr>
    </w:div>
    <w:div w:id="156849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2009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dc:creator>
  <cp:keywords/>
  <dc:description/>
  <cp:lastModifiedBy>François</cp:lastModifiedBy>
  <cp:revision>2</cp:revision>
  <dcterms:created xsi:type="dcterms:W3CDTF">2018-11-07T07:06:00Z</dcterms:created>
  <dcterms:modified xsi:type="dcterms:W3CDTF">2018-11-07T07:06:00Z</dcterms:modified>
</cp:coreProperties>
</file>