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6FCF" w:rsidRDefault="00A16FCF" w:rsidP="00A16FCF">
      <w:pPr>
        <w:jc w:val="center"/>
        <w:rPr>
          <w:sz w:val="48"/>
          <w:szCs w:val="48"/>
        </w:rPr>
      </w:pPr>
    </w:p>
    <w:p w:rsidR="00ED5C4D" w:rsidRDefault="00A16FCF" w:rsidP="00A16FC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Nous vous informons de l’existence de la formation :                         </w:t>
      </w:r>
      <w:r w:rsidRPr="00A16FCF">
        <w:rPr>
          <w:sz w:val="72"/>
          <w:szCs w:val="72"/>
        </w:rPr>
        <w:t>« Post-Permis »</w:t>
      </w:r>
    </w:p>
    <w:p w:rsidR="00A16FCF" w:rsidRDefault="00A16FCF" w:rsidP="00A16FCF">
      <w:pPr>
        <w:jc w:val="center"/>
        <w:rPr>
          <w:sz w:val="48"/>
          <w:szCs w:val="48"/>
        </w:rPr>
      </w:pPr>
    </w:p>
    <w:p w:rsidR="00A16FCF" w:rsidRDefault="00A16FCF" w:rsidP="00A16FCF">
      <w:pPr>
        <w:jc w:val="center"/>
        <w:rPr>
          <w:sz w:val="48"/>
          <w:szCs w:val="48"/>
        </w:rPr>
      </w:pPr>
      <w:r>
        <w:rPr>
          <w:sz w:val="48"/>
          <w:szCs w:val="48"/>
        </w:rPr>
        <w:t>Cette formation aura pour but notamment de réduire la durée de la période probatoire à l’issue de l’obtention de votre permis B.</w:t>
      </w:r>
    </w:p>
    <w:p w:rsidR="00A16FCF" w:rsidRDefault="00A16FCF" w:rsidP="00A16FCF">
      <w:pPr>
        <w:jc w:val="center"/>
        <w:rPr>
          <w:sz w:val="48"/>
          <w:szCs w:val="48"/>
        </w:rPr>
      </w:pPr>
    </w:p>
    <w:p w:rsidR="00A16FCF" w:rsidRDefault="00A16FCF" w:rsidP="00A16FCF">
      <w:pPr>
        <w:jc w:val="center"/>
        <w:rPr>
          <w:sz w:val="48"/>
          <w:szCs w:val="48"/>
        </w:rPr>
      </w:pPr>
      <w:r>
        <w:rPr>
          <w:sz w:val="48"/>
          <w:szCs w:val="48"/>
        </w:rPr>
        <w:t>Pour tout renseignement merci de vous adresser à l’accueil.</w:t>
      </w:r>
    </w:p>
    <w:p w:rsidR="00A16FCF" w:rsidRDefault="00A16FCF" w:rsidP="00A16FCF">
      <w:pPr>
        <w:jc w:val="center"/>
        <w:rPr>
          <w:sz w:val="48"/>
          <w:szCs w:val="48"/>
        </w:rPr>
      </w:pPr>
    </w:p>
    <w:p w:rsidR="00A16FCF" w:rsidRPr="00A16FCF" w:rsidRDefault="00A16FCF" w:rsidP="00402873">
      <w:pPr>
        <w:rPr>
          <w:sz w:val="48"/>
          <w:szCs w:val="48"/>
        </w:rPr>
      </w:pPr>
    </w:p>
    <w:sectPr w:rsidR="00A16FCF" w:rsidRPr="00A16FCF" w:rsidSect="00A16F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FCF"/>
    <w:rsid w:val="00402873"/>
    <w:rsid w:val="004478CD"/>
    <w:rsid w:val="004C5E43"/>
    <w:rsid w:val="00A16FCF"/>
    <w:rsid w:val="00E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6552B-8EF6-4C1B-9A15-5908C4B7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Codes Rousseau</dc:creator>
  <cp:keywords/>
  <dc:description/>
  <cp:lastModifiedBy>virginie attia</cp:lastModifiedBy>
  <cp:revision>2</cp:revision>
  <dcterms:created xsi:type="dcterms:W3CDTF">2023-03-13T10:29:00Z</dcterms:created>
  <dcterms:modified xsi:type="dcterms:W3CDTF">2023-03-13T10:29:00Z</dcterms:modified>
</cp:coreProperties>
</file>