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848"/>
        <w:gridCol w:w="242"/>
        <w:gridCol w:w="2964"/>
        <w:gridCol w:w="2488"/>
        <w:gridCol w:w="129"/>
        <w:gridCol w:w="2484"/>
        <w:gridCol w:w="239"/>
      </w:tblGrid>
      <w:tr w:rsidR="00BB6362" w:rsidRPr="000B5FE1" w14:paraId="62BEEE6E" w14:textId="77777777" w:rsidTr="00770891">
        <w:trPr>
          <w:gridAfter w:val="1"/>
          <w:wAfter w:w="239" w:type="dxa"/>
          <w:trHeight w:val="224"/>
        </w:trPr>
        <w:tc>
          <w:tcPr>
            <w:tcW w:w="5054" w:type="dxa"/>
            <w:gridSpan w:val="3"/>
          </w:tcPr>
          <w:p w14:paraId="69A1399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101" w:type="dxa"/>
            <w:gridSpan w:val="3"/>
          </w:tcPr>
          <w:p w14:paraId="692C4779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67F0115E" w14:textId="77777777" w:rsidTr="00770891">
        <w:trPr>
          <w:trHeight w:val="1811"/>
        </w:trPr>
        <w:tc>
          <w:tcPr>
            <w:tcW w:w="7542" w:type="dxa"/>
            <w:gridSpan w:val="4"/>
          </w:tcPr>
          <w:p w14:paraId="51CDED5E" w14:textId="2D6EC3ED" w:rsidR="00BB6362" w:rsidRDefault="000558FC" w:rsidP="000B5FE1">
            <w:pPr>
              <w:spacing w:after="0"/>
              <w:rPr>
                <w:rFonts w:ascii="Franklin Gothic Demi Cond" w:hAnsi="Franklin Gothic Demi Cond"/>
                <w:sz w:val="60"/>
                <w:szCs w:val="6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Proffil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</w:rPr>
              <w:t xml:space="preserve"> y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Rôl</w:t>
            </w:r>
            <w:proofErr w:type="spellEnd"/>
          </w:p>
          <w:p w14:paraId="64180F34" w14:textId="48F35E4D" w:rsidR="00917FA2" w:rsidRPr="000B5FE1" w:rsidRDefault="009B6581" w:rsidP="00917FA2">
            <w:pPr>
              <w:spacing w:after="0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CYFIEITHYDD IAU</w:t>
            </w:r>
            <w:r w:rsidR="00770891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(</w:t>
            </w:r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CYNORTHWY-YDD MARCHNATA</w:t>
            </w:r>
            <w:r w:rsidR="00770891">
              <w:rPr>
                <w:rFonts w:ascii="Franklin Gothic Book" w:hAnsi="Franklin Gothic Book"/>
                <w:sz w:val="40"/>
                <w:szCs w:val="40"/>
                <w:lang w:val="en-GB"/>
              </w:rPr>
              <w:t>)</w:t>
            </w:r>
          </w:p>
          <w:p w14:paraId="0A0C38DA" w14:textId="77777777" w:rsidR="00BB6362" w:rsidRPr="000B5FE1" w:rsidRDefault="00BB6362" w:rsidP="00A51F0E">
            <w:pPr>
              <w:spacing w:after="0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  <w:tc>
          <w:tcPr>
            <w:tcW w:w="2852" w:type="dxa"/>
            <w:gridSpan w:val="3"/>
          </w:tcPr>
          <w:p w14:paraId="11EDB972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5446EDA6" w14:textId="77777777" w:rsidTr="00770891">
        <w:trPr>
          <w:gridAfter w:val="1"/>
          <w:wAfter w:w="239" w:type="dxa"/>
          <w:trHeight w:val="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D743DF" w14:textId="6450D867" w:rsidR="00BB6362" w:rsidRPr="000B5FE1" w:rsidRDefault="009B6581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</w:rPr>
              <w:t>Teitl</w:t>
            </w:r>
            <w:proofErr w:type="spellEnd"/>
            <w:r>
              <w:rPr>
                <w:rFonts w:ascii="Franklin Gothic Demi Cond" w:hAnsi="Franklin Gothic Demi Cond"/>
                <w:sz w:val="20"/>
              </w:rPr>
              <w:t xml:space="preserve"> y </w:t>
            </w:r>
            <w:proofErr w:type="spellStart"/>
            <w:r w:rsidRPr="000B5FE1">
              <w:rPr>
                <w:rFonts w:ascii="Franklin Gothic Demi Cond" w:hAnsi="Franklin Gothic Demi Cond"/>
                <w:sz w:val="20"/>
              </w:rPr>
              <w:t>R</w:t>
            </w:r>
            <w:r w:rsidRPr="00E47ADD">
              <w:rPr>
                <w:rFonts w:ascii="Franklin Gothic Book" w:hAnsi="Franklin Gothic Book"/>
                <w:b/>
                <w:sz w:val="20"/>
                <w:szCs w:val="20"/>
              </w:rPr>
              <w:t>ô</w:t>
            </w:r>
            <w:r w:rsidRPr="000B5FE1">
              <w:rPr>
                <w:rFonts w:ascii="Franklin Gothic Demi Cond" w:hAnsi="Franklin Gothic Demi Cond"/>
                <w:sz w:val="20"/>
              </w:rPr>
              <w:t>l</w:t>
            </w:r>
            <w:proofErr w:type="spellEnd"/>
            <w:r>
              <w:rPr>
                <w:rFonts w:ascii="Franklin Gothic Demi Cond" w:hAnsi="Franklin Gothic Demi Cond"/>
                <w:sz w:val="20"/>
              </w:rPr>
              <w:t>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0053C477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28A4C5D9" w14:textId="501E2F2C" w:rsidR="00BB6362" w:rsidRPr="00755C5C" w:rsidRDefault="009B6581" w:rsidP="009B6581">
            <w:pPr>
              <w:spacing w:after="0"/>
              <w:rPr>
                <w:rFonts w:ascii="Franklin Gothic Demi Cond" w:hAnsi="Franklin Gothic Demi Cond"/>
                <w:b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lang w:val="en-GB"/>
              </w:rPr>
              <w:t>Cyfieithydd</w:t>
            </w:r>
            <w:proofErr w:type="spellEnd"/>
            <w:r>
              <w:rPr>
                <w:rFonts w:ascii="Franklin Gothic Demi Cond" w:hAnsi="Franklin Gothic Demi Cond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lang w:val="en-GB"/>
              </w:rPr>
              <w:t>Iau</w:t>
            </w:r>
            <w:proofErr w:type="spellEnd"/>
            <w:r>
              <w:rPr>
                <w:rFonts w:ascii="Franklin Gothic Demi Cond" w:hAnsi="Franklin Gothic Demi Cond"/>
                <w:lang w:val="en-GB"/>
              </w:rPr>
              <w:t xml:space="preserve"> (</w:t>
            </w:r>
            <w:proofErr w:type="spellStart"/>
            <w:r>
              <w:rPr>
                <w:rFonts w:ascii="Franklin Gothic Demi Cond" w:hAnsi="Franklin Gothic Demi Cond"/>
                <w:lang w:val="en-GB"/>
              </w:rPr>
              <w:t>Cynorthwy-ydd</w:t>
            </w:r>
            <w:proofErr w:type="spellEnd"/>
            <w:r>
              <w:rPr>
                <w:rFonts w:ascii="Franklin Gothic Demi Cond" w:hAnsi="Franklin Gothic Demi Cond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lang w:val="en-GB"/>
              </w:rPr>
              <w:t>Marchnata</w:t>
            </w:r>
            <w:proofErr w:type="spellEnd"/>
            <w:r>
              <w:rPr>
                <w:rFonts w:ascii="Franklin Gothic Demi Cond" w:hAnsi="Franklin Gothic Demi Cond"/>
                <w:lang w:val="en-GB"/>
              </w:rPr>
              <w:t>)</w:t>
            </w:r>
          </w:p>
        </w:tc>
      </w:tr>
      <w:tr w:rsidR="00BB6362" w:rsidRPr="000B5FE1" w14:paraId="2A719E2A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4017DD09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</w:tcPr>
          <w:p w14:paraId="6E87730A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5D553F7E" w14:textId="77777777" w:rsidR="00BB6362" w:rsidRPr="000B5FE1" w:rsidRDefault="00DE32A3" w:rsidP="00DE32A3">
            <w:pPr>
              <w:tabs>
                <w:tab w:val="left" w:pos="5490"/>
              </w:tabs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ab/>
            </w:r>
          </w:p>
        </w:tc>
      </w:tr>
      <w:tr w:rsidR="00BB6362" w:rsidRPr="000B5FE1" w14:paraId="3042EBA9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CD7F7B" w14:textId="16BEFDAC" w:rsidR="00BB6362" w:rsidRPr="000B5FE1" w:rsidRDefault="009B6581" w:rsidP="009B658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Cyfeirnod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y </w:t>
            </w: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Swydd</w:t>
            </w:r>
            <w:proofErr w:type="spellEnd"/>
            <w:r w:rsidR="00902DEE"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DA083CC" w14:textId="77777777" w:rsidR="00BB6362" w:rsidRPr="00917FA2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71ED1B72" w14:textId="77777777" w:rsidR="00BB6362" w:rsidRPr="00917FA2" w:rsidRDefault="00917FA2" w:rsidP="00917FA2">
            <w:pPr>
              <w:spacing w:after="0"/>
              <w:rPr>
                <w:rFonts w:ascii="Franklin Gothic Book" w:hAnsi="Franklin Gothic Book"/>
                <w:sz w:val="20"/>
                <w:lang w:val="en-GB"/>
              </w:rPr>
            </w:pPr>
            <w:r w:rsidRPr="00917FA2">
              <w:rPr>
                <w:rFonts w:ascii="Franklin Gothic Book" w:hAnsi="Franklin Gothic Book"/>
                <w:sz w:val="20"/>
                <w:lang w:val="en-GB"/>
              </w:rPr>
              <w:t>MAR003</w:t>
            </w:r>
          </w:p>
        </w:tc>
      </w:tr>
      <w:tr w:rsidR="00BB6362" w:rsidRPr="000B5FE1" w14:paraId="42E27486" w14:textId="77777777" w:rsidTr="00770891">
        <w:trPr>
          <w:gridAfter w:val="2"/>
          <w:wAfter w:w="2723" w:type="dxa"/>
          <w:trHeight w:val="224"/>
        </w:trPr>
        <w:tc>
          <w:tcPr>
            <w:tcW w:w="7671" w:type="dxa"/>
            <w:gridSpan w:val="5"/>
          </w:tcPr>
          <w:p w14:paraId="125786F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64368D19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9CFFA4" w14:textId="0FD27C16" w:rsidR="00BB6362" w:rsidRPr="000B5FE1" w:rsidRDefault="009B6581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Oriau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Gwaith: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607EA95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48BF0BDA" w14:textId="184E02F6" w:rsidR="00BB6362" w:rsidRPr="000B5FE1" w:rsidRDefault="00C84413" w:rsidP="009B658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39</w:t>
            </w:r>
            <w:r w:rsidR="002057C8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Awr</w:t>
            </w:r>
            <w:proofErr w:type="spellEnd"/>
            <w:r w:rsidR="009B6581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yr</w:t>
            </w:r>
            <w:proofErr w:type="spellEnd"/>
            <w:r w:rsidR="009B6581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Wythnos</w:t>
            </w:r>
            <w:proofErr w:type="spellEnd"/>
          </w:p>
        </w:tc>
      </w:tr>
      <w:tr w:rsidR="00BB6362" w:rsidRPr="000B5FE1" w14:paraId="5F9B84B1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BCFEF4C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  <w:tcBorders>
              <w:left w:val="nil"/>
            </w:tcBorders>
          </w:tcPr>
          <w:p w14:paraId="131BE9B7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30E1C050" w14:textId="77777777" w:rsidR="00BB6362" w:rsidRPr="000B5FE1" w:rsidRDefault="00BB6362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BB6362" w:rsidRPr="000B5FE1" w14:paraId="75CAC35C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E6D03" w14:textId="273E5942" w:rsidR="00BB6362" w:rsidRPr="000B5FE1" w:rsidRDefault="009B6581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Cyflog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31E90FD1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551084FD" w14:textId="078542A3" w:rsidR="00BB6362" w:rsidRPr="00EC7DD5" w:rsidRDefault="00755C5C" w:rsidP="009B658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£18,</w:t>
            </w:r>
            <w:r w:rsidR="0044761F">
              <w:rPr>
                <w:rFonts w:ascii="Arial" w:hAnsi="Arial"/>
                <w:sz w:val="20"/>
                <w:lang w:val="en-GB"/>
              </w:rPr>
              <w:t>252</w:t>
            </w:r>
            <w:r>
              <w:rPr>
                <w:rFonts w:ascii="Arial" w:hAnsi="Arial"/>
                <w:sz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GB"/>
              </w:rPr>
              <w:t>£</w:t>
            </w:r>
            <w:r w:rsidR="00CE44CB">
              <w:rPr>
                <w:rFonts w:ascii="Arial" w:hAnsi="Arial"/>
                <w:sz w:val="20"/>
                <w:lang w:val="en-GB"/>
              </w:rPr>
              <w:t>21</w:t>
            </w:r>
            <w:r>
              <w:rPr>
                <w:rFonts w:ascii="Arial" w:hAnsi="Arial"/>
                <w:sz w:val="20"/>
                <w:lang w:val="en-GB"/>
              </w:rPr>
              <w:t>,000</w:t>
            </w:r>
            <w:r w:rsidR="00A51F0E">
              <w:rPr>
                <w:rFonts w:ascii="Arial" w:hAnsi="Arial"/>
                <w:sz w:val="20"/>
                <w:lang w:val="en-GB"/>
              </w:rPr>
              <w:t xml:space="preserve"> (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="009B6581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amodol</w:t>
            </w:r>
            <w:proofErr w:type="spellEnd"/>
            <w:r w:rsidR="009B6581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="009B6581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Arial" w:hAnsi="Arial"/>
                <w:sz w:val="20"/>
                <w:lang w:val="en-GB"/>
              </w:rPr>
              <w:t>brofiad</w:t>
            </w:r>
            <w:proofErr w:type="spellEnd"/>
            <w:r w:rsidR="00A51F0E">
              <w:rPr>
                <w:rFonts w:ascii="Arial" w:hAnsi="Arial"/>
                <w:sz w:val="20"/>
                <w:lang w:val="en-GB"/>
              </w:rPr>
              <w:t>)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</w:tr>
      <w:tr w:rsidR="00BB6362" w:rsidRPr="000B5FE1" w14:paraId="246E4268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EB59E5F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  <w:tcBorders>
              <w:left w:val="nil"/>
            </w:tcBorders>
          </w:tcPr>
          <w:p w14:paraId="1889AFC1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752841B9" w14:textId="77777777" w:rsidR="00BB6362" w:rsidRPr="000B5FE1" w:rsidRDefault="00BB6362" w:rsidP="000B5FE1">
            <w:pPr>
              <w:spacing w:after="0"/>
              <w:jc w:val="both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BB6362" w:rsidRPr="000B5FE1" w14:paraId="330C79E6" w14:textId="77777777" w:rsidTr="00770891">
        <w:trPr>
          <w:gridAfter w:val="1"/>
          <w:wAfter w:w="239" w:type="dxa"/>
          <w:trHeight w:val="2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F64E59" w14:textId="62759EE8" w:rsidR="00BB6362" w:rsidRPr="000B5FE1" w:rsidRDefault="00BB6362" w:rsidP="009B658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Pri</w:t>
            </w:r>
            <w:r w:rsidR="009B6581">
              <w:rPr>
                <w:rFonts w:ascii="Franklin Gothic Demi Cond" w:hAnsi="Franklin Gothic Demi Cond"/>
                <w:sz w:val="20"/>
                <w:lang w:val="en-GB"/>
              </w:rPr>
              <w:t>f</w:t>
            </w:r>
            <w:proofErr w:type="spellEnd"/>
            <w:r w:rsidR="009B6581"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r w:rsidR="009B6581">
              <w:rPr>
                <w:rFonts w:ascii="Franklin Gothic Demi Cond" w:hAnsi="Franklin Gothic Demi Cond"/>
                <w:sz w:val="20"/>
                <w:lang w:val="en-GB"/>
              </w:rPr>
              <w:t>Ddiben</w:t>
            </w:r>
            <w:proofErr w:type="spellEnd"/>
            <w:r w:rsidRPr="000B5FE1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68287982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73CA4D82" w14:textId="55A7B298" w:rsidR="00BB6362" w:rsidRPr="00A6310D" w:rsidRDefault="00F9316D" w:rsidP="00693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Franklin Gothic Book" w:hAnsi="Franklin Gothic Book" w:cs="Courier New"/>
                <w:color w:val="212121"/>
                <w:sz w:val="20"/>
                <w:szCs w:val="20"/>
                <w:lang w:val="en-GB" w:eastAsia="en-GB"/>
              </w:rPr>
            </w:pP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Rydym yn chwilio am unigolyn brwdfrydig a chreadigol i ymuno â'n tîm marchnata a chyfathrebu deinamig. Bydd yr ymgeisydd llwyddiannus yn cyfrannu at frand a naws y Ganolfan trwy gyfieithu 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deunydd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marchnata a sicrhau cysondeb. Bydd </w:t>
            </w:r>
            <w:r w:rsidR="0036406B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y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</w:t>
            </w:r>
            <w:r w:rsidR="004E2224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prif g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yfrifoldebau yn cynnwys cyfieithu </w:t>
            </w:r>
            <w:r w:rsidR="004E2224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deunydd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creadigol, hyrwyddo'r iaith Gymraeg a dyletswyddau marchnata gan gynnwys diweddaru'r wefan, creu tudalennau gwe newydd, cyfrannu at gyfryngau cymdeithasol ac ysgrifennu </w:t>
            </w:r>
            <w:r w:rsidR="00DC22FF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deunydd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</w:t>
            </w:r>
            <w:r w:rsidR="008C560F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yn 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achlysurol. </w:t>
            </w:r>
            <w:r w:rsidR="0036406B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</w:t>
            </w:r>
            <w:r w:rsidR="00CB66FC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B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yddwch yn dysgu sgiliau digidol newydd </w:t>
            </w:r>
            <w:r w:rsidR="00CB66FC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y</w:t>
            </w:r>
            <w:r w:rsidR="0036406B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n y rôl, e.e. systemau rheoli cynnw</w:t>
            </w:r>
            <w:r w:rsidR="00693449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y</w:t>
            </w:r>
            <w:r w:rsidR="0036406B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s 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a chwilio am ddelweddau. Bydd gan yr ymgeisydd delfrydol radd neu </w:t>
            </w:r>
            <w:r w:rsidR="00A6310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g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ymhwyster cyf</w:t>
            </w:r>
            <w:r w:rsidR="0036406B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felyb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yn y Gymraeg, gyda diddordeb mewn cyfieithu </w:t>
            </w:r>
            <w:r w:rsidR="00693449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ynghyd ag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angerdd am y celfyddydau. Byddant yn chwaraewr tîm, gydag awydd i ddysgu sgiliau newydd, i fagu hyder, ac i wneud cyfraniad i dîm newydd ar ddechrau pennod gyffrous.</w:t>
            </w:r>
          </w:p>
        </w:tc>
      </w:tr>
      <w:tr w:rsidR="00BB6362" w:rsidRPr="000B5FE1" w14:paraId="48F513F1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14:paraId="00AD4832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</w:tcPr>
          <w:p w14:paraId="12B75F43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1FCE508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42635D45" w14:textId="77777777" w:rsidTr="00770891">
        <w:trPr>
          <w:gridAfter w:val="1"/>
          <w:wAfter w:w="239" w:type="dxa"/>
          <w:trHeight w:val="320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AD728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  <w:p w14:paraId="589F82E0" w14:textId="12C73238" w:rsidR="00BB6362" w:rsidRPr="000B5FE1" w:rsidRDefault="00764E3F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Cyfrifoldebau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Arbenigol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  <w:p w14:paraId="36331355" w14:textId="77777777" w:rsidR="00902DEE" w:rsidRPr="000B5FE1" w:rsidRDefault="00902DEE" w:rsidP="00B745E7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  <w:tcBorders>
              <w:left w:val="single" w:sz="4" w:space="0" w:color="000000"/>
            </w:tcBorders>
          </w:tcPr>
          <w:p w14:paraId="60797AD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2F6B926E" w14:textId="1DB00893" w:rsidR="00770891" w:rsidRDefault="00764E3F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Cyfieithu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deunydd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creadigol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y t</w:t>
            </w:r>
            <w:r w:rsidRPr="00764E3F">
              <w:rPr>
                <w:rFonts w:ascii="inherit" w:hAnsi="inherit" w:cs="Courier New"/>
                <w:color w:val="212121"/>
                <w:sz w:val="20"/>
                <w:szCs w:val="20"/>
                <w:lang w:val="cy-GB" w:eastAsia="en-GB"/>
              </w:rPr>
              <w:t>î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marchnata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chyfathrebu</w:t>
            </w:r>
            <w:proofErr w:type="spellEnd"/>
          </w:p>
          <w:p w14:paraId="0545BADC" w14:textId="0E72030C" w:rsidR="00764E3F" w:rsidRDefault="00764E3F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Rheoli</w:t>
            </w:r>
            <w:proofErr w:type="spellEnd"/>
            <w:r w:rsidR="00047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04768F">
              <w:rPr>
                <w:rFonts w:ascii="Franklin Gothic Book" w:hAnsi="Franklin Gothic Book" w:cs="Arial"/>
                <w:sz w:val="20"/>
                <w:szCs w:val="20"/>
              </w:rPr>
              <w:t>blwch</w:t>
            </w:r>
            <w:proofErr w:type="spellEnd"/>
            <w:r w:rsidR="00047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04768F">
              <w:rPr>
                <w:rFonts w:ascii="Franklin Gothic Book" w:hAnsi="Franklin Gothic Book" w:cs="Arial"/>
                <w:sz w:val="20"/>
                <w:szCs w:val="20"/>
              </w:rPr>
              <w:t>derbyn</w:t>
            </w:r>
            <w:proofErr w:type="spellEnd"/>
            <w:r w:rsidR="00047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Cyfieithu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ymateb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anghenion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aelodau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staff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Ganolfan</w:t>
            </w:r>
            <w:proofErr w:type="spellEnd"/>
          </w:p>
          <w:p w14:paraId="6418887D" w14:textId="7D99216D" w:rsidR="00770891" w:rsidRPr="006556D8" w:rsidRDefault="00764E3F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Prawf</w:t>
            </w:r>
            <w:proofErr w:type="spellEnd"/>
            <w:r w:rsidR="0069344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ddarllen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deunydd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marchnata</w:t>
            </w:r>
            <w:proofErr w:type="spellEnd"/>
          </w:p>
          <w:p w14:paraId="1C3901E6" w14:textId="5A370288" w:rsidR="00126B92" w:rsidRPr="006556D8" w:rsidRDefault="00764E3F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Cydlynu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adnoddau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gyda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gwasanaethau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cyfieithu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allanol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chyflawni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cynnwys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derfynau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penodol</w:t>
            </w:r>
            <w:proofErr w:type="spellEnd"/>
          </w:p>
          <w:p w14:paraId="520A89E7" w14:textId="09B54531" w:rsidR="00126B92" w:rsidRPr="006556D8" w:rsidRDefault="00764E3F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Cynnal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353786">
              <w:rPr>
                <w:rFonts w:ascii="Franklin Gothic Book" w:hAnsi="Franklin Gothic Book" w:cs="Arial"/>
                <w:sz w:val="20"/>
                <w:szCs w:val="20"/>
              </w:rPr>
              <w:t>naws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Ganolfan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Gymraeg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a’r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Saesneg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ddarparu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arweiniad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ddefnyddwyr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mewnol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lle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bo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angen</w:t>
            </w:r>
            <w:proofErr w:type="spellEnd"/>
          </w:p>
          <w:p w14:paraId="79594957" w14:textId="78A08684" w:rsidR="00126B92" w:rsidRDefault="00353786" w:rsidP="00126B92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Gweithredu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fel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adfocad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defnydd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o’r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Gymraeg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gofynion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polisi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dwyieithog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Ganolfan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unol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FF693B"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â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’r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Safonau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Iaith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Gymraeg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cyfredol</w:t>
            </w:r>
            <w:proofErr w:type="spellEnd"/>
          </w:p>
          <w:p w14:paraId="7BB3F8F9" w14:textId="0B28E923" w:rsidR="00BB6362" w:rsidRPr="000B5FE1" w:rsidRDefault="00353786" w:rsidP="00907B07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rPr>
                <w:rFonts w:ascii="Franklin Gothic Book" w:hAnsi="Franklin Gothic Book" w:cs="Verdana"/>
                <w:sz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Cyfrifoldeb</w:t>
            </w:r>
            <w:r w:rsidR="00267339">
              <w:rPr>
                <w:rFonts w:ascii="Franklin Gothic Book" w:hAnsi="Franklin Gothic Book" w:cs="Arial"/>
                <w:sz w:val="20"/>
                <w:szCs w:val="20"/>
              </w:rPr>
              <w:t>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digidol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gynnwys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diweddaru'r wefan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a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 xml:space="preserve"> c</w:t>
            </w:r>
            <w:r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h</w:t>
            </w:r>
            <w:r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reu tudalennau newydd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7269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ô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l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gofyn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  <w:proofErr w:type="spellStart"/>
            <w:r w:rsidR="00770891">
              <w:rPr>
                <w:rFonts w:ascii="Franklin Gothic Book" w:hAnsi="Franklin Gothic Book" w:cs="Arial"/>
                <w:sz w:val="20"/>
                <w:szCs w:val="20"/>
              </w:rPr>
              <w:t>C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yfrannu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blatfformau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cyfryngau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cymdeithasol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7269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ô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yr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</w:p>
        </w:tc>
      </w:tr>
      <w:tr w:rsidR="00BB6362" w:rsidRPr="000B5FE1" w14:paraId="280AEF87" w14:textId="77777777" w:rsidTr="00CF222D">
        <w:trPr>
          <w:gridAfter w:val="1"/>
          <w:wAfter w:w="239" w:type="dxa"/>
          <w:trHeight w:val="260"/>
        </w:trPr>
        <w:tc>
          <w:tcPr>
            <w:tcW w:w="1848" w:type="dxa"/>
            <w:tcBorders>
              <w:top w:val="single" w:sz="4" w:space="0" w:color="000000"/>
              <w:bottom w:val="single" w:sz="4" w:space="0" w:color="auto"/>
            </w:tcBorders>
          </w:tcPr>
          <w:p w14:paraId="78FE00CC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</w:tcPr>
          <w:p w14:paraId="43717F0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74241A1E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68339236" w14:textId="77777777" w:rsidTr="00770891">
        <w:trPr>
          <w:gridAfter w:val="1"/>
          <w:wAfter w:w="239" w:type="dxa"/>
          <w:trHeight w:val="18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93E6FC" w14:textId="77777777" w:rsidR="00D53E34" w:rsidRDefault="00D53E34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</w:p>
          <w:p w14:paraId="327880A2" w14:textId="3E527DB6" w:rsidR="00BB6362" w:rsidRPr="000B5FE1" w:rsidRDefault="0069520F" w:rsidP="0069520F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Cyfrifoldebau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Cyffredinol</w:t>
            </w:r>
            <w:proofErr w:type="spellEnd"/>
            <w:r w:rsidR="00BB6362" w:rsidRPr="000B5FE1">
              <w:rPr>
                <w:rFonts w:ascii="Franklin Gothic Demi Cond" w:hAnsi="Franklin Gothic Demi Cond"/>
                <w:sz w:val="20"/>
                <w:lang w:val="en-GB"/>
              </w:rPr>
              <w:t>: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3EB9095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0F1673C8" w14:textId="1E87EE9A" w:rsidR="00083B57" w:rsidRDefault="0069520F" w:rsidP="00083B57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Cadw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cofnodion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cywir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o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weithgareddau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sydd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wedi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eu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cynllunio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a’u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cwblhau</w:t>
            </w:r>
            <w:proofErr w:type="spellEnd"/>
            <w:r w:rsidR="00083B57" w:rsidRPr="009C790A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</w:t>
            </w:r>
          </w:p>
          <w:p w14:paraId="6B64765A" w14:textId="1174758D" w:rsidR="00083B57" w:rsidRPr="009C790A" w:rsidRDefault="0069520F" w:rsidP="00083B5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Arwain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brosiectau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penodol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sy’n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ymwneud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r w:rsidR="00416112"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â</w:t>
            </w: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m</w:t>
            </w:r>
            <w:r w:rsidR="00416112">
              <w:rPr>
                <w:rFonts w:ascii="Franklin Gothic Book" w:hAnsi="Franklin Gothic Book"/>
                <w:sz w:val="20"/>
                <w:szCs w:val="20"/>
                <w:lang w:val="en-GB"/>
              </w:rPr>
              <w:t>eysydd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arbenigol</w:t>
            </w:r>
            <w:proofErr w:type="spellEnd"/>
          </w:p>
          <w:p w14:paraId="081D4B77" w14:textId="62BCCAB7" w:rsidR="00083B57" w:rsidRDefault="00853C2D" w:rsidP="00083B5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Bod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yn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rhagweithiol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wrth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chwilio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am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gyfleoedd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herio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awgrymu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syniadau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chymryd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camau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wella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systemau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phrosesau</w:t>
            </w:r>
            <w:proofErr w:type="spellEnd"/>
          </w:p>
          <w:p w14:paraId="73F063DA" w14:textId="367C1005" w:rsidR="00BB6362" w:rsidRPr="00D53E34" w:rsidRDefault="00853C2D" w:rsidP="00907B0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/>
                <w:i/>
                <w:sz w:val="20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Cydlynu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meithrin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perthynas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gyda’r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Ganolfan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aelodau’r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</w:t>
            </w:r>
            <w:r w:rsidR="00416112" w:rsidRPr="00764E3F">
              <w:rPr>
                <w:rFonts w:ascii="inherit" w:hAnsi="inherit" w:cs="Courier New"/>
                <w:color w:val="212121"/>
                <w:sz w:val="20"/>
                <w:szCs w:val="20"/>
                <w:lang w:val="cy-GB" w:eastAsia="en-GB"/>
              </w:rPr>
              <w:t>î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draws y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sefydliad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er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mwyn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sicrhau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dealltwriaeth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weithgaredd</w:t>
            </w:r>
            <w:r w:rsidR="00416112">
              <w:rPr>
                <w:rFonts w:ascii="Franklin Gothic Book" w:hAnsi="Franklin Gothic Book" w:cs="Arial"/>
                <w:sz w:val="20"/>
                <w:szCs w:val="20"/>
              </w:rPr>
              <w:t>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="00416112">
              <w:rPr>
                <w:rFonts w:ascii="Franklin Gothic Book" w:hAnsi="Franklin Gothic Book" w:cs="Arial"/>
                <w:sz w:val="20"/>
                <w:szCs w:val="20"/>
              </w:rPr>
              <w:t>eysydd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arbenigol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helpu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ddylanwadau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holl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aelodau’r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</w:t>
            </w:r>
            <w:r w:rsidR="00416112" w:rsidRPr="00764E3F">
              <w:rPr>
                <w:rFonts w:ascii="inherit" w:hAnsi="inherit" w:cs="Courier New"/>
                <w:color w:val="212121"/>
                <w:sz w:val="20"/>
                <w:szCs w:val="20"/>
                <w:lang w:val="cy-GB" w:eastAsia="en-GB"/>
              </w:rPr>
              <w:t>î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m.</w:t>
            </w:r>
            <w:r w:rsidR="00907B07" w:rsidRPr="00D53E34"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</w:tc>
      </w:tr>
      <w:tr w:rsidR="00BB6362" w:rsidRPr="000B5FE1" w14:paraId="74298678" w14:textId="77777777" w:rsidTr="00770891">
        <w:trPr>
          <w:gridAfter w:val="1"/>
          <w:wAfter w:w="239" w:type="dxa"/>
          <w:trHeight w:val="22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D7D10BD" w14:textId="77777777" w:rsidR="00BB6362" w:rsidRPr="000B5FE1" w:rsidRDefault="00BB6362" w:rsidP="000B5FE1">
            <w:pPr>
              <w:spacing w:after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42" w:type="dxa"/>
          </w:tcPr>
          <w:p w14:paraId="61F7E472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7E03D5AF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540C6BEC" w14:textId="77777777" w:rsidTr="00770891">
        <w:trPr>
          <w:gridAfter w:val="1"/>
          <w:wAfter w:w="239" w:type="dxa"/>
          <w:trHeight w:val="1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189902" w14:textId="77777777" w:rsidR="00BB6362" w:rsidRPr="000B5FE1" w:rsidRDefault="00BB6362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</w:p>
          <w:p w14:paraId="62B2E5D3" w14:textId="592448C1" w:rsidR="00BB6362" w:rsidRPr="000B5FE1" w:rsidRDefault="004B0AD8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sz w:val="20"/>
                <w:lang w:val="en-GB"/>
              </w:rPr>
              <w:t>Mesuriadau</w:t>
            </w:r>
            <w:proofErr w:type="spellEnd"/>
            <w:r>
              <w:rPr>
                <w:rFonts w:ascii="Franklin Gothic Demi Cond" w:hAnsi="Franklin Gothic Demi Cond"/>
                <w:sz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Franklin Gothic Demi Cond" w:hAnsi="Franklin Gothic Demi Cond"/>
                <w:sz w:val="20"/>
                <w:lang w:val="en-GB"/>
              </w:rPr>
              <w:t>Llwyddiant</w:t>
            </w:r>
            <w:proofErr w:type="spellEnd"/>
            <w:r w:rsidR="00BB6362" w:rsidRPr="000B5FE1">
              <w:rPr>
                <w:rFonts w:ascii="Franklin Gothic Demi Cond" w:hAnsi="Franklin Gothic Demi Cond"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0427B27D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01F708EE" w14:textId="2B53522E" w:rsidR="00055FE9" w:rsidRPr="009C790A" w:rsidRDefault="004B0AD8" w:rsidP="00055F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Adborth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positif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gan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aelodau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t</w:t>
            </w:r>
            <w:r w:rsidR="00CF222D" w:rsidRPr="00764E3F">
              <w:rPr>
                <w:rFonts w:ascii="inherit" w:hAnsi="inherit" w:cs="Courier New"/>
                <w:color w:val="212121"/>
                <w:sz w:val="20"/>
                <w:szCs w:val="20"/>
                <w:lang w:val="cy-GB" w:eastAsia="en-GB"/>
              </w:rPr>
              <w:t>î</w:t>
            </w:r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m y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Ganolfan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F222D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ynghyd</w:t>
            </w:r>
            <w:proofErr w:type="spellEnd"/>
            <w:r w:rsidR="00CF222D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r w:rsidR="00CF222D" w:rsidRPr="00F9316D">
              <w:rPr>
                <w:rFonts w:ascii="Franklin Gothic Book" w:hAnsi="Franklin Gothic Book" w:cs="Courier New"/>
                <w:color w:val="212121"/>
                <w:sz w:val="20"/>
                <w:szCs w:val="20"/>
                <w:lang w:val="cy-GB" w:eastAsia="en-GB"/>
              </w:rPr>
              <w:t>â</w:t>
            </w:r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chynhyrchwyr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phartneriaid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allanol</w:t>
            </w:r>
            <w:proofErr w:type="spellEnd"/>
          </w:p>
          <w:p w14:paraId="7D1E49AE" w14:textId="1D6085A4" w:rsidR="00055FE9" w:rsidRDefault="00E86CAF" w:rsidP="00055F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Deunydd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cyw</w:t>
            </w:r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ir</w:t>
            </w:r>
            <w:proofErr w:type="spellEnd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ac </w:t>
            </w:r>
            <w:proofErr w:type="spellStart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effeithiol</w:t>
            </w:r>
            <w:proofErr w:type="spellEnd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yn</w:t>
            </w:r>
            <w:proofErr w:type="spellEnd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cael</w:t>
            </w:r>
            <w:proofErr w:type="spellEnd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eu</w:t>
            </w:r>
            <w:proofErr w:type="spellEnd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165C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cyf</w:t>
            </w:r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lenwi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mewn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da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bryd</w:t>
            </w:r>
            <w:proofErr w:type="spellEnd"/>
          </w:p>
          <w:p w14:paraId="0DFD9366" w14:textId="36846902" w:rsidR="009D10E8" w:rsidRPr="00055FE9" w:rsidRDefault="00E86CAF" w:rsidP="00E86CA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Enghreifftiau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amlwg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ddull</w:t>
            </w:r>
            <w:r w:rsidR="00CF222D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iau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creadigol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wrth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ysgrifennu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deunydd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dwyieithog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sy’n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briodol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anghenion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sefydliad</w:t>
            </w:r>
            <w:proofErr w:type="spellEnd"/>
            <w: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.</w:t>
            </w:r>
          </w:p>
        </w:tc>
      </w:tr>
      <w:tr w:rsidR="00BB6362" w:rsidRPr="000B5FE1" w14:paraId="0F5FA954" w14:textId="77777777" w:rsidTr="00770891">
        <w:trPr>
          <w:gridAfter w:val="1"/>
          <w:wAfter w:w="239" w:type="dxa"/>
          <w:trHeight w:val="449"/>
        </w:trPr>
        <w:tc>
          <w:tcPr>
            <w:tcW w:w="1848" w:type="dxa"/>
            <w:tcBorders>
              <w:top w:val="single" w:sz="4" w:space="0" w:color="auto"/>
            </w:tcBorders>
          </w:tcPr>
          <w:p w14:paraId="7B951B97" w14:textId="77777777" w:rsidR="00BB6362" w:rsidRPr="000B5FE1" w:rsidRDefault="00BB6362" w:rsidP="000B5FE1">
            <w:pPr>
              <w:spacing w:after="0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  <w:tc>
          <w:tcPr>
            <w:tcW w:w="242" w:type="dxa"/>
          </w:tcPr>
          <w:p w14:paraId="22506E69" w14:textId="77777777" w:rsidR="00BB6362" w:rsidRPr="000B5FE1" w:rsidRDefault="00BB6362" w:rsidP="000B5FE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65" w:type="dxa"/>
            <w:gridSpan w:val="4"/>
          </w:tcPr>
          <w:p w14:paraId="02A8840C" w14:textId="77777777" w:rsidR="003E792A" w:rsidRDefault="00770891" w:rsidP="00E92059">
            <w:pPr>
              <w:spacing w:after="0"/>
              <w:rPr>
                <w:rFonts w:ascii="Franklin Gothic Book" w:hAnsi="Franklin Gothic Book"/>
                <w:b/>
                <w:color w:val="333333"/>
                <w:sz w:val="20"/>
                <w:szCs w:val="20"/>
              </w:rPr>
            </w:pPr>
            <w:r w:rsidRPr="003E792A">
              <w:rPr>
                <w:rFonts w:ascii="Franklin Gothic Book" w:hAnsi="Franklin Gothic Book"/>
                <w:b/>
                <w:noProof/>
                <w:color w:val="333333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D844C3" wp14:editId="5BD2B2AC">
                      <wp:simplePos x="0" y="0"/>
                      <wp:positionH relativeFrom="column">
                        <wp:posOffset>-1045210</wp:posOffset>
                      </wp:positionH>
                      <wp:positionV relativeFrom="paragraph">
                        <wp:posOffset>88265</wp:posOffset>
                      </wp:positionV>
                      <wp:extent cx="6248400" cy="1524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DB03F" w14:textId="77777777" w:rsidR="003E792A" w:rsidRDefault="003E792A" w:rsidP="003E792A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0F31F5" w14:textId="7FF32073" w:rsidR="003E792A" w:rsidRDefault="00391207" w:rsidP="003E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  <w:lang w:val="cy-GB"/>
                                    </w:rPr>
                                    <w:t>Mae</w:t>
                                  </w:r>
                                  <w:r w:rsidRPr="00B3283D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  <w:lang w:val="cy-GB"/>
                                    </w:rPr>
                                    <w:t xml:space="preserve"> proffil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  <w:lang w:val="cy-GB"/>
                                    </w:rPr>
                                    <w:t xml:space="preserve">y </w:t>
                                  </w:r>
                                  <w:r w:rsidRPr="00B3283D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  <w:lang w:val="cy-GB"/>
                                    </w:rPr>
                                    <w:t>rôl yma yn nodi prif ddyletswyddau'r swydd ar y dyddiad y cafodd ei lunio. Gall y dyletswyddau hyn amrywio o bryd i'w gilydd heb newid cymeriad cyffredinol y swydd na faint o gyfrifoldebau sydd ynghlwm â hi.  Mae amrywiadau o'r fath yn gyffredin ac nid ydynt ynddynt eu hunain yn cyfiawnhau ailystyried gradd y swydd</w:t>
                                  </w:r>
                                  <w:r w:rsidRPr="00BD3EB3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8D844C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2.3pt;margin-top:6.95pt;width:492pt;height:1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" stroked="f">
                      <v:textbox>
                        <w:txbxContent>
                          <w:p w14:paraId="526DB03F" w14:textId="77777777" w:rsidR="003E792A" w:rsidRDefault="003E792A" w:rsidP="003E792A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550F31F5" w14:textId="7FF32073" w:rsidR="003E792A" w:rsidRDefault="00391207" w:rsidP="003E792A">
                            <w:pPr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  <w:lang w:val="cy-GB"/>
                              </w:rPr>
                              <w:t>Mae</w:t>
                            </w:r>
                            <w:r w:rsidRPr="00B3283D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  <w:lang w:val="cy-GB"/>
                              </w:rPr>
                              <w:t xml:space="preserve"> proffil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  <w:lang w:val="cy-GB"/>
                              </w:rPr>
                              <w:t xml:space="preserve">y </w:t>
                            </w:r>
                            <w:r w:rsidRPr="00B3283D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  <w:lang w:val="cy-GB"/>
                              </w:rPr>
                              <w:t>rôl yma yn nodi prif ddyletswyddau'r swydd ar y dyddiad y cafodd ei lunio. Gall y dyletswyddau hyn amrywio o bryd i'w gilydd heb newid cymeriad cyffredinol y swydd na faint o gyfrifoldebau sydd ynghlwm â hi.  Mae amrywiadau o'r fath yn gyffredin ac nid ydynt ynddynt eu hunain yn cyfiawnhau ailystyried gradd y swydd</w:t>
                            </w:r>
                            <w:r w:rsidRPr="00BD3EB3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E61EE" w14:textId="77777777" w:rsidR="00BB6362" w:rsidRPr="000B5FE1" w:rsidRDefault="00BB6362" w:rsidP="003E792A">
            <w:pPr>
              <w:spacing w:after="0"/>
              <w:jc w:val="center"/>
              <w:rPr>
                <w:rFonts w:ascii="Franklin Gothic Book" w:hAnsi="Franklin Gothic Book"/>
                <w:b/>
                <w:color w:val="333333"/>
                <w:sz w:val="20"/>
                <w:szCs w:val="20"/>
              </w:rPr>
            </w:pPr>
          </w:p>
        </w:tc>
      </w:tr>
    </w:tbl>
    <w:p w14:paraId="63EFB908" w14:textId="77777777" w:rsidR="00BA3ABE" w:rsidRDefault="00BA3ABE"/>
    <w:tbl>
      <w:tblPr>
        <w:tblpPr w:leftFromText="180" w:rightFromText="180" w:horzAnchor="margin" w:tblpY="855"/>
        <w:tblW w:w="0" w:type="auto"/>
        <w:tblLook w:val="00A0" w:firstRow="1" w:lastRow="0" w:firstColumn="1" w:lastColumn="0" w:noHBand="0" w:noVBand="0"/>
      </w:tblPr>
      <w:tblGrid>
        <w:gridCol w:w="7128"/>
        <w:gridCol w:w="2937"/>
      </w:tblGrid>
      <w:tr w:rsidR="00BB6362" w:rsidRPr="000B5FE1" w14:paraId="4D5DF975" w14:textId="77777777" w:rsidTr="00770891">
        <w:tc>
          <w:tcPr>
            <w:tcW w:w="7128" w:type="dxa"/>
          </w:tcPr>
          <w:p w14:paraId="6CED15B3" w14:textId="5A49CD26" w:rsidR="00A211FD" w:rsidRDefault="00A211FD" w:rsidP="00770891">
            <w:pPr>
              <w:spacing w:after="0"/>
              <w:rPr>
                <w:rFonts w:ascii="Franklin Gothic Demi Cond" w:hAnsi="Franklin Gothic Demi Cond"/>
                <w:sz w:val="60"/>
                <w:szCs w:val="60"/>
              </w:rPr>
            </w:pPr>
          </w:p>
          <w:p w14:paraId="7E9A469D" w14:textId="1D01E64F" w:rsidR="00BB6362" w:rsidRPr="000B5FE1" w:rsidRDefault="00227D97" w:rsidP="00770891">
            <w:pPr>
              <w:spacing w:after="0"/>
              <w:rPr>
                <w:rFonts w:ascii="Franklin Gothic Demi Cond" w:hAnsi="Franklin Gothic Demi Cond"/>
                <w:sz w:val="60"/>
                <w:szCs w:val="60"/>
                <w:lang w:val="en-GB"/>
              </w:rPr>
            </w:pPr>
            <w:r>
              <w:rPr>
                <w:rFonts w:ascii="Franklin Gothic Demi Cond" w:hAnsi="Franklin Gothic Demi Cond"/>
                <w:sz w:val="60"/>
                <w:szCs w:val="60"/>
              </w:rPr>
              <w:t xml:space="preserve">Beth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rydyn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ni’n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chwilio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Franklin Gothic Demi Cond" w:hAnsi="Franklin Gothic Demi Cond"/>
                <w:sz w:val="60"/>
                <w:szCs w:val="60"/>
              </w:rPr>
              <w:t>amdano</w:t>
            </w:r>
            <w:proofErr w:type="spellEnd"/>
            <w:r>
              <w:rPr>
                <w:rFonts w:ascii="Franklin Gothic Demi Cond" w:hAnsi="Franklin Gothic Demi Cond"/>
                <w:sz w:val="60"/>
                <w:szCs w:val="60"/>
              </w:rPr>
              <w:t>…</w:t>
            </w:r>
          </w:p>
          <w:p w14:paraId="7F93E5A6" w14:textId="02062BE8" w:rsidR="00BB6362" w:rsidRPr="000B5FE1" w:rsidRDefault="00227D97" w:rsidP="00227D97">
            <w:pPr>
              <w:spacing w:after="0"/>
              <w:rPr>
                <w:rFonts w:ascii="Arial" w:hAnsi="Arial"/>
                <w:color w:val="FF0000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CYFIEITHYDD IAU</w:t>
            </w:r>
            <w:r w:rsidR="00770891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(</w:t>
            </w:r>
            <w:r>
              <w:rPr>
                <w:rFonts w:ascii="Franklin Gothic Book" w:hAnsi="Franklin Gothic Book"/>
                <w:sz w:val="40"/>
                <w:szCs w:val="40"/>
                <w:lang w:val="en-GB"/>
              </w:rPr>
              <w:t>CYNORTHWY-YDD MARCHNATA</w:t>
            </w:r>
            <w:r w:rsidR="00770891">
              <w:rPr>
                <w:rFonts w:ascii="Franklin Gothic Book" w:hAnsi="Franklin Gothic Book"/>
                <w:sz w:val="40"/>
                <w:szCs w:val="40"/>
                <w:lang w:val="en-GB"/>
              </w:rPr>
              <w:t>)</w:t>
            </w:r>
          </w:p>
        </w:tc>
        <w:tc>
          <w:tcPr>
            <w:tcW w:w="2937" w:type="dxa"/>
          </w:tcPr>
          <w:p w14:paraId="67DE11CE" w14:textId="77777777" w:rsidR="00BB6362" w:rsidRPr="000B5FE1" w:rsidRDefault="00BB6362" w:rsidP="00770891">
            <w:pPr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BB6362" w:rsidRPr="000B5FE1" w14:paraId="04BB9583" w14:textId="77777777" w:rsidTr="00770891">
        <w:tc>
          <w:tcPr>
            <w:tcW w:w="7128" w:type="dxa"/>
          </w:tcPr>
          <w:p w14:paraId="2937CD61" w14:textId="77777777" w:rsidR="00BB6362" w:rsidRPr="000B5FE1" w:rsidRDefault="00BB6362" w:rsidP="00770891">
            <w:pPr>
              <w:spacing w:before="2" w:after="2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  <w:tc>
          <w:tcPr>
            <w:tcW w:w="2937" w:type="dxa"/>
          </w:tcPr>
          <w:p w14:paraId="5CCECDD7" w14:textId="77777777" w:rsidR="00BB6362" w:rsidRPr="000B5FE1" w:rsidRDefault="00BB6362" w:rsidP="00770891">
            <w:pPr>
              <w:spacing w:before="2" w:after="2"/>
              <w:rPr>
                <w:rFonts w:ascii="Franklin Gothic Demi Cond" w:hAnsi="Franklin Gothic Demi Cond"/>
                <w:sz w:val="20"/>
                <w:lang w:val="en-GB"/>
              </w:rPr>
            </w:pPr>
          </w:p>
        </w:tc>
      </w:tr>
    </w:tbl>
    <w:p w14:paraId="1A551AE4" w14:textId="77777777" w:rsidR="00A211FD" w:rsidRDefault="00A211FD" w:rsidP="00227D97">
      <w:pPr>
        <w:pStyle w:val="NormalWeb"/>
        <w:spacing w:before="2" w:after="2"/>
        <w:rPr>
          <w:rFonts w:ascii="Franklin Gothic Demi Cond" w:hAnsi="Franklin Gothic Demi Cond" w:cs="Arial"/>
          <w:bCs/>
          <w:szCs w:val="24"/>
        </w:rPr>
      </w:pPr>
    </w:p>
    <w:p w14:paraId="0124EE61" w14:textId="5E666C49" w:rsidR="00227D97" w:rsidRPr="00EA45C2" w:rsidRDefault="00227D97" w:rsidP="00227D97">
      <w:pPr>
        <w:pStyle w:val="NormalWeb"/>
        <w:spacing w:before="2" w:after="2"/>
        <w:rPr>
          <w:rFonts w:ascii="Franklin Gothic Demi Cond" w:hAnsi="Franklin Gothic Demi Cond" w:cs="Arial"/>
          <w:bCs/>
          <w:szCs w:val="24"/>
        </w:rPr>
      </w:pP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Wrth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baratoi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eich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cais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ysgrifenedig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bydd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angen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roi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tystiolaeth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gyfer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y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cymwyseddau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hanfodol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a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dymunol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canlynol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.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Wrth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ystyried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pob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un,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dylech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ddefnyddio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enghraifft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o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ble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rydych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chi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wedi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gwneud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hyn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o’r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blaen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,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naill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ai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yn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y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gwaith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neu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mewn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sefyllfa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 xml:space="preserve"> </w:t>
      </w:r>
      <w:proofErr w:type="spellStart"/>
      <w:r w:rsidRPr="00EA45C2">
        <w:rPr>
          <w:rFonts w:ascii="Franklin Gothic Demi Cond" w:hAnsi="Franklin Gothic Demi Cond" w:cs="Arial"/>
          <w:bCs/>
          <w:szCs w:val="24"/>
        </w:rPr>
        <w:t>arall</w:t>
      </w:r>
      <w:proofErr w:type="spellEnd"/>
      <w:r w:rsidRPr="00EA45C2">
        <w:rPr>
          <w:rFonts w:ascii="Franklin Gothic Demi Cond" w:hAnsi="Franklin Gothic Demi Cond" w:cs="Arial"/>
          <w:bCs/>
          <w:szCs w:val="24"/>
        </w:rPr>
        <w:t>.</w:t>
      </w:r>
    </w:p>
    <w:p w14:paraId="23FFA178" w14:textId="3851232F" w:rsidR="00BB6362" w:rsidRPr="000724E9" w:rsidRDefault="00BB6362" w:rsidP="00436CDB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br/>
        <w:t>A.</w:t>
      </w:r>
      <w:r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227D97">
        <w:rPr>
          <w:rFonts w:ascii="Franklin Gothic Demi Cond" w:hAnsi="Franklin Gothic Demi Cond"/>
          <w:sz w:val="20"/>
          <w:lang w:val="en-GB"/>
        </w:rPr>
        <w:t>Cyfrifoldeb</w:t>
      </w:r>
      <w:proofErr w:type="spellEnd"/>
      <w:r w:rsidR="004C3101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20E22EEB" w14:textId="41E93F6B" w:rsidR="00BB6362" w:rsidRDefault="00227D97" w:rsidP="00436CDB">
      <w:pPr>
        <w:ind w:firstLine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2"/>
        <w:gridCol w:w="1118"/>
        <w:gridCol w:w="1117"/>
      </w:tblGrid>
      <w:tr w:rsidR="00E07599" w:rsidRPr="000B5FE1" w14:paraId="688E8767" w14:textId="77777777" w:rsidTr="00E07599">
        <w:tc>
          <w:tcPr>
            <w:tcW w:w="526" w:type="dxa"/>
            <w:shd w:val="clear" w:color="auto" w:fill="000000" w:themeFill="text1"/>
          </w:tcPr>
          <w:p w14:paraId="255429E2" w14:textId="77777777" w:rsidR="00E07599" w:rsidRPr="009D10E8" w:rsidRDefault="00E07599" w:rsidP="0089226A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28D79826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71F4A37F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51313A18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9D10E8" w:rsidRPr="000B5FE1" w14:paraId="638BAA73" w14:textId="77777777" w:rsidTr="00E07599">
        <w:tc>
          <w:tcPr>
            <w:tcW w:w="526" w:type="dxa"/>
            <w:shd w:val="clear" w:color="auto" w:fill="BFBFBF"/>
          </w:tcPr>
          <w:p w14:paraId="28267BE0" w14:textId="77777777" w:rsidR="009D10E8" w:rsidRPr="000B5FE1" w:rsidRDefault="009D10E8" w:rsidP="009D10E8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703" w:type="dxa"/>
          </w:tcPr>
          <w:p w14:paraId="676B03F5" w14:textId="348BE7BD" w:rsidR="009D10E8" w:rsidRPr="00BD60A3" w:rsidRDefault="003F79C5" w:rsidP="003F79C5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Gweinyddydd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effeithiol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gyda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sylw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rhagorol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fanylion</w:t>
            </w:r>
            <w:proofErr w:type="spellEnd"/>
          </w:p>
        </w:tc>
        <w:tc>
          <w:tcPr>
            <w:tcW w:w="1118" w:type="dxa"/>
          </w:tcPr>
          <w:p w14:paraId="0F83C811" w14:textId="77777777" w:rsidR="009D10E8" w:rsidRPr="000B5FE1" w:rsidRDefault="00021390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4D9EE388" w14:textId="77777777" w:rsidR="009D10E8" w:rsidRPr="000B5FE1" w:rsidRDefault="009D10E8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5AE8EF9F" w14:textId="77777777" w:rsidTr="00E07599">
        <w:tc>
          <w:tcPr>
            <w:tcW w:w="526" w:type="dxa"/>
            <w:shd w:val="clear" w:color="auto" w:fill="BFBFBF"/>
          </w:tcPr>
          <w:p w14:paraId="0016FA03" w14:textId="77777777" w:rsidR="009D10E8" w:rsidRPr="000B5FE1" w:rsidRDefault="009D10E8" w:rsidP="009D10E8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703" w:type="dxa"/>
          </w:tcPr>
          <w:p w14:paraId="0C81FEB7" w14:textId="2BF6E5F5" w:rsidR="009D10E8" w:rsidRPr="00BD60A3" w:rsidRDefault="003F79C5" w:rsidP="003F79C5">
            <w:pPr>
              <w:spacing w:before="2" w:after="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Y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gallu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flaenoriaethu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gwaith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draws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nifer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brosiectau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therfynau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amser</w:t>
            </w:r>
            <w:proofErr w:type="spellEnd"/>
          </w:p>
        </w:tc>
        <w:tc>
          <w:tcPr>
            <w:tcW w:w="1118" w:type="dxa"/>
          </w:tcPr>
          <w:p w14:paraId="721559BE" w14:textId="77777777" w:rsidR="009D10E8" w:rsidRPr="000B5FE1" w:rsidRDefault="00021390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3820BC6A" w14:textId="77777777" w:rsidR="009D10E8" w:rsidRPr="000B5FE1" w:rsidRDefault="009D10E8" w:rsidP="009D10E8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353D7AAF" w14:textId="77777777" w:rsidR="00BB6362" w:rsidRDefault="00BB6362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12984FD6" w14:textId="1F4D5BFB" w:rsidR="000724E9" w:rsidRPr="000724E9" w:rsidRDefault="00BF200D" w:rsidP="000724E9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B</w:t>
      </w:r>
      <w:r w:rsidR="009D10E8">
        <w:rPr>
          <w:rFonts w:ascii="Franklin Gothic Demi Cond" w:hAnsi="Franklin Gothic Demi Cond"/>
          <w:sz w:val="20"/>
          <w:lang w:val="en-GB"/>
        </w:rPr>
        <w:t>.</w:t>
      </w:r>
      <w:r w:rsidR="009D10E8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227D97">
        <w:rPr>
          <w:rFonts w:ascii="Franklin Gothic Demi Cond" w:hAnsi="Franklin Gothic Demi Cond"/>
          <w:sz w:val="20"/>
          <w:lang w:val="en-GB"/>
        </w:rPr>
        <w:t>Gwybodaeth</w:t>
      </w:r>
      <w:proofErr w:type="spellEnd"/>
    </w:p>
    <w:p w14:paraId="783B8A6C" w14:textId="31B835B9" w:rsidR="009D10E8" w:rsidRDefault="00227D97" w:rsidP="000724E9">
      <w:pPr>
        <w:ind w:firstLine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2"/>
        <w:gridCol w:w="1118"/>
        <w:gridCol w:w="1117"/>
      </w:tblGrid>
      <w:tr w:rsidR="00E07599" w:rsidRPr="000B5FE1" w14:paraId="7F637388" w14:textId="77777777" w:rsidTr="00E07599">
        <w:tc>
          <w:tcPr>
            <w:tcW w:w="526" w:type="dxa"/>
            <w:shd w:val="clear" w:color="auto" w:fill="000000" w:themeFill="text1"/>
          </w:tcPr>
          <w:p w14:paraId="6087F11B" w14:textId="77777777" w:rsidR="00E07599" w:rsidRPr="009D10E8" w:rsidRDefault="00E07599" w:rsidP="0089226A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5A398E38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6D11EC62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63A656F9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9D10E8" w:rsidRPr="000B5FE1" w14:paraId="5E566395" w14:textId="77777777" w:rsidTr="003F79C5">
        <w:trPr>
          <w:trHeight w:val="494"/>
        </w:trPr>
        <w:tc>
          <w:tcPr>
            <w:tcW w:w="526" w:type="dxa"/>
            <w:shd w:val="clear" w:color="auto" w:fill="BFBFBF"/>
          </w:tcPr>
          <w:p w14:paraId="2BBD627D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703" w:type="dxa"/>
          </w:tcPr>
          <w:p w14:paraId="1B78231E" w14:textId="77BA8139" w:rsidR="009D10E8" w:rsidRPr="003F79C5" w:rsidRDefault="003F79C5" w:rsidP="002C1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Sgiliau ysgrifennu a chyfieithu profedig </w:t>
            </w:r>
            <w:r w:rsidR="002C165C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er mwyn c</w:t>
            </w:r>
            <w:r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yfathreb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u gyda </w:t>
            </w:r>
            <w:r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defnyddwyr 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yn y G</w:t>
            </w:r>
            <w:r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ymraeg a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’r</w:t>
            </w:r>
            <w:r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 Saesneg</w:t>
            </w:r>
          </w:p>
        </w:tc>
        <w:tc>
          <w:tcPr>
            <w:tcW w:w="1118" w:type="dxa"/>
          </w:tcPr>
          <w:p w14:paraId="6AE7E7E0" w14:textId="77777777" w:rsidR="009D10E8" w:rsidRPr="000B5FE1" w:rsidRDefault="00021390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5DB75C22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738DF5A2" w14:textId="77777777" w:rsidTr="00E07599">
        <w:tc>
          <w:tcPr>
            <w:tcW w:w="526" w:type="dxa"/>
            <w:shd w:val="clear" w:color="auto" w:fill="BFBFBF"/>
          </w:tcPr>
          <w:p w14:paraId="3337462A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703" w:type="dxa"/>
          </w:tcPr>
          <w:p w14:paraId="6A8B7679" w14:textId="59572BE3" w:rsidR="009D10E8" w:rsidRPr="00722C0E" w:rsidRDefault="002C165C" w:rsidP="00722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Gwybodaeth o'r broses o </w:t>
            </w:r>
            <w:r w:rsidR="003F79C5" w:rsidRPr="003F79C5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greu cyfathrebiadau dwyieithog mewn amgylchedd dwyieithog ar gyfer marchnad ddwyieithog</w:t>
            </w:r>
          </w:p>
        </w:tc>
        <w:tc>
          <w:tcPr>
            <w:tcW w:w="1118" w:type="dxa"/>
          </w:tcPr>
          <w:p w14:paraId="034CE929" w14:textId="77777777" w:rsidR="009D10E8" w:rsidRPr="000B5FE1" w:rsidRDefault="00021390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38997E45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76E3BEA8" w14:textId="77777777" w:rsidTr="00E07599">
        <w:tc>
          <w:tcPr>
            <w:tcW w:w="526" w:type="dxa"/>
            <w:shd w:val="clear" w:color="auto" w:fill="BFBFBF"/>
          </w:tcPr>
          <w:p w14:paraId="28152D28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703" w:type="dxa"/>
          </w:tcPr>
          <w:p w14:paraId="4F72212F" w14:textId="081FEA09" w:rsidR="009D10E8" w:rsidRPr="00BD60A3" w:rsidRDefault="00722C0E" w:rsidP="002C1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20"/>
                <w:lang w:val="en-GB"/>
              </w:rPr>
            </w:pPr>
            <w:r w:rsidRPr="00722C0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Gradd neu gymhwyster </w:t>
            </w:r>
            <w:r w:rsidR="002C165C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c</w:t>
            </w:r>
            <w:r w:rsidRPr="00722C0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yffelyb yn yr iaith Gymraeg neu Saesneg</w:t>
            </w:r>
          </w:p>
        </w:tc>
        <w:tc>
          <w:tcPr>
            <w:tcW w:w="1118" w:type="dxa"/>
          </w:tcPr>
          <w:p w14:paraId="686FF71E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2A681B15" w14:textId="77777777" w:rsidR="009D10E8" w:rsidRPr="000B5FE1" w:rsidRDefault="00C73CAE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  <w:tr w:rsidR="00C73CAE" w:rsidRPr="000B5FE1" w14:paraId="5E75650A" w14:textId="77777777" w:rsidTr="00E07599">
        <w:tc>
          <w:tcPr>
            <w:tcW w:w="526" w:type="dxa"/>
            <w:shd w:val="clear" w:color="auto" w:fill="BFBFBF"/>
          </w:tcPr>
          <w:p w14:paraId="1A161E8E" w14:textId="77777777" w:rsidR="00C73CAE" w:rsidRPr="000B5FE1" w:rsidRDefault="00C73CAE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>
              <w:rPr>
                <w:rFonts w:ascii="Franklin Gothic Demi Cond" w:hAnsi="Franklin Gothic Demi Cond"/>
                <w:sz w:val="20"/>
                <w:lang w:val="en-GB"/>
              </w:rPr>
              <w:t>4.</w:t>
            </w:r>
          </w:p>
        </w:tc>
        <w:tc>
          <w:tcPr>
            <w:tcW w:w="6703" w:type="dxa"/>
          </w:tcPr>
          <w:p w14:paraId="5D9EFA3C" w14:textId="621B4185" w:rsidR="00C73CAE" w:rsidRPr="00722C0E" w:rsidRDefault="00722C0E" w:rsidP="002C1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722C0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Gwybodaeth o reoli prosiect</w:t>
            </w:r>
            <w:r w:rsidR="002C165C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au</w:t>
            </w:r>
            <w:r w:rsidRPr="00722C0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 gyda phrofiad o greu cyfathrebi</w:t>
            </w:r>
            <w:r w:rsidR="002C165C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adau o’r briff cyntaf hyd at eu c</w:t>
            </w:r>
            <w:r w:rsidRPr="00722C0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yflwyno, a chydlynu pob agwedd ar y broses</w:t>
            </w:r>
          </w:p>
        </w:tc>
        <w:tc>
          <w:tcPr>
            <w:tcW w:w="1118" w:type="dxa"/>
          </w:tcPr>
          <w:p w14:paraId="36F2C908" w14:textId="77777777" w:rsidR="00C73CAE" w:rsidRDefault="00C73CAE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1B170DB4" w14:textId="77777777" w:rsidR="00C73CAE" w:rsidRPr="000B5FE1" w:rsidRDefault="00C73CAE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58B228BE" w14:textId="77777777" w:rsidR="009D10E8" w:rsidRDefault="009D10E8" w:rsidP="009D10E8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45D1E162" w14:textId="0CFE7C9E" w:rsidR="009D10E8" w:rsidRPr="000724E9" w:rsidRDefault="00902DEE" w:rsidP="009D10E8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C</w:t>
      </w:r>
      <w:r w:rsidR="009D10E8">
        <w:rPr>
          <w:rFonts w:ascii="Franklin Gothic Demi Cond" w:hAnsi="Franklin Gothic Demi Cond"/>
          <w:sz w:val="20"/>
          <w:lang w:val="en-GB"/>
        </w:rPr>
        <w:t>.</w:t>
      </w:r>
      <w:r w:rsidR="009D10E8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227D97">
        <w:rPr>
          <w:rFonts w:ascii="Franklin Gothic Demi Cond" w:hAnsi="Franklin Gothic Demi Cond"/>
          <w:sz w:val="20"/>
          <w:lang w:val="en-GB"/>
        </w:rPr>
        <w:t>Gwerthoedd</w:t>
      </w:r>
      <w:proofErr w:type="spellEnd"/>
    </w:p>
    <w:p w14:paraId="1FC036B5" w14:textId="10D3F3E2" w:rsidR="009D10E8" w:rsidRDefault="00227D97" w:rsidP="009D10E8">
      <w:pPr>
        <w:ind w:firstLine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2"/>
        <w:gridCol w:w="1118"/>
        <w:gridCol w:w="1117"/>
      </w:tblGrid>
      <w:tr w:rsidR="00E07599" w:rsidRPr="000B5FE1" w14:paraId="45CCE55D" w14:textId="77777777" w:rsidTr="00E07599">
        <w:tc>
          <w:tcPr>
            <w:tcW w:w="526" w:type="dxa"/>
            <w:shd w:val="clear" w:color="auto" w:fill="000000" w:themeFill="text1"/>
          </w:tcPr>
          <w:p w14:paraId="00156EAE" w14:textId="77777777" w:rsidR="00E07599" w:rsidRPr="009D10E8" w:rsidRDefault="00E07599" w:rsidP="0089226A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5143C933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308A8804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4D90C470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37206D" w:rsidRPr="000B5FE1" w14:paraId="57566EE5" w14:textId="77777777" w:rsidTr="00E07599">
        <w:tc>
          <w:tcPr>
            <w:tcW w:w="526" w:type="dxa"/>
            <w:shd w:val="clear" w:color="auto" w:fill="BFBFBF"/>
          </w:tcPr>
          <w:p w14:paraId="2C8518D9" w14:textId="77777777" w:rsidR="0037206D" w:rsidRPr="000B5FE1" w:rsidRDefault="0037206D" w:rsidP="0037206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703" w:type="dxa"/>
          </w:tcPr>
          <w:p w14:paraId="0916F9D4" w14:textId="29C3A3A4" w:rsidR="0037206D" w:rsidRPr="00BD60A3" w:rsidRDefault="00351911" w:rsidP="0035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20"/>
                <w:lang w:val="en-GB"/>
              </w:rPr>
            </w:pPr>
            <w:r w:rsidRPr="00351911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 gallu i feddwl yn greadigol a datrys problemau mewn amgylchedd prysur</w:t>
            </w:r>
          </w:p>
        </w:tc>
        <w:tc>
          <w:tcPr>
            <w:tcW w:w="1118" w:type="dxa"/>
          </w:tcPr>
          <w:p w14:paraId="517AE7F2" w14:textId="77777777" w:rsidR="0037206D" w:rsidRPr="000B5FE1" w:rsidRDefault="0037206D" w:rsidP="0037206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73211603" w14:textId="77777777" w:rsidR="0037206D" w:rsidRPr="000B5FE1" w:rsidRDefault="0037206D" w:rsidP="0037206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37206D" w:rsidRPr="000B5FE1" w14:paraId="396B45BF" w14:textId="77777777" w:rsidTr="00E07599">
        <w:tc>
          <w:tcPr>
            <w:tcW w:w="526" w:type="dxa"/>
            <w:shd w:val="clear" w:color="auto" w:fill="BFBFBF"/>
          </w:tcPr>
          <w:p w14:paraId="29E92022" w14:textId="77777777" w:rsidR="0037206D" w:rsidRPr="000B5FE1" w:rsidRDefault="00BD60A3" w:rsidP="0037206D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>
              <w:rPr>
                <w:rFonts w:ascii="Franklin Gothic Demi Cond" w:hAnsi="Franklin Gothic Demi Cond"/>
                <w:sz w:val="20"/>
                <w:lang w:val="en-GB"/>
              </w:rPr>
              <w:t>2</w:t>
            </w:r>
            <w:r w:rsidR="0037206D" w:rsidRPr="000B5FE1">
              <w:rPr>
                <w:rFonts w:ascii="Franklin Gothic Demi Cond" w:hAnsi="Franklin Gothic Demi Cond"/>
                <w:sz w:val="20"/>
                <w:lang w:val="en-GB"/>
              </w:rPr>
              <w:t>.</w:t>
            </w:r>
          </w:p>
        </w:tc>
        <w:tc>
          <w:tcPr>
            <w:tcW w:w="6703" w:type="dxa"/>
          </w:tcPr>
          <w:p w14:paraId="6F828321" w14:textId="22AEF391" w:rsidR="0037206D" w:rsidRPr="009230E4" w:rsidRDefault="009230E4" w:rsidP="00923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9230E4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Yn wydn</w:t>
            </w:r>
            <w:r w:rsidR="00351911" w:rsidRPr="00351911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, gyda'r gallu i ymdopi â phwysau a disgwyliadau uchel</w:t>
            </w:r>
          </w:p>
        </w:tc>
        <w:tc>
          <w:tcPr>
            <w:tcW w:w="1118" w:type="dxa"/>
          </w:tcPr>
          <w:p w14:paraId="7CED6D77" w14:textId="77777777" w:rsidR="0037206D" w:rsidRPr="000B5FE1" w:rsidRDefault="0037206D" w:rsidP="0037206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3B8D5E66" w14:textId="77777777" w:rsidR="0037206D" w:rsidRPr="000B5FE1" w:rsidRDefault="0037206D" w:rsidP="0037206D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35F904B" w14:textId="474F55F1" w:rsidR="009D10E8" w:rsidRDefault="009D10E8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642F7A44" w14:textId="77777777" w:rsidR="00A51F0E" w:rsidRDefault="00A51F0E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0C72678F" w14:textId="76591181" w:rsidR="009D10E8" w:rsidRPr="000724E9" w:rsidRDefault="00227D97" w:rsidP="009D10E8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CH</w:t>
      </w:r>
      <w:r w:rsidR="009D10E8">
        <w:rPr>
          <w:rFonts w:ascii="Franklin Gothic Demi Cond" w:hAnsi="Franklin Gothic Demi Cond"/>
          <w:sz w:val="20"/>
          <w:lang w:val="en-GB"/>
        </w:rPr>
        <w:t>.</w:t>
      </w:r>
      <w:r w:rsidR="009D10E8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9D10E8">
        <w:rPr>
          <w:rFonts w:ascii="Franklin Gothic Demi Cond" w:hAnsi="Franklin Gothic Demi Cond"/>
          <w:sz w:val="20"/>
          <w:lang w:val="en-GB"/>
        </w:rPr>
        <w:t>C</w:t>
      </w:r>
      <w:r>
        <w:rPr>
          <w:rFonts w:ascii="Franklin Gothic Demi Cond" w:hAnsi="Franklin Gothic Demi Cond"/>
          <w:sz w:val="20"/>
          <w:lang w:val="en-GB"/>
        </w:rPr>
        <w:t>yfathrebu</w:t>
      </w:r>
      <w:proofErr w:type="spellEnd"/>
      <w:r w:rsidR="004C3101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1BFB9F29" w14:textId="61509ADB" w:rsidR="009D10E8" w:rsidRDefault="00227D97" w:rsidP="009D10E8">
      <w:pPr>
        <w:ind w:firstLine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2"/>
        <w:gridCol w:w="1118"/>
        <w:gridCol w:w="1117"/>
      </w:tblGrid>
      <w:tr w:rsidR="00E07599" w:rsidRPr="000B5FE1" w14:paraId="3500F074" w14:textId="77777777" w:rsidTr="00E07599">
        <w:tc>
          <w:tcPr>
            <w:tcW w:w="526" w:type="dxa"/>
            <w:shd w:val="clear" w:color="auto" w:fill="000000" w:themeFill="text1"/>
          </w:tcPr>
          <w:p w14:paraId="0C6AF22C" w14:textId="77777777" w:rsidR="00E07599" w:rsidRPr="009D10E8" w:rsidRDefault="00E07599" w:rsidP="0089226A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7DD93EE6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124EF13F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7989C2BE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9D10E8" w:rsidRPr="000B5FE1" w14:paraId="795E88FB" w14:textId="77777777" w:rsidTr="00E07599">
        <w:tc>
          <w:tcPr>
            <w:tcW w:w="526" w:type="dxa"/>
            <w:shd w:val="clear" w:color="auto" w:fill="BFBFBF"/>
          </w:tcPr>
          <w:p w14:paraId="4C63D560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703" w:type="dxa"/>
          </w:tcPr>
          <w:p w14:paraId="2CFD9E04" w14:textId="1DD225DB" w:rsidR="009D10E8" w:rsidRPr="006634A7" w:rsidRDefault="006634A7" w:rsidP="00663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6634A7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Chwaraewr tîm cryf gydag arddull cyfathrebu agored a da</w:t>
            </w:r>
          </w:p>
        </w:tc>
        <w:tc>
          <w:tcPr>
            <w:tcW w:w="1118" w:type="dxa"/>
          </w:tcPr>
          <w:p w14:paraId="18A3C6A3" w14:textId="77777777" w:rsidR="009D10E8" w:rsidRPr="000B5FE1" w:rsidRDefault="00A61BA5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5E08241E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18FC43E9" w14:textId="77777777" w:rsidTr="00E07599">
        <w:tc>
          <w:tcPr>
            <w:tcW w:w="526" w:type="dxa"/>
            <w:shd w:val="clear" w:color="auto" w:fill="BFBFBF"/>
          </w:tcPr>
          <w:p w14:paraId="3ABA0F94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703" w:type="dxa"/>
          </w:tcPr>
          <w:p w14:paraId="0EF46720" w14:textId="50771764" w:rsidR="009D10E8" w:rsidRPr="00D82BAC" w:rsidRDefault="006634A7" w:rsidP="00663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20"/>
                <w:lang w:val="en-GB"/>
              </w:rPr>
            </w:pPr>
            <w:r w:rsidRPr="006634A7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Sgiliau cyfathrebu uchel yn y Gymraeg a’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r Saesneg </w:t>
            </w:r>
            <w:r w:rsidR="002C165C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- </w:t>
            </w:r>
            <w:r w:rsidRPr="006634A7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wyneb yn wyneb, dros y ffôn ac yn ysgrifenedig </w:t>
            </w:r>
          </w:p>
        </w:tc>
        <w:tc>
          <w:tcPr>
            <w:tcW w:w="1118" w:type="dxa"/>
          </w:tcPr>
          <w:p w14:paraId="5124FF9B" w14:textId="77777777" w:rsidR="009D10E8" w:rsidRPr="000B5FE1" w:rsidRDefault="00A61BA5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136EB401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43C84478" w14:textId="77777777" w:rsidTr="00E07599">
        <w:tc>
          <w:tcPr>
            <w:tcW w:w="526" w:type="dxa"/>
            <w:shd w:val="clear" w:color="auto" w:fill="BFBFBF"/>
          </w:tcPr>
          <w:p w14:paraId="20C6084E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703" w:type="dxa"/>
          </w:tcPr>
          <w:p w14:paraId="683956D3" w14:textId="042C5A6C" w:rsidR="009D10E8" w:rsidRPr="006634A7" w:rsidRDefault="006634A7" w:rsidP="006634A7">
            <w:pPr>
              <w:spacing w:before="2" w:after="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634A7"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 w:rsidRPr="00663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34A7">
              <w:rPr>
                <w:rFonts w:ascii="Arial" w:hAnsi="Arial" w:cs="Arial"/>
                <w:sz w:val="20"/>
                <w:szCs w:val="20"/>
              </w:rPr>
              <w:t>meithrin</w:t>
            </w:r>
            <w:proofErr w:type="spellEnd"/>
            <w:r w:rsidRPr="00663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34A7">
              <w:rPr>
                <w:rFonts w:ascii="Arial" w:hAnsi="Arial" w:cs="Arial"/>
                <w:sz w:val="20"/>
                <w:szCs w:val="20"/>
              </w:rPr>
              <w:t>perthynas</w:t>
            </w:r>
            <w:proofErr w:type="spellEnd"/>
            <w:r w:rsidRPr="00663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34A7">
              <w:rPr>
                <w:rFonts w:ascii="Arial" w:hAnsi="Arial" w:cs="Arial"/>
                <w:sz w:val="20"/>
                <w:szCs w:val="20"/>
              </w:rPr>
              <w:t>cryf</w:t>
            </w:r>
            <w:proofErr w:type="spellEnd"/>
          </w:p>
        </w:tc>
        <w:tc>
          <w:tcPr>
            <w:tcW w:w="1118" w:type="dxa"/>
          </w:tcPr>
          <w:p w14:paraId="7AC4C938" w14:textId="77777777" w:rsidR="009D10E8" w:rsidRPr="000B5FE1" w:rsidRDefault="00A61BA5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6A68711D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74F78EC0" w14:textId="77777777" w:rsidR="009D10E8" w:rsidRDefault="009D10E8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582C4FD0" w14:textId="77777777" w:rsidR="00917FA2" w:rsidRDefault="00917FA2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36FEC657" w14:textId="77777777" w:rsidR="00917FA2" w:rsidRDefault="00917FA2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670BC108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48F95068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1F8E9354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3BB6C66C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6DE6ECF5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4F1D5708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33A0BAA1" w14:textId="77777777" w:rsidR="00770891" w:rsidRDefault="00770891" w:rsidP="00436CDB">
      <w:pPr>
        <w:pStyle w:val="NormalWeb"/>
        <w:spacing w:before="2" w:after="2"/>
        <w:rPr>
          <w:rFonts w:ascii="Arial" w:hAnsi="Arial"/>
          <w:bCs/>
          <w:szCs w:val="24"/>
        </w:rPr>
      </w:pPr>
    </w:p>
    <w:p w14:paraId="6BC36140" w14:textId="77777777" w:rsidR="00770891" w:rsidRDefault="00770891" w:rsidP="009D10E8">
      <w:pPr>
        <w:rPr>
          <w:rFonts w:ascii="Franklin Gothic Demi Cond" w:hAnsi="Franklin Gothic Demi Cond"/>
          <w:sz w:val="20"/>
          <w:lang w:val="en-GB"/>
        </w:rPr>
      </w:pPr>
      <w:bookmarkStart w:id="0" w:name="_GoBack"/>
      <w:bookmarkEnd w:id="0"/>
    </w:p>
    <w:p w14:paraId="4176C0D2" w14:textId="65EEF325" w:rsidR="009D10E8" w:rsidRPr="00770891" w:rsidRDefault="00227D97" w:rsidP="009D10E8">
      <w:pPr>
        <w:rPr>
          <w:rFonts w:ascii="Franklin Gothic Demi Cond" w:hAnsi="Franklin Gothic Demi Cond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D</w:t>
      </w:r>
      <w:r w:rsidR="009D10E8">
        <w:rPr>
          <w:rFonts w:ascii="Franklin Gothic Demi Cond" w:hAnsi="Franklin Gothic Demi Cond"/>
          <w:sz w:val="20"/>
          <w:lang w:val="en-GB"/>
        </w:rPr>
        <w:t>.</w:t>
      </w:r>
      <w:r w:rsidR="009D10E8">
        <w:rPr>
          <w:rFonts w:ascii="Franklin Gothic Demi Cond" w:hAnsi="Franklin Gothic Demi Cond"/>
          <w:sz w:val="20"/>
          <w:lang w:val="en-GB"/>
        </w:rPr>
        <w:tab/>
      </w:r>
      <w:proofErr w:type="spellStart"/>
      <w:r>
        <w:rPr>
          <w:rFonts w:ascii="Franklin Gothic Demi Cond" w:hAnsi="Franklin Gothic Demi Cond"/>
          <w:sz w:val="20"/>
          <w:lang w:val="en-GB"/>
        </w:rPr>
        <w:t>Amgylchedd</w:t>
      </w:r>
      <w:proofErr w:type="spellEnd"/>
      <w:r w:rsidR="004C3101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03D019C6" w14:textId="126EFF76" w:rsidR="009D10E8" w:rsidRDefault="00227D97" w:rsidP="00770891">
      <w:pPr>
        <w:ind w:left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2"/>
        <w:gridCol w:w="1118"/>
        <w:gridCol w:w="1117"/>
      </w:tblGrid>
      <w:tr w:rsidR="00E07599" w:rsidRPr="000B5FE1" w14:paraId="7C3806D4" w14:textId="77777777" w:rsidTr="00E07599">
        <w:tc>
          <w:tcPr>
            <w:tcW w:w="526" w:type="dxa"/>
            <w:shd w:val="clear" w:color="auto" w:fill="000000" w:themeFill="text1"/>
          </w:tcPr>
          <w:p w14:paraId="4FB20EA9" w14:textId="77777777" w:rsidR="00E07599" w:rsidRPr="009D10E8" w:rsidRDefault="00E07599" w:rsidP="0089226A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703" w:type="dxa"/>
            <w:shd w:val="clear" w:color="auto" w:fill="000000" w:themeFill="text1"/>
          </w:tcPr>
          <w:p w14:paraId="7CE95331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1E296AED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35F7BDC5" w14:textId="77777777" w:rsidR="00E07599" w:rsidRPr="009D10E8" w:rsidRDefault="00E07599" w:rsidP="0089226A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Dymunol</w:t>
            </w:r>
            <w:proofErr w:type="spellEnd"/>
          </w:p>
        </w:tc>
      </w:tr>
      <w:tr w:rsidR="009D10E8" w:rsidRPr="000B5FE1" w14:paraId="673D83FF" w14:textId="77777777" w:rsidTr="00E07599">
        <w:tc>
          <w:tcPr>
            <w:tcW w:w="526" w:type="dxa"/>
            <w:shd w:val="clear" w:color="auto" w:fill="BFBFBF"/>
          </w:tcPr>
          <w:p w14:paraId="5B492D39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703" w:type="dxa"/>
          </w:tcPr>
          <w:p w14:paraId="2158BF46" w14:textId="09E0ED4D" w:rsidR="009D10E8" w:rsidRPr="0029754E" w:rsidRDefault="0029754E" w:rsidP="0029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29754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Ymrwymiad i sicrhau ymagwedd ddychmygus at werthfawrogi a datblygu diwylliant a hunaniaeth Cymru ym mhob agwedd ar weithgareddau'r Ganolfan</w:t>
            </w:r>
          </w:p>
        </w:tc>
        <w:tc>
          <w:tcPr>
            <w:tcW w:w="1118" w:type="dxa"/>
          </w:tcPr>
          <w:p w14:paraId="64AE928E" w14:textId="77777777" w:rsidR="009D10E8" w:rsidRPr="000B5FE1" w:rsidRDefault="009F52AA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18393F49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50CCBED2" w14:textId="77777777" w:rsidTr="00E07599">
        <w:tc>
          <w:tcPr>
            <w:tcW w:w="526" w:type="dxa"/>
            <w:shd w:val="clear" w:color="auto" w:fill="BFBFBF"/>
          </w:tcPr>
          <w:p w14:paraId="3DFDBB7B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703" w:type="dxa"/>
          </w:tcPr>
          <w:p w14:paraId="4A0E4276" w14:textId="4D190192" w:rsidR="009D10E8" w:rsidRPr="00D82BAC" w:rsidRDefault="0029754E" w:rsidP="0029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20"/>
                <w:lang w:val="en-GB"/>
              </w:rPr>
            </w:pPr>
            <w:r w:rsidRPr="0029754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Ymrwymiad i ddarparu gwasanaeth rhagorol i gwsmeriaid</w:t>
            </w:r>
          </w:p>
        </w:tc>
        <w:tc>
          <w:tcPr>
            <w:tcW w:w="1118" w:type="dxa"/>
          </w:tcPr>
          <w:p w14:paraId="20188E79" w14:textId="77777777" w:rsidR="009D10E8" w:rsidRPr="000B5FE1" w:rsidRDefault="0023089B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691E771F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10E8" w:rsidRPr="000B5FE1" w14:paraId="6C65CE2E" w14:textId="77777777" w:rsidTr="00E07599">
        <w:tc>
          <w:tcPr>
            <w:tcW w:w="526" w:type="dxa"/>
            <w:shd w:val="clear" w:color="auto" w:fill="BFBFBF"/>
          </w:tcPr>
          <w:p w14:paraId="59C160F8" w14:textId="77777777" w:rsidR="009D10E8" w:rsidRPr="000B5FE1" w:rsidRDefault="009D10E8" w:rsidP="00696ECC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703" w:type="dxa"/>
          </w:tcPr>
          <w:p w14:paraId="6AB1EC66" w14:textId="32AB7FA4" w:rsidR="009D10E8" w:rsidRPr="0029754E" w:rsidRDefault="0029754E" w:rsidP="00297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212121"/>
                <w:sz w:val="20"/>
                <w:szCs w:val="20"/>
                <w:lang w:val="en-GB" w:eastAsia="en-GB"/>
              </w:rPr>
            </w:pPr>
            <w:r w:rsidRPr="0029754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Profiad o weithio mewn amgylchedd celfyddydol</w:t>
            </w:r>
          </w:p>
        </w:tc>
        <w:tc>
          <w:tcPr>
            <w:tcW w:w="1118" w:type="dxa"/>
          </w:tcPr>
          <w:p w14:paraId="46C6EAE2" w14:textId="77777777" w:rsidR="009D10E8" w:rsidRPr="000B5FE1" w:rsidRDefault="009D10E8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7" w:type="dxa"/>
          </w:tcPr>
          <w:p w14:paraId="582DB42C" w14:textId="77777777" w:rsidR="009D10E8" w:rsidRPr="000B5FE1" w:rsidRDefault="00284573" w:rsidP="00696ECC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</w:tr>
    </w:tbl>
    <w:p w14:paraId="18A39E85" w14:textId="77777777" w:rsidR="009D10E8" w:rsidRDefault="009D10E8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580505B1" w14:textId="6EC7912C" w:rsidR="00B931A8" w:rsidRPr="000724E9" w:rsidRDefault="00227D97" w:rsidP="00B931A8">
      <w:pPr>
        <w:rPr>
          <w:rFonts w:ascii="Franklin Gothic Demi Cond" w:hAnsi="Franklin Gothic Demi Cond"/>
          <w:color w:val="1F497D" w:themeColor="text2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DD</w:t>
      </w:r>
      <w:r w:rsidR="00B931A8">
        <w:rPr>
          <w:rFonts w:ascii="Franklin Gothic Demi Cond" w:hAnsi="Franklin Gothic Demi Cond"/>
          <w:sz w:val="20"/>
          <w:lang w:val="en-GB"/>
        </w:rPr>
        <w:t>.</w:t>
      </w:r>
      <w:r w:rsidR="00B931A8">
        <w:rPr>
          <w:rFonts w:ascii="Franklin Gothic Demi Cond" w:hAnsi="Franklin Gothic Demi Cond"/>
          <w:sz w:val="20"/>
          <w:lang w:val="en-GB"/>
        </w:rPr>
        <w:tab/>
      </w:r>
      <w:proofErr w:type="spellStart"/>
      <w:r>
        <w:rPr>
          <w:rFonts w:ascii="Franklin Gothic Demi Cond" w:hAnsi="Franklin Gothic Demi Cond"/>
          <w:sz w:val="20"/>
          <w:lang w:val="en-GB"/>
        </w:rPr>
        <w:t>Yr</w:t>
      </w:r>
      <w:proofErr w:type="spellEnd"/>
      <w:r>
        <w:rPr>
          <w:rFonts w:ascii="Franklin Gothic Demi Cond" w:hAnsi="Franklin Gothic Demi Cond"/>
          <w:sz w:val="20"/>
          <w:lang w:val="en-GB"/>
        </w:rPr>
        <w:t xml:space="preserve"> </w:t>
      </w:r>
      <w:proofErr w:type="spellStart"/>
      <w:r>
        <w:rPr>
          <w:rFonts w:ascii="Franklin Gothic Demi Cond" w:hAnsi="Franklin Gothic Demi Cond"/>
          <w:sz w:val="20"/>
          <w:lang w:val="en-GB"/>
        </w:rPr>
        <w:t>Iaith</w:t>
      </w:r>
      <w:proofErr w:type="spellEnd"/>
      <w:r>
        <w:rPr>
          <w:rFonts w:ascii="Franklin Gothic Demi Cond" w:hAnsi="Franklin Gothic Demi Cond"/>
          <w:sz w:val="20"/>
          <w:lang w:val="en-GB"/>
        </w:rPr>
        <w:t xml:space="preserve"> </w:t>
      </w:r>
      <w:proofErr w:type="spellStart"/>
      <w:r>
        <w:rPr>
          <w:rFonts w:ascii="Franklin Gothic Demi Cond" w:hAnsi="Franklin Gothic Demi Cond"/>
          <w:sz w:val="20"/>
          <w:lang w:val="en-GB"/>
        </w:rPr>
        <w:t>Gymraeg</w:t>
      </w:r>
      <w:proofErr w:type="spellEnd"/>
      <w:r w:rsidR="00B931A8">
        <w:rPr>
          <w:rFonts w:ascii="Franklin Gothic Demi Cond" w:hAnsi="Franklin Gothic Demi Cond"/>
          <w:sz w:val="20"/>
          <w:lang w:val="en-GB"/>
        </w:rPr>
        <w:t xml:space="preserve"> </w:t>
      </w:r>
    </w:p>
    <w:p w14:paraId="53B84C0A" w14:textId="26A83528" w:rsidR="00B931A8" w:rsidRDefault="00227D97" w:rsidP="00B931A8">
      <w:pPr>
        <w:ind w:firstLine="720"/>
        <w:rPr>
          <w:rFonts w:ascii="Franklin Gothic Book" w:hAnsi="Franklin Gothic Book"/>
          <w:sz w:val="20"/>
          <w:lang w:val="en-GB"/>
        </w:rPr>
      </w:pP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Cyfeiriwch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at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sut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rydych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chi’n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bodloni’r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gofynion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hanfodol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hyn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yn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eich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00000" w:themeColor="text1"/>
          <w:sz w:val="20"/>
          <w:lang w:val="en-GB"/>
        </w:rPr>
        <w:t>cais</w:t>
      </w:r>
      <w:proofErr w:type="spellEnd"/>
      <w:r>
        <w:rPr>
          <w:rFonts w:ascii="Franklin Gothic Book" w:hAnsi="Franklin Gothic Book"/>
          <w:color w:val="000000" w:themeColor="text1"/>
          <w:sz w:val="20"/>
          <w:lang w:val="en-GB"/>
        </w:rPr>
        <w:t>.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704"/>
        <w:gridCol w:w="1117"/>
        <w:gridCol w:w="1116"/>
      </w:tblGrid>
      <w:tr w:rsidR="00B931A8" w:rsidRPr="000B5FE1" w14:paraId="34D7B6BF" w14:textId="77777777" w:rsidTr="008913D7">
        <w:tc>
          <w:tcPr>
            <w:tcW w:w="422" w:type="dxa"/>
            <w:shd w:val="clear" w:color="auto" w:fill="000000" w:themeFill="text1"/>
          </w:tcPr>
          <w:p w14:paraId="6049F552" w14:textId="7F4A7BF3" w:rsidR="00B931A8" w:rsidRPr="009D10E8" w:rsidRDefault="00E07599" w:rsidP="008913D7">
            <w:pPr>
              <w:spacing w:before="2" w:after="2"/>
              <w:jc w:val="center"/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Franklin Gothic Demi Cond" w:hAnsi="Franklin Gothic Demi Cond"/>
                <w:b/>
                <w:color w:val="FFFFFF" w:themeColor="background1"/>
                <w:sz w:val="20"/>
                <w:lang w:val="en-GB"/>
              </w:rPr>
              <w:t>Rhif</w:t>
            </w:r>
            <w:proofErr w:type="spellEnd"/>
          </w:p>
        </w:tc>
        <w:tc>
          <w:tcPr>
            <w:tcW w:w="6807" w:type="dxa"/>
            <w:shd w:val="clear" w:color="auto" w:fill="000000" w:themeFill="text1"/>
          </w:tcPr>
          <w:p w14:paraId="105534E4" w14:textId="77777777" w:rsidR="00B931A8" w:rsidRPr="009D10E8" w:rsidRDefault="00B931A8" w:rsidP="008913D7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8" w:type="dxa"/>
            <w:shd w:val="clear" w:color="auto" w:fill="000000" w:themeFill="text1"/>
          </w:tcPr>
          <w:p w14:paraId="2FDACA19" w14:textId="053DB3AE" w:rsidR="00B931A8" w:rsidRPr="009D10E8" w:rsidRDefault="00E07599" w:rsidP="008913D7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Hanfodol</w:t>
            </w:r>
            <w:proofErr w:type="spellEnd"/>
          </w:p>
        </w:tc>
        <w:tc>
          <w:tcPr>
            <w:tcW w:w="1117" w:type="dxa"/>
            <w:shd w:val="clear" w:color="auto" w:fill="000000" w:themeFill="text1"/>
          </w:tcPr>
          <w:p w14:paraId="7787EE8E" w14:textId="6EE0E5A3" w:rsidR="00B931A8" w:rsidRPr="009D10E8" w:rsidRDefault="00A1625B" w:rsidP="00E07599">
            <w:pPr>
              <w:spacing w:before="2" w:after="2"/>
              <w:jc w:val="center"/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D</w:t>
            </w:r>
            <w:r w:rsidR="00E07599">
              <w:rPr>
                <w:rFonts w:ascii="Arial" w:hAnsi="Arial"/>
                <w:b/>
                <w:color w:val="FFFFFF" w:themeColor="background1"/>
                <w:sz w:val="20"/>
                <w:lang w:val="en-GB"/>
              </w:rPr>
              <w:t>ymunol</w:t>
            </w:r>
            <w:proofErr w:type="spellEnd"/>
          </w:p>
        </w:tc>
      </w:tr>
      <w:tr w:rsidR="00B931A8" w:rsidRPr="000B5FE1" w14:paraId="72D7472C" w14:textId="77777777" w:rsidTr="00E07599">
        <w:trPr>
          <w:trHeight w:val="494"/>
        </w:trPr>
        <w:tc>
          <w:tcPr>
            <w:tcW w:w="422" w:type="dxa"/>
            <w:shd w:val="clear" w:color="auto" w:fill="BFBFBF"/>
          </w:tcPr>
          <w:p w14:paraId="528A8C49" w14:textId="77777777" w:rsidR="00B931A8" w:rsidRPr="000B5FE1" w:rsidRDefault="00B931A8" w:rsidP="008913D7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6807" w:type="dxa"/>
          </w:tcPr>
          <w:p w14:paraId="2834B0A0" w14:textId="4AF09918" w:rsidR="00B931A8" w:rsidRPr="0029754E" w:rsidRDefault="00227D97" w:rsidP="00E0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D97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>Y gallu i gyfathrebu ar lafar ac yn ysgrifenedig trwy gyfrwng y Gymraeg</w:t>
            </w:r>
            <w:r w:rsidR="00E07599" w:rsidRPr="0029754E">
              <w:rPr>
                <w:rFonts w:ascii="Arial" w:hAnsi="Arial" w:cs="Arial"/>
                <w:color w:val="212121"/>
                <w:sz w:val="20"/>
                <w:szCs w:val="20"/>
                <w:lang w:val="cy-GB" w:eastAsia="en-GB"/>
              </w:rPr>
              <w:t xml:space="preserve"> i safon uchel</w:t>
            </w:r>
          </w:p>
        </w:tc>
        <w:tc>
          <w:tcPr>
            <w:tcW w:w="1118" w:type="dxa"/>
          </w:tcPr>
          <w:p w14:paraId="0868B761" w14:textId="77777777" w:rsidR="00B931A8" w:rsidRPr="000B5FE1" w:rsidRDefault="00D427A0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344FC221" w14:textId="77777777" w:rsidR="00B931A8" w:rsidRPr="000B5FE1" w:rsidRDefault="00B931A8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B931A8" w:rsidRPr="000B5FE1" w14:paraId="273DBE68" w14:textId="77777777" w:rsidTr="008913D7">
        <w:tc>
          <w:tcPr>
            <w:tcW w:w="422" w:type="dxa"/>
            <w:shd w:val="clear" w:color="auto" w:fill="BFBFBF"/>
          </w:tcPr>
          <w:p w14:paraId="47D2655C" w14:textId="77777777" w:rsidR="00B931A8" w:rsidRPr="000B5FE1" w:rsidRDefault="00B931A8" w:rsidP="008913D7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6807" w:type="dxa"/>
          </w:tcPr>
          <w:p w14:paraId="6D87565B" w14:textId="25913C41" w:rsidR="00B931A8" w:rsidRPr="0029754E" w:rsidRDefault="00E07599" w:rsidP="00E07599">
            <w:pPr>
              <w:spacing w:before="2" w:after="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gallu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wrando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deall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sgyrsiau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yn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Gymraeg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8" w:type="dxa"/>
          </w:tcPr>
          <w:p w14:paraId="7C08DC63" w14:textId="77777777" w:rsidR="00B931A8" w:rsidRPr="000B5FE1" w:rsidRDefault="001E73A7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7AFBC191" w14:textId="77777777" w:rsidR="00B931A8" w:rsidRPr="000B5FE1" w:rsidRDefault="00B931A8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B931A8" w:rsidRPr="000B5FE1" w14:paraId="56E4077C" w14:textId="77777777" w:rsidTr="008913D7">
        <w:tc>
          <w:tcPr>
            <w:tcW w:w="422" w:type="dxa"/>
            <w:shd w:val="clear" w:color="auto" w:fill="BFBFBF"/>
          </w:tcPr>
          <w:p w14:paraId="06BE5076" w14:textId="77777777" w:rsidR="001E73A7" w:rsidRPr="000B5FE1" w:rsidRDefault="001E73A7" w:rsidP="001E73A7">
            <w:pPr>
              <w:spacing w:before="2" w:after="2"/>
              <w:jc w:val="center"/>
              <w:rPr>
                <w:rFonts w:ascii="Franklin Gothic Demi Cond" w:hAnsi="Franklin Gothic Demi Cond"/>
                <w:sz w:val="20"/>
                <w:lang w:val="en-GB"/>
              </w:rPr>
            </w:pPr>
            <w:r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6807" w:type="dxa"/>
          </w:tcPr>
          <w:p w14:paraId="4E216694" w14:textId="2681460C" w:rsidR="00B931A8" w:rsidRPr="0029754E" w:rsidRDefault="00E07599" w:rsidP="008913D7">
            <w:pPr>
              <w:spacing w:before="2" w:after="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Y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gallu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ddarllen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deunydd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yn</w:t>
            </w:r>
            <w:proofErr w:type="spellEnd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29754E">
              <w:rPr>
                <w:rFonts w:ascii="Arial" w:hAnsi="Arial" w:cs="Arial"/>
                <w:sz w:val="20"/>
                <w:szCs w:val="20"/>
                <w:lang w:val="en-GB"/>
              </w:rPr>
              <w:t>Gymraeg</w:t>
            </w:r>
            <w:proofErr w:type="spellEnd"/>
          </w:p>
        </w:tc>
        <w:tc>
          <w:tcPr>
            <w:tcW w:w="1118" w:type="dxa"/>
          </w:tcPr>
          <w:p w14:paraId="72691FF1" w14:textId="77777777" w:rsidR="00B931A8" w:rsidRPr="000B5FE1" w:rsidRDefault="001E73A7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X</w:t>
            </w:r>
          </w:p>
        </w:tc>
        <w:tc>
          <w:tcPr>
            <w:tcW w:w="1117" w:type="dxa"/>
          </w:tcPr>
          <w:p w14:paraId="45FB5B22" w14:textId="77777777" w:rsidR="00B931A8" w:rsidRPr="000B5FE1" w:rsidRDefault="00B931A8" w:rsidP="008913D7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04FFFB9D" w14:textId="77777777" w:rsidR="00B931A8" w:rsidRDefault="00B931A8" w:rsidP="00B931A8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p w14:paraId="6B646829" w14:textId="31494EE6" w:rsidR="00266280" w:rsidRDefault="00227D97" w:rsidP="00266280">
      <w:pPr>
        <w:jc w:val="both"/>
        <w:rPr>
          <w:rFonts w:ascii="Franklin Gothic Demi Cond" w:hAnsi="Franklin Gothic Demi Cond"/>
          <w:sz w:val="20"/>
          <w:lang w:val="en-GB"/>
        </w:rPr>
      </w:pPr>
      <w:r>
        <w:rPr>
          <w:rFonts w:ascii="Franklin Gothic Demi Cond" w:hAnsi="Franklin Gothic Demi Cond"/>
          <w:sz w:val="20"/>
          <w:lang w:val="en-GB"/>
        </w:rPr>
        <w:t>E</w:t>
      </w:r>
      <w:r w:rsidR="00266280">
        <w:rPr>
          <w:rFonts w:ascii="Franklin Gothic Demi Cond" w:hAnsi="Franklin Gothic Demi Cond"/>
          <w:sz w:val="20"/>
          <w:lang w:val="en-GB"/>
        </w:rPr>
        <w:t xml:space="preserve">. </w:t>
      </w:r>
      <w:r w:rsidR="00266280">
        <w:rPr>
          <w:rFonts w:ascii="Franklin Gothic Demi Cond" w:hAnsi="Franklin Gothic Demi Cond"/>
          <w:sz w:val="20"/>
          <w:lang w:val="en-GB"/>
        </w:rPr>
        <w:tab/>
      </w:r>
      <w:proofErr w:type="spellStart"/>
      <w:r w:rsidR="000E7E46">
        <w:rPr>
          <w:rFonts w:ascii="Franklin Gothic Demi Cond" w:hAnsi="Franklin Gothic Demi Cond"/>
          <w:sz w:val="20"/>
          <w:lang w:val="en-GB"/>
        </w:rPr>
        <w:t>Cymhwysedd</w:t>
      </w:r>
      <w:proofErr w:type="spellEnd"/>
      <w:r w:rsidR="000E7E46">
        <w:rPr>
          <w:rFonts w:ascii="Franklin Gothic Demi Cond" w:hAnsi="Franklin Gothic Demi Cond"/>
          <w:sz w:val="20"/>
          <w:lang w:val="en-GB"/>
        </w:rPr>
        <w:t xml:space="preserve"> </w:t>
      </w:r>
      <w:proofErr w:type="spellStart"/>
      <w:r w:rsidR="000E7E46">
        <w:rPr>
          <w:rFonts w:ascii="Franklin Gothic Demi Cond" w:hAnsi="Franklin Gothic Demi Cond"/>
          <w:sz w:val="20"/>
          <w:lang w:val="en-GB"/>
        </w:rPr>
        <w:t>Ymddygiadol</w:t>
      </w:r>
      <w:proofErr w:type="spellEnd"/>
      <w:r w:rsidR="00266280">
        <w:rPr>
          <w:rFonts w:ascii="Franklin Gothic Demi Cond" w:hAnsi="Franklin Gothic Demi Cond"/>
          <w:sz w:val="20"/>
          <w:lang w:val="en-GB"/>
        </w:rPr>
        <w:t xml:space="preserve"> – </w:t>
      </w:r>
      <w:proofErr w:type="spellStart"/>
      <w:r>
        <w:rPr>
          <w:rFonts w:ascii="Franklin Gothic Demi Cond" w:hAnsi="Franklin Gothic Demi Cond"/>
          <w:sz w:val="20"/>
          <w:lang w:val="en-GB"/>
        </w:rPr>
        <w:t>Hanfodol</w:t>
      </w:r>
      <w:proofErr w:type="spellEnd"/>
    </w:p>
    <w:p w14:paraId="38B9628B" w14:textId="1D885DA0" w:rsidR="000E7E46" w:rsidRPr="000E7E46" w:rsidRDefault="000E7E46" w:rsidP="000E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Franklin Gothic Book" w:hAnsi="Franklin Gothic Book" w:cs="Courier New"/>
          <w:color w:val="212121"/>
          <w:sz w:val="20"/>
          <w:szCs w:val="20"/>
          <w:lang w:val="en-GB" w:eastAsia="en-GB"/>
        </w:rPr>
      </w:pPr>
      <w:r w:rsidRPr="000E7E46"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>Cyfeiriwch at y fframwaith cym</w:t>
      </w:r>
      <w:r w:rsidR="001E6515"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>hwysedd</w:t>
      </w:r>
      <w:r w:rsidR="00E3407C"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 xml:space="preserve">, a nodwch ar un </w:t>
      </w:r>
      <w:r w:rsidRPr="000E7E46"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>d</w:t>
      </w:r>
      <w:r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>udalen</w:t>
      </w:r>
      <w:r w:rsidRPr="000E7E46">
        <w:rPr>
          <w:rFonts w:ascii="Franklin Gothic Book" w:hAnsi="Franklin Gothic Book" w:cs="Courier New"/>
          <w:color w:val="212121"/>
          <w:sz w:val="20"/>
          <w:szCs w:val="20"/>
          <w:lang w:val="cy-GB" w:eastAsia="en-GB"/>
        </w:rPr>
        <w:t xml:space="preserve"> sut rydych chi'n bodloni'r gofynion hanfodol hyn yn eich cais.</w:t>
      </w:r>
    </w:p>
    <w:p w14:paraId="05FCDA98" w14:textId="60F3949D" w:rsidR="00266280" w:rsidRDefault="00266280" w:rsidP="00266280">
      <w:pPr>
        <w:ind w:left="720"/>
        <w:jc w:val="both"/>
        <w:rPr>
          <w:rFonts w:ascii="Franklin Gothic Book" w:hAnsi="Franklin Gothic Book"/>
          <w:sz w:val="20"/>
          <w:lang w:val="en-GB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"/>
        <w:gridCol w:w="4295"/>
        <w:gridCol w:w="2268"/>
        <w:gridCol w:w="2268"/>
      </w:tblGrid>
      <w:tr w:rsidR="00266280" w:rsidRPr="000B5FE1" w14:paraId="4BF54342" w14:textId="77777777" w:rsidTr="006012D2">
        <w:tc>
          <w:tcPr>
            <w:tcW w:w="383" w:type="dxa"/>
            <w:shd w:val="clear" w:color="auto" w:fill="000000"/>
          </w:tcPr>
          <w:p w14:paraId="505AA9B2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color w:val="FFFFFF"/>
                <w:sz w:val="20"/>
                <w:lang w:val="en-GB"/>
              </w:rPr>
            </w:pPr>
          </w:p>
        </w:tc>
        <w:tc>
          <w:tcPr>
            <w:tcW w:w="4295" w:type="dxa"/>
            <w:shd w:val="clear" w:color="auto" w:fill="000000"/>
          </w:tcPr>
          <w:p w14:paraId="412CFF82" w14:textId="44AC5060" w:rsidR="00266280" w:rsidRPr="008F4304" w:rsidRDefault="00266280" w:rsidP="000E7E46">
            <w:pPr>
              <w:spacing w:before="2" w:after="2"/>
              <w:jc w:val="both"/>
              <w:rPr>
                <w:rFonts w:ascii="Franklin Gothic Book" w:hAnsi="Franklin Gothic Book"/>
                <w:color w:val="FFFFFF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color w:val="FFFFFF"/>
                <w:sz w:val="20"/>
                <w:lang w:val="en-GB"/>
              </w:rPr>
              <w:t xml:space="preserve">* </w:t>
            </w:r>
            <w:proofErr w:type="spellStart"/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>Cyfeiriwch</w:t>
            </w:r>
            <w:proofErr w:type="spellEnd"/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 xml:space="preserve"> at y </w:t>
            </w:r>
            <w:proofErr w:type="spellStart"/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>Fodel</w:t>
            </w:r>
            <w:proofErr w:type="spellEnd"/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>Cym</w:t>
            </w:r>
            <w:r w:rsidR="001E6515">
              <w:rPr>
                <w:rFonts w:ascii="Franklin Gothic Book" w:hAnsi="Franklin Gothic Book"/>
                <w:color w:val="FFFFFF"/>
                <w:sz w:val="20"/>
                <w:lang w:val="en-GB"/>
              </w:rPr>
              <w:t>h</w:t>
            </w:r>
            <w:r w:rsidR="000E7E46">
              <w:rPr>
                <w:rFonts w:ascii="Franklin Gothic Book" w:hAnsi="Franklin Gothic Book"/>
                <w:color w:val="FFFFFF"/>
                <w:sz w:val="20"/>
                <w:lang w:val="en-GB"/>
              </w:rPr>
              <w:t>wysedd</w:t>
            </w:r>
            <w:proofErr w:type="spellEnd"/>
          </w:p>
        </w:tc>
        <w:tc>
          <w:tcPr>
            <w:tcW w:w="2268" w:type="dxa"/>
            <w:shd w:val="clear" w:color="auto" w:fill="000000"/>
          </w:tcPr>
          <w:p w14:paraId="76530301" w14:textId="22416117" w:rsidR="00266280" w:rsidRPr="000B5FE1" w:rsidRDefault="000E7E46" w:rsidP="006012D2">
            <w:pPr>
              <w:spacing w:before="2" w:after="2"/>
              <w:jc w:val="center"/>
              <w:rPr>
                <w:rFonts w:ascii="Arial" w:hAnsi="Arial"/>
                <w:color w:val="FFFFFF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color w:val="FFFFFF"/>
                <w:sz w:val="20"/>
                <w:lang w:val="en-GB"/>
              </w:rPr>
              <w:t>Asesiad</w:t>
            </w:r>
            <w:proofErr w:type="spellEnd"/>
          </w:p>
        </w:tc>
        <w:tc>
          <w:tcPr>
            <w:tcW w:w="2268" w:type="dxa"/>
            <w:shd w:val="clear" w:color="auto" w:fill="000000"/>
          </w:tcPr>
          <w:p w14:paraId="69A722F7" w14:textId="00093D22" w:rsidR="00266280" w:rsidRPr="000B5FE1" w:rsidRDefault="000E7E46" w:rsidP="000E7E46">
            <w:pPr>
              <w:spacing w:before="2" w:after="2"/>
              <w:jc w:val="center"/>
              <w:rPr>
                <w:rFonts w:ascii="Arial" w:hAnsi="Arial"/>
                <w:color w:val="FFFFFF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color w:val="FFFFFF"/>
                <w:sz w:val="20"/>
                <w:lang w:val="en-GB"/>
              </w:rPr>
              <w:t>Lefel</w:t>
            </w:r>
            <w:proofErr w:type="spellEnd"/>
            <w:r>
              <w:rPr>
                <w:rFonts w:ascii="Arial" w:hAnsi="Arial"/>
                <w:color w:val="FFFFF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0"/>
                <w:lang w:val="en-GB"/>
              </w:rPr>
              <w:t>Cymhwysedd</w:t>
            </w:r>
            <w:proofErr w:type="spellEnd"/>
            <w:r>
              <w:rPr>
                <w:rFonts w:ascii="Arial" w:hAnsi="Arial"/>
                <w:color w:val="FFFFFF"/>
                <w:sz w:val="20"/>
                <w:lang w:val="en-GB"/>
              </w:rPr>
              <w:t>(au)</w:t>
            </w:r>
            <w:r w:rsidR="00266280" w:rsidRPr="000B5FE1">
              <w:rPr>
                <w:rFonts w:ascii="Arial" w:hAnsi="Arial"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266280" w:rsidRPr="000B5FE1" w14:paraId="39BC6493" w14:textId="77777777" w:rsidTr="006012D2">
        <w:tc>
          <w:tcPr>
            <w:tcW w:w="383" w:type="dxa"/>
            <w:shd w:val="clear" w:color="auto" w:fill="BFBFBF"/>
          </w:tcPr>
          <w:p w14:paraId="1B22198A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1.</w:t>
            </w:r>
          </w:p>
        </w:tc>
        <w:tc>
          <w:tcPr>
            <w:tcW w:w="4295" w:type="dxa"/>
          </w:tcPr>
          <w:p w14:paraId="063A7F74" w14:textId="0C7038AD" w:rsidR="00266280" w:rsidRPr="008F4304" w:rsidRDefault="00266280" w:rsidP="008C6D52">
            <w:pPr>
              <w:spacing w:before="2" w:after="2"/>
              <w:jc w:val="both"/>
              <w:rPr>
                <w:rFonts w:ascii="Franklin Gothic Book" w:hAnsi="Franklin Gothic Book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sz w:val="20"/>
                <w:lang w:val="en-GB"/>
              </w:rPr>
              <w:t>* B</w:t>
            </w:r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od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yn</w:t>
            </w:r>
            <w:proofErr w:type="spellEnd"/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Fyfyriol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0D384116" w14:textId="2756B0FB" w:rsidR="00266280" w:rsidRPr="000B5FE1" w:rsidRDefault="004343FB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Cyfweliad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4225A875" w14:textId="77777777" w:rsidR="00266280" w:rsidRPr="000B5FE1" w:rsidRDefault="00266280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2/3</w:t>
            </w:r>
          </w:p>
        </w:tc>
      </w:tr>
      <w:tr w:rsidR="00266280" w:rsidRPr="000B5FE1" w14:paraId="07F0E8D5" w14:textId="77777777" w:rsidTr="006012D2">
        <w:tc>
          <w:tcPr>
            <w:tcW w:w="383" w:type="dxa"/>
            <w:shd w:val="clear" w:color="auto" w:fill="BFBFBF"/>
          </w:tcPr>
          <w:p w14:paraId="0B6B2D9A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2.</w:t>
            </w:r>
          </w:p>
        </w:tc>
        <w:tc>
          <w:tcPr>
            <w:tcW w:w="4295" w:type="dxa"/>
          </w:tcPr>
          <w:p w14:paraId="29C12A63" w14:textId="1A974B58" w:rsidR="00266280" w:rsidRPr="008F4304" w:rsidRDefault="00266280" w:rsidP="008C6D52">
            <w:pPr>
              <w:spacing w:before="2" w:after="2"/>
              <w:jc w:val="both"/>
              <w:rPr>
                <w:rFonts w:ascii="Franklin Gothic Book" w:hAnsi="Franklin Gothic Book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sz w:val="20"/>
                <w:lang w:val="en-GB"/>
              </w:rPr>
              <w:t>* B</w:t>
            </w:r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od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yn</w:t>
            </w:r>
            <w:proofErr w:type="spellEnd"/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Uchelgeisiol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7283EFB4" w14:textId="1D483885" w:rsidR="00266280" w:rsidRPr="000B5FE1" w:rsidRDefault="004343FB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4A8FC121" w14:textId="77777777" w:rsidR="00266280" w:rsidRPr="000B5FE1" w:rsidRDefault="00266280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2/3</w:t>
            </w:r>
          </w:p>
        </w:tc>
      </w:tr>
      <w:tr w:rsidR="00266280" w:rsidRPr="000B5FE1" w14:paraId="36773145" w14:textId="77777777" w:rsidTr="006012D2">
        <w:tc>
          <w:tcPr>
            <w:tcW w:w="383" w:type="dxa"/>
            <w:shd w:val="clear" w:color="auto" w:fill="BFBFBF"/>
          </w:tcPr>
          <w:p w14:paraId="4020DEB0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3.</w:t>
            </w:r>
          </w:p>
        </w:tc>
        <w:tc>
          <w:tcPr>
            <w:tcW w:w="4295" w:type="dxa"/>
          </w:tcPr>
          <w:p w14:paraId="480BDF54" w14:textId="34A0A8CA" w:rsidR="00266280" w:rsidRPr="008F4304" w:rsidRDefault="00266280" w:rsidP="008C6D52">
            <w:pPr>
              <w:spacing w:before="2" w:after="2"/>
              <w:jc w:val="both"/>
              <w:rPr>
                <w:rFonts w:ascii="Franklin Gothic Book" w:hAnsi="Franklin Gothic Book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sz w:val="20"/>
                <w:lang w:val="en-GB"/>
              </w:rPr>
              <w:t>* B</w:t>
            </w:r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od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yn</w:t>
            </w:r>
            <w:proofErr w:type="spellEnd"/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Arloesol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0A8367BF" w14:textId="060016A1" w:rsidR="00266280" w:rsidRPr="000B5FE1" w:rsidRDefault="004343FB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Cyfweliad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6E2FAFC6" w14:textId="77777777" w:rsidR="00266280" w:rsidRPr="000B5FE1" w:rsidRDefault="00266280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2/3</w:t>
            </w:r>
          </w:p>
        </w:tc>
      </w:tr>
      <w:tr w:rsidR="00266280" w:rsidRPr="000B5FE1" w14:paraId="2295B488" w14:textId="77777777" w:rsidTr="006012D2">
        <w:tc>
          <w:tcPr>
            <w:tcW w:w="383" w:type="dxa"/>
            <w:shd w:val="clear" w:color="auto" w:fill="BFBFBF"/>
          </w:tcPr>
          <w:p w14:paraId="15AA051A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4.</w:t>
            </w:r>
          </w:p>
        </w:tc>
        <w:tc>
          <w:tcPr>
            <w:tcW w:w="4295" w:type="dxa"/>
          </w:tcPr>
          <w:p w14:paraId="3692728A" w14:textId="238BC9A7" w:rsidR="00266280" w:rsidRPr="008F4304" w:rsidRDefault="00266280" w:rsidP="008C6D52">
            <w:pPr>
              <w:spacing w:before="2" w:after="2"/>
              <w:jc w:val="both"/>
              <w:rPr>
                <w:rFonts w:ascii="Franklin Gothic Book" w:hAnsi="Franklin Gothic Book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sz w:val="20"/>
                <w:lang w:val="en-GB"/>
              </w:rPr>
              <w:t>* B</w:t>
            </w:r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od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yn</w:t>
            </w:r>
            <w:proofErr w:type="spellEnd"/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Gydweithredol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2B40E589" w14:textId="6705BAC0" w:rsidR="00266280" w:rsidRPr="000B5FE1" w:rsidRDefault="004343FB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73B28498" w14:textId="77777777" w:rsidR="00266280" w:rsidRPr="000B5FE1" w:rsidRDefault="00266280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2/3</w:t>
            </w:r>
          </w:p>
        </w:tc>
      </w:tr>
      <w:tr w:rsidR="00266280" w:rsidRPr="000B5FE1" w14:paraId="28E693F8" w14:textId="77777777" w:rsidTr="006012D2">
        <w:tc>
          <w:tcPr>
            <w:tcW w:w="383" w:type="dxa"/>
            <w:shd w:val="clear" w:color="auto" w:fill="BFBFBF"/>
          </w:tcPr>
          <w:p w14:paraId="643B7BE1" w14:textId="77777777" w:rsidR="00266280" w:rsidRPr="000B5FE1" w:rsidRDefault="00266280" w:rsidP="006012D2">
            <w:pPr>
              <w:spacing w:before="2" w:after="2"/>
              <w:jc w:val="both"/>
              <w:rPr>
                <w:rFonts w:ascii="Franklin Gothic Demi Cond" w:hAnsi="Franklin Gothic Demi Cond"/>
                <w:sz w:val="20"/>
                <w:lang w:val="en-GB"/>
              </w:rPr>
            </w:pPr>
            <w:r w:rsidRPr="000B5FE1">
              <w:rPr>
                <w:rFonts w:ascii="Franklin Gothic Demi Cond" w:hAnsi="Franklin Gothic Demi Cond"/>
                <w:sz w:val="20"/>
                <w:lang w:val="en-GB"/>
              </w:rPr>
              <w:t>5.</w:t>
            </w:r>
          </w:p>
        </w:tc>
        <w:tc>
          <w:tcPr>
            <w:tcW w:w="4295" w:type="dxa"/>
          </w:tcPr>
          <w:p w14:paraId="590C4299" w14:textId="272681FB" w:rsidR="00266280" w:rsidRPr="008F4304" w:rsidRDefault="00266280" w:rsidP="008C6D52">
            <w:pPr>
              <w:spacing w:before="2" w:after="2"/>
              <w:jc w:val="both"/>
              <w:rPr>
                <w:rFonts w:ascii="Franklin Gothic Book" w:hAnsi="Franklin Gothic Book"/>
                <w:sz w:val="20"/>
                <w:lang w:val="en-GB"/>
              </w:rPr>
            </w:pPr>
            <w:r w:rsidRPr="008F4304">
              <w:rPr>
                <w:rFonts w:ascii="Franklin Gothic Book" w:hAnsi="Franklin Gothic Book"/>
                <w:sz w:val="20"/>
                <w:lang w:val="en-GB"/>
              </w:rPr>
              <w:t>* B</w:t>
            </w:r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od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yn</w:t>
            </w:r>
            <w:proofErr w:type="spellEnd"/>
            <w:r w:rsidR="008C6D52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proofErr w:type="spellStart"/>
            <w:r w:rsidR="008C6D52">
              <w:rPr>
                <w:rFonts w:ascii="Franklin Gothic Book" w:hAnsi="Franklin Gothic Book"/>
                <w:sz w:val="20"/>
                <w:lang w:val="en-GB"/>
              </w:rPr>
              <w:t>Atebol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4663DBF2" w14:textId="0C95E98C" w:rsidR="00266280" w:rsidRPr="000B5FE1" w:rsidRDefault="004343FB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14:paraId="7FF9B01F" w14:textId="77777777" w:rsidR="00266280" w:rsidRPr="000B5FE1" w:rsidRDefault="00266280" w:rsidP="006012D2">
            <w:pPr>
              <w:spacing w:before="2" w:after="2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2/3</w:t>
            </w:r>
          </w:p>
        </w:tc>
      </w:tr>
    </w:tbl>
    <w:p w14:paraId="30C74A91" w14:textId="77777777" w:rsidR="00266280" w:rsidRPr="009D173D" w:rsidRDefault="00266280" w:rsidP="00266280">
      <w:pPr>
        <w:rPr>
          <w:rFonts w:ascii="Arial" w:hAnsi="Arial"/>
          <w:sz w:val="20"/>
          <w:lang w:val="en-GB"/>
        </w:rPr>
      </w:pPr>
    </w:p>
    <w:p w14:paraId="68845C5D" w14:textId="77777777" w:rsidR="00B931A8" w:rsidRDefault="00B931A8" w:rsidP="00436CDB">
      <w:pPr>
        <w:pStyle w:val="NormalWeb"/>
        <w:spacing w:before="2" w:after="2"/>
        <w:rPr>
          <w:rFonts w:ascii="Arial" w:hAnsi="Arial"/>
          <w:b/>
          <w:bCs/>
          <w:szCs w:val="24"/>
        </w:rPr>
      </w:pPr>
    </w:p>
    <w:sectPr w:rsidR="00B931A8" w:rsidSect="00770891">
      <w:headerReference w:type="default" r:id="rId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24C5" w14:textId="77777777" w:rsidR="0031432E" w:rsidRDefault="0031432E" w:rsidP="00917FA2">
      <w:pPr>
        <w:spacing w:after="0"/>
      </w:pPr>
      <w:r>
        <w:separator/>
      </w:r>
    </w:p>
  </w:endnote>
  <w:endnote w:type="continuationSeparator" w:id="0">
    <w:p w14:paraId="486BC7DB" w14:textId="77777777" w:rsidR="0031432E" w:rsidRDefault="0031432E" w:rsidP="00917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002A" w14:textId="77777777" w:rsidR="0031432E" w:rsidRDefault="0031432E" w:rsidP="00917FA2">
      <w:pPr>
        <w:spacing w:after="0"/>
      </w:pPr>
      <w:r>
        <w:separator/>
      </w:r>
    </w:p>
  </w:footnote>
  <w:footnote w:type="continuationSeparator" w:id="0">
    <w:p w14:paraId="6ED9DA83" w14:textId="77777777" w:rsidR="0031432E" w:rsidRDefault="0031432E" w:rsidP="00917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B4E8" w14:textId="77777777" w:rsidR="00917FA2" w:rsidRDefault="00917FA2">
    <w:pPr>
      <w:pStyle w:val="Header"/>
    </w:pPr>
    <w:r>
      <w:rPr>
        <w:rFonts w:ascii="Arial" w:hAnsi="Arial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D405A84" wp14:editId="62505BD7">
          <wp:simplePos x="0" y="0"/>
          <wp:positionH relativeFrom="column">
            <wp:posOffset>4410075</wp:posOffset>
          </wp:positionH>
          <wp:positionV relativeFrom="paragraph">
            <wp:posOffset>-40005</wp:posOffset>
          </wp:positionV>
          <wp:extent cx="2257425" cy="8274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ijinx.org.uk/images/wmc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0F4F0" w14:textId="77777777" w:rsidR="00917FA2" w:rsidRDefault="0091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C29E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43FC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42114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20B49"/>
    <w:multiLevelType w:val="hybridMultilevel"/>
    <w:tmpl w:val="2C10E224"/>
    <w:lvl w:ilvl="0" w:tplc="7BC6F6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4B6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5779B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B15583"/>
    <w:multiLevelType w:val="hybridMultilevel"/>
    <w:tmpl w:val="D8444B06"/>
    <w:lvl w:ilvl="0" w:tplc="6D12D730">
      <w:start w:val="2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4DB569CB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6D61B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545783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644CC1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F3DA2"/>
    <w:multiLevelType w:val="hybridMultilevel"/>
    <w:tmpl w:val="6C22C3C0"/>
    <w:lvl w:ilvl="0" w:tplc="DA44E84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B952E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150A8"/>
    <w:multiLevelType w:val="hybridMultilevel"/>
    <w:tmpl w:val="E30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6C67"/>
    <w:multiLevelType w:val="hybridMultilevel"/>
    <w:tmpl w:val="0D9A2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F4692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1C2C32"/>
    <w:multiLevelType w:val="hybridMultilevel"/>
    <w:tmpl w:val="671CFB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3D"/>
    <w:rsid w:val="0001292E"/>
    <w:rsid w:val="00021390"/>
    <w:rsid w:val="0004768F"/>
    <w:rsid w:val="000558FC"/>
    <w:rsid w:val="00055FE9"/>
    <w:rsid w:val="000724E9"/>
    <w:rsid w:val="00082BFC"/>
    <w:rsid w:val="00083B57"/>
    <w:rsid w:val="0008563D"/>
    <w:rsid w:val="00095FAA"/>
    <w:rsid w:val="000A44A0"/>
    <w:rsid w:val="000B5FE1"/>
    <w:rsid w:val="000D61D0"/>
    <w:rsid w:val="000E7E46"/>
    <w:rsid w:val="000F2C40"/>
    <w:rsid w:val="0012021B"/>
    <w:rsid w:val="00126B92"/>
    <w:rsid w:val="001356DA"/>
    <w:rsid w:val="001438C7"/>
    <w:rsid w:val="00173F77"/>
    <w:rsid w:val="001A21C5"/>
    <w:rsid w:val="001D4408"/>
    <w:rsid w:val="001E6515"/>
    <w:rsid w:val="001E73A7"/>
    <w:rsid w:val="002057C8"/>
    <w:rsid w:val="0022418A"/>
    <w:rsid w:val="00227D97"/>
    <w:rsid w:val="0023089B"/>
    <w:rsid w:val="002450F8"/>
    <w:rsid w:val="00266280"/>
    <w:rsid w:val="00267339"/>
    <w:rsid w:val="00284573"/>
    <w:rsid w:val="00285463"/>
    <w:rsid w:val="0028712F"/>
    <w:rsid w:val="00294CDD"/>
    <w:rsid w:val="0029754E"/>
    <w:rsid w:val="002B2788"/>
    <w:rsid w:val="002C165C"/>
    <w:rsid w:val="002D3A9D"/>
    <w:rsid w:val="002E411D"/>
    <w:rsid w:val="0031432E"/>
    <w:rsid w:val="00351911"/>
    <w:rsid w:val="00353786"/>
    <w:rsid w:val="0036406B"/>
    <w:rsid w:val="0037206D"/>
    <w:rsid w:val="00374B4A"/>
    <w:rsid w:val="00391207"/>
    <w:rsid w:val="003D2608"/>
    <w:rsid w:val="003E18AD"/>
    <w:rsid w:val="003E72DC"/>
    <w:rsid w:val="003E792A"/>
    <w:rsid w:val="003F0C45"/>
    <w:rsid w:val="003F79C5"/>
    <w:rsid w:val="00416112"/>
    <w:rsid w:val="004343FB"/>
    <w:rsid w:val="00436CDB"/>
    <w:rsid w:val="0044761F"/>
    <w:rsid w:val="004A6E9E"/>
    <w:rsid w:val="004A7139"/>
    <w:rsid w:val="004B0AD8"/>
    <w:rsid w:val="004C3101"/>
    <w:rsid w:val="004C73CC"/>
    <w:rsid w:val="004E2224"/>
    <w:rsid w:val="004F4619"/>
    <w:rsid w:val="00597269"/>
    <w:rsid w:val="005A36C2"/>
    <w:rsid w:val="005A6485"/>
    <w:rsid w:val="0060583B"/>
    <w:rsid w:val="00632CDD"/>
    <w:rsid w:val="0066280F"/>
    <w:rsid w:val="006634A7"/>
    <w:rsid w:val="00666821"/>
    <w:rsid w:val="0067071D"/>
    <w:rsid w:val="00693449"/>
    <w:rsid w:val="0069520F"/>
    <w:rsid w:val="006D4967"/>
    <w:rsid w:val="006F6D92"/>
    <w:rsid w:val="00722C0E"/>
    <w:rsid w:val="00755C5C"/>
    <w:rsid w:val="00764E3F"/>
    <w:rsid w:val="00770891"/>
    <w:rsid w:val="00792C2A"/>
    <w:rsid w:val="00801EF3"/>
    <w:rsid w:val="00806DD9"/>
    <w:rsid w:val="008233A0"/>
    <w:rsid w:val="00850A87"/>
    <w:rsid w:val="00853C2D"/>
    <w:rsid w:val="008563FE"/>
    <w:rsid w:val="008738D0"/>
    <w:rsid w:val="008805AC"/>
    <w:rsid w:val="008C560F"/>
    <w:rsid w:val="008C6D52"/>
    <w:rsid w:val="008D538F"/>
    <w:rsid w:val="008F4304"/>
    <w:rsid w:val="00902DEE"/>
    <w:rsid w:val="00907B07"/>
    <w:rsid w:val="00917AD9"/>
    <w:rsid w:val="00917FA2"/>
    <w:rsid w:val="009230E4"/>
    <w:rsid w:val="00983419"/>
    <w:rsid w:val="00985E91"/>
    <w:rsid w:val="00986C18"/>
    <w:rsid w:val="009A768C"/>
    <w:rsid w:val="009B6581"/>
    <w:rsid w:val="009C04BB"/>
    <w:rsid w:val="009D10E8"/>
    <w:rsid w:val="009D173D"/>
    <w:rsid w:val="009F52AA"/>
    <w:rsid w:val="00A05647"/>
    <w:rsid w:val="00A1625B"/>
    <w:rsid w:val="00A211FD"/>
    <w:rsid w:val="00A21BBA"/>
    <w:rsid w:val="00A45B94"/>
    <w:rsid w:val="00A51F0E"/>
    <w:rsid w:val="00A61BA5"/>
    <w:rsid w:val="00A6310D"/>
    <w:rsid w:val="00A66A42"/>
    <w:rsid w:val="00AB5620"/>
    <w:rsid w:val="00AD15A3"/>
    <w:rsid w:val="00B218BF"/>
    <w:rsid w:val="00B323AD"/>
    <w:rsid w:val="00B6240C"/>
    <w:rsid w:val="00B62E67"/>
    <w:rsid w:val="00B745E7"/>
    <w:rsid w:val="00B931A8"/>
    <w:rsid w:val="00BA3ABE"/>
    <w:rsid w:val="00BA3DEC"/>
    <w:rsid w:val="00BA4B95"/>
    <w:rsid w:val="00BB6362"/>
    <w:rsid w:val="00BD60A3"/>
    <w:rsid w:val="00BF200D"/>
    <w:rsid w:val="00C44330"/>
    <w:rsid w:val="00C63205"/>
    <w:rsid w:val="00C73CAE"/>
    <w:rsid w:val="00C84413"/>
    <w:rsid w:val="00CB66FC"/>
    <w:rsid w:val="00CC0436"/>
    <w:rsid w:val="00CE44CB"/>
    <w:rsid w:val="00CF222D"/>
    <w:rsid w:val="00D10449"/>
    <w:rsid w:val="00D20BF8"/>
    <w:rsid w:val="00D400D7"/>
    <w:rsid w:val="00D427A0"/>
    <w:rsid w:val="00D53E34"/>
    <w:rsid w:val="00D657D0"/>
    <w:rsid w:val="00D664BF"/>
    <w:rsid w:val="00D7152A"/>
    <w:rsid w:val="00D82BAC"/>
    <w:rsid w:val="00D83EED"/>
    <w:rsid w:val="00DC22FF"/>
    <w:rsid w:val="00DE32A3"/>
    <w:rsid w:val="00E01E92"/>
    <w:rsid w:val="00E07599"/>
    <w:rsid w:val="00E3407C"/>
    <w:rsid w:val="00E47BE5"/>
    <w:rsid w:val="00E565E1"/>
    <w:rsid w:val="00E86CAF"/>
    <w:rsid w:val="00E92059"/>
    <w:rsid w:val="00E93667"/>
    <w:rsid w:val="00EC12A7"/>
    <w:rsid w:val="00EC54CC"/>
    <w:rsid w:val="00EC7DD5"/>
    <w:rsid w:val="00ED2434"/>
    <w:rsid w:val="00ED3AAE"/>
    <w:rsid w:val="00F63354"/>
    <w:rsid w:val="00F9316D"/>
    <w:rsid w:val="00FC6DAA"/>
    <w:rsid w:val="00FD5287"/>
    <w:rsid w:val="00FD731B"/>
    <w:rsid w:val="00FE5C69"/>
    <w:rsid w:val="00FE6FB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1A860"/>
  <w15:docId w15:val="{7919E891-60D2-4519-8A96-CD42004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7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D173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47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BE5"/>
    <w:rPr>
      <w:rFonts w:ascii="Tahoma" w:hAnsi="Tahoma" w:cs="Tahoma"/>
      <w:sz w:val="16"/>
      <w:szCs w:val="16"/>
    </w:rPr>
  </w:style>
  <w:style w:type="character" w:styleId="Strong">
    <w:name w:val="Strong"/>
    <w:qFormat/>
    <w:rsid w:val="00055F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7F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F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7F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FA2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E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Ashdown</dc:creator>
  <cp:lastModifiedBy>Lowri Mordecai</cp:lastModifiedBy>
  <cp:revision>27</cp:revision>
  <cp:lastPrinted>2019-04-05T15:21:00Z</cp:lastPrinted>
  <dcterms:created xsi:type="dcterms:W3CDTF">2019-04-05T12:47:00Z</dcterms:created>
  <dcterms:modified xsi:type="dcterms:W3CDTF">2019-04-09T13:44:00Z</dcterms:modified>
</cp:coreProperties>
</file>