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8" w:type="dxa"/>
        <w:tblLook w:val="00A0" w:firstRow="1" w:lastRow="0" w:firstColumn="1" w:lastColumn="0" w:noHBand="0" w:noVBand="0"/>
      </w:tblPr>
      <w:tblGrid>
        <w:gridCol w:w="1652"/>
        <w:gridCol w:w="222"/>
        <w:gridCol w:w="3752"/>
        <w:gridCol w:w="349"/>
        <w:gridCol w:w="3810"/>
        <w:gridCol w:w="393"/>
      </w:tblGrid>
      <w:tr w:rsidR="00BB6362" w:rsidRPr="00BE0417" w14:paraId="2A86CC9A" w14:textId="77777777" w:rsidTr="007D76D4">
        <w:tc>
          <w:tcPr>
            <w:tcW w:w="5626" w:type="dxa"/>
            <w:gridSpan w:val="3"/>
          </w:tcPr>
          <w:p w14:paraId="52E9CEBE" w14:textId="77777777" w:rsidR="00BB6362" w:rsidRPr="007E01DD" w:rsidRDefault="00BB6362" w:rsidP="000B5FE1">
            <w:pPr>
              <w:spacing w:after="0"/>
              <w:rPr>
                <w:rFonts w:ascii="Objektiv Mk1" w:hAnsi="Objektiv Mk1" w:cs="Objektiv Mk1"/>
                <w:b/>
                <w:bCs/>
                <w:sz w:val="28"/>
                <w:szCs w:val="28"/>
                <w:lang w:val="en-GB"/>
              </w:rPr>
            </w:pPr>
            <w:r w:rsidRPr="007E01DD">
              <w:rPr>
                <w:rFonts w:ascii="Objektiv Mk1" w:hAnsi="Objektiv Mk1" w:cs="Objektiv Mk1"/>
                <w:b/>
                <w:bCs/>
                <w:sz w:val="28"/>
                <w:szCs w:val="28"/>
                <w:lang w:val="en-GB"/>
              </w:rPr>
              <w:t>Role Profile</w:t>
            </w:r>
          </w:p>
          <w:p w14:paraId="6EAD396B" w14:textId="093776E3" w:rsidR="00BB6362" w:rsidRPr="007E01DD" w:rsidRDefault="00820158" w:rsidP="000B5FE1">
            <w:pPr>
              <w:spacing w:after="0"/>
              <w:rPr>
                <w:rFonts w:ascii="Objektiv Mk1" w:hAnsi="Objektiv Mk1" w:cs="Objektiv Mk1"/>
                <w:b/>
                <w:bCs/>
                <w:sz w:val="28"/>
                <w:szCs w:val="28"/>
                <w:lang w:val="en-GB"/>
              </w:rPr>
            </w:pPr>
            <w:r w:rsidRPr="007E01DD">
              <w:rPr>
                <w:rFonts w:ascii="Objektiv Mk1" w:hAnsi="Objektiv Mk1" w:cs="Objektiv Mk1"/>
                <w:b/>
                <w:bCs/>
                <w:sz w:val="28"/>
                <w:szCs w:val="28"/>
                <w:lang w:val="en-GB"/>
              </w:rPr>
              <w:t>Customer Relations</w:t>
            </w:r>
            <w:r w:rsidR="002057C8" w:rsidRPr="007E01DD">
              <w:rPr>
                <w:rFonts w:ascii="Objektiv Mk1" w:hAnsi="Objektiv Mk1" w:cs="Objektiv Mk1"/>
                <w:b/>
                <w:bCs/>
                <w:sz w:val="28"/>
                <w:szCs w:val="28"/>
                <w:lang w:val="en-GB"/>
              </w:rPr>
              <w:t xml:space="preserve"> Assistant</w:t>
            </w:r>
            <w:r w:rsidR="00B86B33" w:rsidRPr="007E01DD">
              <w:rPr>
                <w:rFonts w:ascii="Objektiv Mk1" w:hAnsi="Objektiv Mk1" w:cs="Objektiv Mk1"/>
                <w:b/>
                <w:bCs/>
                <w:sz w:val="28"/>
                <w:szCs w:val="28"/>
                <w:lang w:val="en-GB"/>
              </w:rPr>
              <w:t xml:space="preserve"> </w:t>
            </w:r>
            <w:r w:rsidR="007464A4">
              <w:rPr>
                <w:rFonts w:ascii="Objektiv Mk1" w:hAnsi="Objektiv Mk1" w:cs="Objektiv Mk1"/>
                <w:b/>
                <w:bCs/>
                <w:sz w:val="28"/>
                <w:szCs w:val="28"/>
                <w:lang w:val="en-GB"/>
              </w:rPr>
              <w:t>(Bilingual)</w:t>
            </w:r>
          </w:p>
          <w:p w14:paraId="0680BB61" w14:textId="77777777" w:rsidR="00BB6362" w:rsidRPr="007E01DD" w:rsidRDefault="00BB6362" w:rsidP="00BE0417">
            <w:pPr>
              <w:spacing w:after="0"/>
              <w:rPr>
                <w:rFonts w:ascii="Objektiv Mk1" w:hAnsi="Objektiv Mk1" w:cs="Objektiv Mk1"/>
                <w:color w:val="FF0000"/>
                <w:sz w:val="20"/>
                <w:szCs w:val="20"/>
                <w:lang w:val="en-GB"/>
              </w:rPr>
            </w:pPr>
          </w:p>
        </w:tc>
        <w:tc>
          <w:tcPr>
            <w:tcW w:w="4552" w:type="dxa"/>
            <w:gridSpan w:val="3"/>
          </w:tcPr>
          <w:p w14:paraId="13A1354F" w14:textId="77777777" w:rsidR="00BB6362" w:rsidRPr="007E01DD" w:rsidRDefault="00BB6362" w:rsidP="000B5FE1">
            <w:pPr>
              <w:spacing w:after="0"/>
              <w:rPr>
                <w:rFonts w:ascii="Objektiv Mk1" w:hAnsi="Objektiv Mk1" w:cs="Objektiv Mk1"/>
                <w:sz w:val="20"/>
                <w:szCs w:val="20"/>
                <w:lang w:val="en-GB"/>
              </w:rPr>
            </w:pPr>
          </w:p>
        </w:tc>
      </w:tr>
      <w:tr w:rsidR="00BB6362" w:rsidRPr="00BE0417" w14:paraId="462F4572" w14:textId="77777777" w:rsidTr="007D76D4">
        <w:trPr>
          <w:gridAfter w:val="1"/>
          <w:wAfter w:w="393" w:type="dxa"/>
        </w:trPr>
        <w:tc>
          <w:tcPr>
            <w:tcW w:w="1652" w:type="dxa"/>
            <w:tcBorders>
              <w:top w:val="single" w:sz="4" w:space="0" w:color="auto"/>
              <w:left w:val="single" w:sz="4" w:space="0" w:color="auto"/>
              <w:bottom w:val="single" w:sz="4" w:space="0" w:color="auto"/>
              <w:right w:val="single" w:sz="4" w:space="0" w:color="auto"/>
            </w:tcBorders>
            <w:shd w:val="clear" w:color="auto" w:fill="BFBFBF"/>
          </w:tcPr>
          <w:p w14:paraId="1063EC91" w14:textId="77777777" w:rsidR="00BB6362" w:rsidRPr="007E01DD" w:rsidRDefault="00BB6362"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 xml:space="preserve">Role </w:t>
            </w:r>
            <w:proofErr w:type="gramStart"/>
            <w:r w:rsidRPr="007E01DD">
              <w:rPr>
                <w:rFonts w:ascii="Objektiv Mk1" w:hAnsi="Objektiv Mk1" w:cs="Objektiv Mk1"/>
                <w:b/>
                <w:sz w:val="20"/>
                <w:szCs w:val="20"/>
                <w:lang w:val="en-GB"/>
              </w:rPr>
              <w:t>Title :</w:t>
            </w:r>
            <w:proofErr w:type="gramEnd"/>
          </w:p>
        </w:tc>
        <w:tc>
          <w:tcPr>
            <w:tcW w:w="222" w:type="dxa"/>
            <w:tcBorders>
              <w:left w:val="single" w:sz="4" w:space="0" w:color="auto"/>
            </w:tcBorders>
          </w:tcPr>
          <w:p w14:paraId="64772820"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4A4B4F55" w14:textId="2DF42CAF" w:rsidR="00BB6362" w:rsidRPr="007E01DD" w:rsidRDefault="00820158" w:rsidP="00615B4C">
            <w:pPr>
              <w:spacing w:after="0"/>
              <w:rPr>
                <w:rFonts w:ascii="Objektiv Mk1" w:hAnsi="Objektiv Mk1" w:cs="Objektiv Mk1"/>
                <w:sz w:val="20"/>
                <w:szCs w:val="20"/>
                <w:lang w:val="en-GB"/>
              </w:rPr>
            </w:pPr>
            <w:r w:rsidRPr="007E01DD">
              <w:rPr>
                <w:rFonts w:ascii="Objektiv Mk1" w:hAnsi="Objektiv Mk1" w:cs="Objektiv Mk1"/>
                <w:sz w:val="20"/>
                <w:szCs w:val="20"/>
                <w:lang w:val="en-GB"/>
              </w:rPr>
              <w:t>Customer Relations</w:t>
            </w:r>
            <w:r w:rsidR="007A44F6" w:rsidRPr="007E01DD">
              <w:rPr>
                <w:rFonts w:ascii="Objektiv Mk1" w:hAnsi="Objektiv Mk1" w:cs="Objektiv Mk1"/>
                <w:sz w:val="20"/>
                <w:szCs w:val="20"/>
                <w:lang w:val="en-GB"/>
              </w:rPr>
              <w:t xml:space="preserve"> </w:t>
            </w:r>
            <w:r w:rsidR="002057C8" w:rsidRPr="007E01DD">
              <w:rPr>
                <w:rFonts w:ascii="Objektiv Mk1" w:hAnsi="Objektiv Mk1" w:cs="Objektiv Mk1"/>
                <w:sz w:val="20"/>
                <w:szCs w:val="20"/>
                <w:lang w:val="en-GB"/>
              </w:rPr>
              <w:t>Assistant</w:t>
            </w:r>
            <w:r w:rsidR="00B86B33" w:rsidRPr="007E01DD">
              <w:rPr>
                <w:rFonts w:ascii="Objektiv Mk1" w:hAnsi="Objektiv Mk1" w:cs="Objektiv Mk1"/>
                <w:sz w:val="20"/>
                <w:szCs w:val="20"/>
                <w:lang w:val="en-GB"/>
              </w:rPr>
              <w:t xml:space="preserve"> </w:t>
            </w:r>
            <w:r w:rsidR="007464A4">
              <w:rPr>
                <w:rFonts w:ascii="Objektiv Mk1" w:hAnsi="Objektiv Mk1" w:cs="Objektiv Mk1"/>
                <w:sz w:val="20"/>
                <w:szCs w:val="20"/>
                <w:lang w:val="en-GB"/>
              </w:rPr>
              <w:t>(Bilingual)</w:t>
            </w:r>
          </w:p>
        </w:tc>
      </w:tr>
      <w:tr w:rsidR="00BB6362" w:rsidRPr="00BE0417" w14:paraId="4CC891E2" w14:textId="77777777" w:rsidTr="007D76D4">
        <w:trPr>
          <w:gridAfter w:val="1"/>
          <w:wAfter w:w="393" w:type="dxa"/>
        </w:trPr>
        <w:tc>
          <w:tcPr>
            <w:tcW w:w="1652" w:type="dxa"/>
            <w:tcBorders>
              <w:top w:val="single" w:sz="4" w:space="0" w:color="auto"/>
              <w:bottom w:val="single" w:sz="4" w:space="0" w:color="auto"/>
            </w:tcBorders>
          </w:tcPr>
          <w:p w14:paraId="1E8810E4" w14:textId="77777777" w:rsidR="00BB6362" w:rsidRPr="007E01DD" w:rsidRDefault="00BB6362" w:rsidP="000B5FE1">
            <w:pPr>
              <w:spacing w:after="0"/>
              <w:rPr>
                <w:rFonts w:ascii="Objektiv Mk1" w:hAnsi="Objektiv Mk1" w:cs="Objektiv Mk1"/>
                <w:b/>
                <w:sz w:val="20"/>
                <w:szCs w:val="20"/>
                <w:lang w:val="en-GB"/>
              </w:rPr>
            </w:pPr>
          </w:p>
        </w:tc>
        <w:tc>
          <w:tcPr>
            <w:tcW w:w="222" w:type="dxa"/>
          </w:tcPr>
          <w:p w14:paraId="64FCB293"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4D5B90A3" w14:textId="77777777" w:rsidR="00BB6362" w:rsidRPr="007E01DD" w:rsidRDefault="00BB6362" w:rsidP="000B5FE1">
            <w:pPr>
              <w:spacing w:after="0"/>
              <w:rPr>
                <w:rFonts w:ascii="Objektiv Mk1" w:hAnsi="Objektiv Mk1" w:cs="Objektiv Mk1"/>
                <w:sz w:val="20"/>
                <w:szCs w:val="20"/>
                <w:lang w:val="en-GB"/>
              </w:rPr>
            </w:pPr>
          </w:p>
        </w:tc>
      </w:tr>
      <w:tr w:rsidR="00BB6362" w:rsidRPr="00BE0417" w14:paraId="744436BD" w14:textId="77777777" w:rsidTr="007D76D4">
        <w:trPr>
          <w:gridAfter w:val="1"/>
          <w:wAfter w:w="393" w:type="dxa"/>
        </w:trPr>
        <w:tc>
          <w:tcPr>
            <w:tcW w:w="1652" w:type="dxa"/>
            <w:tcBorders>
              <w:top w:val="single" w:sz="4" w:space="0" w:color="auto"/>
              <w:left w:val="single" w:sz="4" w:space="0" w:color="auto"/>
              <w:bottom w:val="single" w:sz="4" w:space="0" w:color="auto"/>
              <w:right w:val="single" w:sz="4" w:space="0" w:color="auto"/>
            </w:tcBorders>
            <w:shd w:val="clear" w:color="auto" w:fill="BFBFBF"/>
          </w:tcPr>
          <w:p w14:paraId="45916EAE" w14:textId="77777777" w:rsidR="00BB6362" w:rsidRPr="007E01DD" w:rsidRDefault="00902DEE"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 xml:space="preserve">Post </w:t>
            </w:r>
            <w:proofErr w:type="gramStart"/>
            <w:r w:rsidRPr="007E01DD">
              <w:rPr>
                <w:rFonts w:ascii="Objektiv Mk1" w:hAnsi="Objektiv Mk1" w:cs="Objektiv Mk1"/>
                <w:b/>
                <w:sz w:val="20"/>
                <w:szCs w:val="20"/>
                <w:lang w:val="en-GB"/>
              </w:rPr>
              <w:t>Number :</w:t>
            </w:r>
            <w:proofErr w:type="gramEnd"/>
          </w:p>
        </w:tc>
        <w:tc>
          <w:tcPr>
            <w:tcW w:w="222" w:type="dxa"/>
            <w:tcBorders>
              <w:left w:val="single" w:sz="4" w:space="0" w:color="auto"/>
            </w:tcBorders>
          </w:tcPr>
          <w:p w14:paraId="774FF268"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511380E2" w14:textId="77777777" w:rsidR="00BB6362" w:rsidRPr="007E01DD" w:rsidRDefault="007D76D4" w:rsidP="000B5FE1">
            <w:pPr>
              <w:spacing w:after="0"/>
              <w:rPr>
                <w:rFonts w:ascii="Objektiv Mk1" w:hAnsi="Objektiv Mk1" w:cs="Objektiv Mk1"/>
                <w:color w:val="FF0000"/>
                <w:sz w:val="20"/>
                <w:szCs w:val="20"/>
                <w:lang w:val="en-GB"/>
              </w:rPr>
            </w:pPr>
            <w:r w:rsidRPr="007E01DD">
              <w:rPr>
                <w:rFonts w:ascii="Objektiv Mk1" w:hAnsi="Objektiv Mk1" w:cs="Objektiv Mk1"/>
                <w:sz w:val="20"/>
                <w:szCs w:val="20"/>
                <w:lang w:val="en-GB"/>
              </w:rPr>
              <w:t>TIC012</w:t>
            </w:r>
          </w:p>
        </w:tc>
      </w:tr>
      <w:tr w:rsidR="00BB6362" w:rsidRPr="00BE0417" w14:paraId="7FAA2F32" w14:textId="77777777" w:rsidTr="007D76D4">
        <w:trPr>
          <w:gridAfter w:val="1"/>
          <w:wAfter w:w="393" w:type="dxa"/>
        </w:trPr>
        <w:tc>
          <w:tcPr>
            <w:tcW w:w="1652" w:type="dxa"/>
            <w:tcBorders>
              <w:top w:val="single" w:sz="4" w:space="0" w:color="auto"/>
              <w:bottom w:val="single" w:sz="4" w:space="0" w:color="auto"/>
            </w:tcBorders>
          </w:tcPr>
          <w:p w14:paraId="77F4EC4A" w14:textId="77777777" w:rsidR="00BB6362" w:rsidRPr="007E01DD" w:rsidRDefault="00BB6362" w:rsidP="000B5FE1">
            <w:pPr>
              <w:spacing w:after="0"/>
              <w:rPr>
                <w:rFonts w:ascii="Objektiv Mk1" w:hAnsi="Objektiv Mk1" w:cs="Objektiv Mk1"/>
                <w:b/>
                <w:sz w:val="20"/>
                <w:szCs w:val="20"/>
                <w:lang w:val="en-GB"/>
              </w:rPr>
            </w:pPr>
          </w:p>
        </w:tc>
        <w:tc>
          <w:tcPr>
            <w:tcW w:w="222" w:type="dxa"/>
          </w:tcPr>
          <w:p w14:paraId="0A19C800"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1A1A57E2" w14:textId="77777777" w:rsidR="00BB6362" w:rsidRPr="007E01DD" w:rsidRDefault="00BB6362" w:rsidP="000B5FE1">
            <w:pPr>
              <w:spacing w:after="0"/>
              <w:rPr>
                <w:rFonts w:ascii="Objektiv Mk1" w:hAnsi="Objektiv Mk1" w:cs="Objektiv Mk1"/>
                <w:sz w:val="20"/>
                <w:szCs w:val="20"/>
                <w:lang w:val="en-GB"/>
              </w:rPr>
            </w:pPr>
          </w:p>
        </w:tc>
      </w:tr>
      <w:tr w:rsidR="00BB6362" w:rsidRPr="00BE0417" w14:paraId="64F61B54" w14:textId="77777777" w:rsidTr="007D76D4">
        <w:trPr>
          <w:gridAfter w:val="1"/>
          <w:wAfter w:w="393" w:type="dxa"/>
        </w:trPr>
        <w:tc>
          <w:tcPr>
            <w:tcW w:w="1652" w:type="dxa"/>
            <w:tcBorders>
              <w:top w:val="single" w:sz="4" w:space="0" w:color="auto"/>
              <w:left w:val="single" w:sz="4" w:space="0" w:color="auto"/>
              <w:bottom w:val="single" w:sz="4" w:space="0" w:color="auto"/>
              <w:right w:val="single" w:sz="4" w:space="0" w:color="auto"/>
            </w:tcBorders>
            <w:shd w:val="clear" w:color="auto" w:fill="BFBFBF"/>
          </w:tcPr>
          <w:p w14:paraId="3EE196E9" w14:textId="77777777" w:rsidR="00BB6362" w:rsidRPr="007E01DD" w:rsidRDefault="00BB6362"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 xml:space="preserve">Role </w:t>
            </w:r>
            <w:proofErr w:type="gramStart"/>
            <w:r w:rsidRPr="007E01DD">
              <w:rPr>
                <w:rFonts w:ascii="Objektiv Mk1" w:hAnsi="Objektiv Mk1" w:cs="Objektiv Mk1"/>
                <w:b/>
                <w:sz w:val="20"/>
                <w:szCs w:val="20"/>
                <w:lang w:val="en-GB"/>
              </w:rPr>
              <w:t>Family :</w:t>
            </w:r>
            <w:proofErr w:type="gramEnd"/>
          </w:p>
        </w:tc>
        <w:tc>
          <w:tcPr>
            <w:tcW w:w="222" w:type="dxa"/>
            <w:tcBorders>
              <w:left w:val="single" w:sz="4" w:space="0" w:color="auto"/>
            </w:tcBorders>
          </w:tcPr>
          <w:p w14:paraId="6F674B53"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68C19175" w14:textId="77777777" w:rsidR="00BB6362" w:rsidRPr="007E01DD" w:rsidRDefault="002057C8" w:rsidP="002057C8">
            <w:pPr>
              <w:numPr>
                <w:ilvl w:val="0"/>
                <w:numId w:val="17"/>
              </w:numPr>
              <w:spacing w:after="0"/>
              <w:rPr>
                <w:rFonts w:ascii="Objektiv Mk1" w:hAnsi="Objektiv Mk1" w:cs="Objektiv Mk1"/>
                <w:sz w:val="20"/>
                <w:szCs w:val="20"/>
                <w:lang w:val="en-GB"/>
              </w:rPr>
            </w:pPr>
            <w:r w:rsidRPr="007E01DD">
              <w:rPr>
                <w:rFonts w:ascii="Objektiv Mk1" w:hAnsi="Objektiv Mk1" w:cs="Objektiv Mk1"/>
                <w:sz w:val="20"/>
                <w:szCs w:val="20"/>
                <w:lang w:val="en-GB"/>
              </w:rPr>
              <w:t>Assistant</w:t>
            </w:r>
          </w:p>
        </w:tc>
      </w:tr>
      <w:tr w:rsidR="00BB6362" w:rsidRPr="007E01DD" w14:paraId="5B04BF79" w14:textId="77777777" w:rsidTr="007D76D4">
        <w:trPr>
          <w:gridAfter w:val="2"/>
          <w:wAfter w:w="4203" w:type="dxa"/>
        </w:trPr>
        <w:tc>
          <w:tcPr>
            <w:tcW w:w="5975" w:type="dxa"/>
            <w:gridSpan w:val="4"/>
          </w:tcPr>
          <w:p w14:paraId="50835FF3" w14:textId="77777777" w:rsidR="00BB6362" w:rsidRPr="007E01DD" w:rsidRDefault="00BB6362" w:rsidP="000B5FE1">
            <w:pPr>
              <w:spacing w:after="0"/>
              <w:rPr>
                <w:rFonts w:ascii="Objektiv Mk1" w:hAnsi="Objektiv Mk1" w:cs="Objektiv Mk1"/>
                <w:sz w:val="20"/>
                <w:szCs w:val="20"/>
                <w:lang w:val="en-GB"/>
              </w:rPr>
            </w:pPr>
          </w:p>
        </w:tc>
      </w:tr>
      <w:tr w:rsidR="00BB6362" w:rsidRPr="00BE0417" w14:paraId="7A02208D" w14:textId="77777777" w:rsidTr="007D76D4">
        <w:trPr>
          <w:gridAfter w:val="1"/>
          <w:wAfter w:w="393" w:type="dxa"/>
        </w:trPr>
        <w:tc>
          <w:tcPr>
            <w:tcW w:w="1652" w:type="dxa"/>
            <w:tcBorders>
              <w:top w:val="single" w:sz="4" w:space="0" w:color="auto"/>
              <w:left w:val="single" w:sz="4" w:space="0" w:color="auto"/>
              <w:bottom w:val="single" w:sz="4" w:space="0" w:color="auto"/>
              <w:right w:val="single" w:sz="4" w:space="0" w:color="auto"/>
            </w:tcBorders>
            <w:shd w:val="clear" w:color="auto" w:fill="BFBFBF"/>
          </w:tcPr>
          <w:p w14:paraId="603268C3" w14:textId="77777777" w:rsidR="00BB6362" w:rsidRPr="007E01DD" w:rsidRDefault="00BB6362"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Hours of Work</w:t>
            </w:r>
            <w:r w:rsidRPr="007E01DD">
              <w:rPr>
                <w:rFonts w:ascii="Objektiv Mk1" w:hAnsi="Objektiv Mk1" w:cs="Objektiv Mk1"/>
                <w:sz w:val="20"/>
                <w:szCs w:val="20"/>
                <w:lang w:val="en-GB"/>
              </w:rPr>
              <w:t>:</w:t>
            </w:r>
          </w:p>
        </w:tc>
        <w:tc>
          <w:tcPr>
            <w:tcW w:w="222" w:type="dxa"/>
            <w:tcBorders>
              <w:left w:val="single" w:sz="4" w:space="0" w:color="auto"/>
            </w:tcBorders>
          </w:tcPr>
          <w:p w14:paraId="08E9D896"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0E269A82" w14:textId="65C4DAB0" w:rsidR="00BB6362" w:rsidRPr="007E01DD" w:rsidRDefault="00493323" w:rsidP="00722B23">
            <w:pPr>
              <w:spacing w:after="0"/>
              <w:jc w:val="both"/>
              <w:rPr>
                <w:rFonts w:ascii="Objektiv Mk1" w:hAnsi="Objektiv Mk1" w:cs="Objektiv Mk1"/>
                <w:sz w:val="20"/>
                <w:szCs w:val="20"/>
              </w:rPr>
            </w:pPr>
            <w:r w:rsidRPr="007E01DD">
              <w:rPr>
                <w:rFonts w:ascii="Objektiv Mk1" w:hAnsi="Objektiv Mk1" w:cs="Objektiv Mk1"/>
                <w:sz w:val="20"/>
                <w:szCs w:val="20"/>
                <w:lang w:val="en-GB"/>
              </w:rPr>
              <w:t xml:space="preserve">Annualised </w:t>
            </w:r>
            <w:r w:rsidR="00090BB2" w:rsidRPr="007E01DD">
              <w:rPr>
                <w:rFonts w:ascii="Objektiv Mk1" w:hAnsi="Objektiv Mk1" w:cs="Objektiv Mk1"/>
                <w:sz w:val="20"/>
                <w:szCs w:val="20"/>
                <w:lang w:val="en-GB"/>
              </w:rPr>
              <w:t>- v</w:t>
            </w:r>
            <w:r w:rsidR="00D13C6D" w:rsidRPr="007E01DD">
              <w:rPr>
                <w:rFonts w:ascii="Objektiv Mk1" w:hAnsi="Objektiv Mk1" w:cs="Objektiv Mk1"/>
                <w:sz w:val="20"/>
                <w:szCs w:val="20"/>
                <w:lang w:val="en-GB"/>
              </w:rPr>
              <w:t>arying contracts</w:t>
            </w:r>
            <w:r w:rsidR="00090BB2" w:rsidRPr="007E01DD">
              <w:rPr>
                <w:rFonts w:ascii="Objektiv Mk1" w:hAnsi="Objektiv Mk1" w:cs="Objektiv Mk1"/>
                <w:sz w:val="20"/>
                <w:szCs w:val="20"/>
                <w:lang w:val="en-GB"/>
              </w:rPr>
              <w:t xml:space="preserve"> </w:t>
            </w:r>
            <w:r w:rsidR="00722B23" w:rsidRPr="007E01DD">
              <w:rPr>
                <w:rFonts w:ascii="Objektiv Mk1" w:hAnsi="Objektiv Mk1" w:cs="Objektiv Mk1"/>
                <w:sz w:val="20"/>
                <w:szCs w:val="20"/>
                <w:lang w:val="en-GB"/>
              </w:rPr>
              <w:t xml:space="preserve">available </w:t>
            </w:r>
            <w:r w:rsidR="00090BB2" w:rsidRPr="007E01DD">
              <w:rPr>
                <w:rFonts w:ascii="Objektiv Mk1" w:hAnsi="Objektiv Mk1" w:cs="Objektiv Mk1"/>
                <w:sz w:val="20"/>
                <w:szCs w:val="20"/>
                <w:lang w:val="en-GB"/>
              </w:rPr>
              <w:t>from 832 to 2028 hours per year</w:t>
            </w:r>
            <w:r w:rsidR="00722B23" w:rsidRPr="007E01DD">
              <w:rPr>
                <w:rFonts w:ascii="Objektiv Mk1" w:hAnsi="Objektiv Mk1" w:cs="Objektiv Mk1"/>
                <w:sz w:val="20"/>
                <w:szCs w:val="20"/>
                <w:lang w:val="en-GB"/>
              </w:rPr>
              <w:t xml:space="preserve">. These will be allocated on a rota-basis, </w:t>
            </w:r>
            <w:r w:rsidR="00D13C6D" w:rsidRPr="007E01DD">
              <w:rPr>
                <w:rFonts w:ascii="Objektiv Mk1" w:hAnsi="Objektiv Mk1" w:cs="Objektiv Mk1"/>
                <w:sz w:val="20"/>
                <w:szCs w:val="20"/>
                <w:lang w:val="en-GB"/>
              </w:rPr>
              <w:t>across 7 days a week, 8am-11</w:t>
            </w:r>
            <w:r w:rsidR="00722B23" w:rsidRPr="007E01DD">
              <w:rPr>
                <w:rFonts w:ascii="Objektiv Mk1" w:hAnsi="Objektiv Mk1" w:cs="Objektiv Mk1"/>
                <w:sz w:val="20"/>
                <w:szCs w:val="20"/>
                <w:lang w:val="en-GB"/>
              </w:rPr>
              <w:t>pm.</w:t>
            </w:r>
          </w:p>
        </w:tc>
      </w:tr>
      <w:tr w:rsidR="00BB6362" w:rsidRPr="00BE0417" w14:paraId="5A77BEE9" w14:textId="77777777" w:rsidTr="007D76D4">
        <w:trPr>
          <w:gridAfter w:val="1"/>
          <w:wAfter w:w="393" w:type="dxa"/>
        </w:trPr>
        <w:tc>
          <w:tcPr>
            <w:tcW w:w="1652" w:type="dxa"/>
            <w:tcBorders>
              <w:top w:val="single" w:sz="4" w:space="0" w:color="auto"/>
              <w:bottom w:val="single" w:sz="4" w:space="0" w:color="auto"/>
            </w:tcBorders>
          </w:tcPr>
          <w:p w14:paraId="3EA7AB52" w14:textId="77777777" w:rsidR="00BB6362" w:rsidRPr="007E01DD" w:rsidRDefault="00BB6362" w:rsidP="000B5FE1">
            <w:pPr>
              <w:spacing w:after="0"/>
              <w:rPr>
                <w:rFonts w:ascii="Objektiv Mk1" w:hAnsi="Objektiv Mk1" w:cs="Objektiv Mk1"/>
                <w:b/>
                <w:sz w:val="20"/>
                <w:szCs w:val="20"/>
                <w:lang w:val="en-GB"/>
              </w:rPr>
            </w:pPr>
          </w:p>
        </w:tc>
        <w:tc>
          <w:tcPr>
            <w:tcW w:w="222" w:type="dxa"/>
            <w:tcBorders>
              <w:left w:val="nil"/>
            </w:tcBorders>
          </w:tcPr>
          <w:p w14:paraId="41644A6C"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3F87DEB6" w14:textId="77777777" w:rsidR="00BB6362" w:rsidRPr="007E01DD" w:rsidRDefault="00BB6362" w:rsidP="000B5FE1">
            <w:pPr>
              <w:spacing w:after="0"/>
              <w:jc w:val="both"/>
              <w:rPr>
                <w:rFonts w:ascii="Objektiv Mk1" w:hAnsi="Objektiv Mk1" w:cs="Objektiv Mk1"/>
                <w:sz w:val="20"/>
                <w:szCs w:val="20"/>
              </w:rPr>
            </w:pPr>
          </w:p>
        </w:tc>
      </w:tr>
      <w:tr w:rsidR="00BB6362" w:rsidRPr="00BE0417" w14:paraId="6ED36A07" w14:textId="77777777" w:rsidTr="007D76D4">
        <w:trPr>
          <w:gridAfter w:val="1"/>
          <w:wAfter w:w="393" w:type="dxa"/>
        </w:trPr>
        <w:tc>
          <w:tcPr>
            <w:tcW w:w="1652" w:type="dxa"/>
            <w:tcBorders>
              <w:top w:val="single" w:sz="4" w:space="0" w:color="auto"/>
              <w:left w:val="single" w:sz="4" w:space="0" w:color="auto"/>
              <w:bottom w:val="single" w:sz="4" w:space="0" w:color="auto"/>
              <w:right w:val="single" w:sz="4" w:space="0" w:color="auto"/>
            </w:tcBorders>
            <w:shd w:val="clear" w:color="auto" w:fill="BFBFBF"/>
          </w:tcPr>
          <w:p w14:paraId="3EE3E5D5" w14:textId="77777777" w:rsidR="00BB6362" w:rsidRPr="007E01DD" w:rsidRDefault="00BB6362"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Salary:</w:t>
            </w:r>
          </w:p>
        </w:tc>
        <w:tc>
          <w:tcPr>
            <w:tcW w:w="222" w:type="dxa"/>
            <w:tcBorders>
              <w:left w:val="single" w:sz="4" w:space="0" w:color="auto"/>
            </w:tcBorders>
          </w:tcPr>
          <w:p w14:paraId="47F4F984"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1C150E54" w14:textId="77777777" w:rsidR="00BB6362" w:rsidRPr="007E01DD" w:rsidRDefault="00820158" w:rsidP="009D10E8">
            <w:pPr>
              <w:spacing w:after="0"/>
              <w:jc w:val="both"/>
              <w:rPr>
                <w:rFonts w:ascii="Objektiv Mk1" w:hAnsi="Objektiv Mk1" w:cs="Objektiv Mk1"/>
                <w:sz w:val="20"/>
                <w:szCs w:val="20"/>
              </w:rPr>
            </w:pPr>
            <w:r w:rsidRPr="007E01DD">
              <w:rPr>
                <w:rFonts w:ascii="Objektiv Mk1" w:hAnsi="Objektiv Mk1" w:cs="Objektiv Mk1"/>
                <w:i/>
                <w:sz w:val="20"/>
                <w:szCs w:val="20"/>
                <w:lang w:val="en-GB"/>
              </w:rPr>
              <w:t xml:space="preserve">Real </w:t>
            </w:r>
            <w:r w:rsidR="00AD15C4" w:rsidRPr="007E01DD">
              <w:rPr>
                <w:rFonts w:ascii="Objektiv Mk1" w:hAnsi="Objektiv Mk1" w:cs="Objektiv Mk1"/>
                <w:i/>
                <w:sz w:val="20"/>
                <w:szCs w:val="20"/>
                <w:lang w:val="en-GB"/>
              </w:rPr>
              <w:t>Living Wage – £</w:t>
            </w:r>
            <w:r w:rsidRPr="007E01DD">
              <w:rPr>
                <w:rFonts w:ascii="Objektiv Mk1" w:hAnsi="Objektiv Mk1" w:cs="Objektiv Mk1"/>
                <w:i/>
                <w:sz w:val="20"/>
                <w:szCs w:val="20"/>
                <w:lang w:val="en-GB"/>
              </w:rPr>
              <w:t>9.00</w:t>
            </w:r>
            <w:r w:rsidR="00AD15C4" w:rsidRPr="007E01DD">
              <w:rPr>
                <w:rFonts w:ascii="Objektiv Mk1" w:hAnsi="Objektiv Mk1" w:cs="Objektiv Mk1"/>
                <w:i/>
                <w:sz w:val="20"/>
                <w:szCs w:val="20"/>
                <w:lang w:val="en-GB"/>
              </w:rPr>
              <w:t xml:space="preserve"> per hour</w:t>
            </w:r>
          </w:p>
        </w:tc>
      </w:tr>
      <w:tr w:rsidR="00BB6362" w:rsidRPr="00BE0417" w14:paraId="6D759A82" w14:textId="77777777" w:rsidTr="007D76D4">
        <w:trPr>
          <w:gridAfter w:val="1"/>
          <w:wAfter w:w="393" w:type="dxa"/>
        </w:trPr>
        <w:tc>
          <w:tcPr>
            <w:tcW w:w="1652" w:type="dxa"/>
            <w:tcBorders>
              <w:top w:val="single" w:sz="4" w:space="0" w:color="auto"/>
              <w:bottom w:val="single" w:sz="4" w:space="0" w:color="auto"/>
            </w:tcBorders>
          </w:tcPr>
          <w:p w14:paraId="3F97939E" w14:textId="77777777" w:rsidR="00BB6362" w:rsidRPr="007E01DD" w:rsidRDefault="00BB6362" w:rsidP="000B5FE1">
            <w:pPr>
              <w:spacing w:after="0"/>
              <w:rPr>
                <w:rFonts w:ascii="Objektiv Mk1" w:hAnsi="Objektiv Mk1" w:cs="Objektiv Mk1"/>
                <w:b/>
                <w:sz w:val="20"/>
                <w:szCs w:val="20"/>
                <w:lang w:val="en-GB"/>
              </w:rPr>
            </w:pPr>
          </w:p>
        </w:tc>
        <w:tc>
          <w:tcPr>
            <w:tcW w:w="222" w:type="dxa"/>
            <w:tcBorders>
              <w:left w:val="nil"/>
            </w:tcBorders>
          </w:tcPr>
          <w:p w14:paraId="3506DEA7"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639886BB" w14:textId="77777777" w:rsidR="00BB6362" w:rsidRPr="007E01DD" w:rsidRDefault="00BB6362" w:rsidP="000B5FE1">
            <w:pPr>
              <w:spacing w:after="0"/>
              <w:jc w:val="both"/>
              <w:rPr>
                <w:rFonts w:ascii="Objektiv Mk1" w:hAnsi="Objektiv Mk1" w:cs="Objektiv Mk1"/>
                <w:sz w:val="20"/>
                <w:szCs w:val="20"/>
              </w:rPr>
            </w:pPr>
          </w:p>
        </w:tc>
      </w:tr>
      <w:tr w:rsidR="007A1267" w:rsidRPr="00BE0417" w14:paraId="077E397E" w14:textId="77777777" w:rsidTr="00323B88">
        <w:trPr>
          <w:gridAfter w:val="1"/>
          <w:wAfter w:w="393" w:type="dxa"/>
        </w:trPr>
        <w:tc>
          <w:tcPr>
            <w:tcW w:w="9785" w:type="dxa"/>
            <w:gridSpan w:val="5"/>
            <w:tcBorders>
              <w:top w:val="single" w:sz="4" w:space="0" w:color="auto"/>
              <w:bottom w:val="single" w:sz="4" w:space="0" w:color="auto"/>
            </w:tcBorders>
          </w:tcPr>
          <w:p w14:paraId="10705ABD" w14:textId="77777777" w:rsidR="007A1267" w:rsidRDefault="007A1267" w:rsidP="007A1267">
            <w:pPr>
              <w:spacing w:before="120"/>
              <w:jc w:val="center"/>
              <w:rPr>
                <w:rFonts w:ascii="Franklin Gothic Book" w:hAnsi="Franklin Gothic Book"/>
                <w:color w:val="000000"/>
                <w:sz w:val="20"/>
                <w:szCs w:val="20"/>
                <w:lang w:val="en-GB"/>
              </w:rPr>
            </w:pPr>
            <w:r>
              <w:rPr>
                <w:rFonts w:ascii="Franklin Gothic Book" w:hAnsi="Franklin Gothic Book"/>
                <w:color w:val="000000"/>
                <w:sz w:val="20"/>
                <w:szCs w:val="20"/>
              </w:rPr>
              <w:t xml:space="preserve">WMC is a home for the arts in Wales, and a cauldron of creativity for the nation. We fire imaginations by curating world-class, </w:t>
            </w:r>
            <w:proofErr w:type="gramStart"/>
            <w:r>
              <w:rPr>
                <w:rFonts w:ascii="Franklin Gothic Book" w:hAnsi="Franklin Gothic Book"/>
                <w:color w:val="000000"/>
                <w:sz w:val="20"/>
                <w:szCs w:val="20"/>
              </w:rPr>
              <w:t>critically-acclaimed</w:t>
            </w:r>
            <w:proofErr w:type="gramEnd"/>
            <w:r>
              <w:rPr>
                <w:rFonts w:ascii="Franklin Gothic Book" w:hAnsi="Franklin Gothic Book"/>
                <w:color w:val="000000"/>
                <w:sz w:val="20"/>
                <w:szCs w:val="20"/>
              </w:rPr>
              <w:t xml:space="preserve"> touring productions, from musical theatre and comedy to dance, cabaret and an international festival. We kindle emerging talents with fresh, provocative and popular pieces of our own, rooted in Welsh culture. And we ignite a passion for the arts in young people with life-changing learning experiences and chances to shine in the spotlight.</w:t>
            </w:r>
          </w:p>
          <w:p w14:paraId="4155AE78" w14:textId="77777777" w:rsidR="007A1267" w:rsidRDefault="007A1267" w:rsidP="007A1267">
            <w:pPr>
              <w:spacing w:before="120"/>
              <w:jc w:val="center"/>
              <w:rPr>
                <w:rFonts w:ascii="Franklin Gothic Book" w:hAnsi="Franklin Gothic Book"/>
                <w:b/>
                <w:bCs/>
                <w:color w:val="FF0000"/>
                <w:sz w:val="20"/>
                <w:szCs w:val="20"/>
              </w:rPr>
            </w:pPr>
            <w:r>
              <w:rPr>
                <w:rFonts w:ascii="Franklin Gothic Book" w:hAnsi="Franklin Gothic Book"/>
                <w:b/>
                <w:bCs/>
                <w:color w:val="FF0000"/>
                <w:sz w:val="20"/>
                <w:szCs w:val="20"/>
              </w:rPr>
              <w:t>We are Wales Millenni</w:t>
            </w:r>
            <w:bookmarkStart w:id="0" w:name="_GoBack"/>
            <w:bookmarkEnd w:id="0"/>
            <w:r>
              <w:rPr>
                <w:rFonts w:ascii="Franklin Gothic Book" w:hAnsi="Franklin Gothic Book"/>
                <w:b/>
                <w:bCs/>
                <w:color w:val="FF0000"/>
                <w:sz w:val="20"/>
                <w:szCs w:val="20"/>
              </w:rPr>
              <w:t>um Centre. Fire for the imagination</w:t>
            </w:r>
          </w:p>
          <w:p w14:paraId="3BDF7AFE" w14:textId="77777777" w:rsidR="007A1267" w:rsidRPr="007E01DD" w:rsidRDefault="007A1267" w:rsidP="000B5FE1">
            <w:pPr>
              <w:spacing w:after="0"/>
              <w:jc w:val="both"/>
              <w:rPr>
                <w:rFonts w:ascii="Objektiv Mk1" w:hAnsi="Objektiv Mk1" w:cs="Objektiv Mk1"/>
                <w:sz w:val="20"/>
                <w:szCs w:val="20"/>
              </w:rPr>
            </w:pPr>
          </w:p>
        </w:tc>
      </w:tr>
      <w:tr w:rsidR="007A1267" w:rsidRPr="00BE0417" w14:paraId="7B09B3BD" w14:textId="77777777" w:rsidTr="007D76D4">
        <w:trPr>
          <w:gridAfter w:val="1"/>
          <w:wAfter w:w="393" w:type="dxa"/>
        </w:trPr>
        <w:tc>
          <w:tcPr>
            <w:tcW w:w="1652" w:type="dxa"/>
            <w:tcBorders>
              <w:top w:val="single" w:sz="4" w:space="0" w:color="auto"/>
              <w:bottom w:val="single" w:sz="4" w:space="0" w:color="auto"/>
            </w:tcBorders>
          </w:tcPr>
          <w:p w14:paraId="3074B991" w14:textId="77777777" w:rsidR="007A1267" w:rsidRPr="007E01DD" w:rsidRDefault="007A1267" w:rsidP="000B5FE1">
            <w:pPr>
              <w:spacing w:after="0"/>
              <w:rPr>
                <w:rFonts w:ascii="Objektiv Mk1" w:hAnsi="Objektiv Mk1" w:cs="Objektiv Mk1"/>
                <w:b/>
                <w:sz w:val="20"/>
                <w:szCs w:val="20"/>
                <w:lang w:val="en-GB"/>
              </w:rPr>
            </w:pPr>
          </w:p>
        </w:tc>
        <w:tc>
          <w:tcPr>
            <w:tcW w:w="222" w:type="dxa"/>
            <w:tcBorders>
              <w:left w:val="nil"/>
            </w:tcBorders>
          </w:tcPr>
          <w:p w14:paraId="08FFBBA8" w14:textId="77777777" w:rsidR="007A1267" w:rsidRPr="007E01DD" w:rsidRDefault="007A1267" w:rsidP="000B5FE1">
            <w:pPr>
              <w:spacing w:after="0"/>
              <w:rPr>
                <w:rFonts w:ascii="Objektiv Mk1" w:hAnsi="Objektiv Mk1" w:cs="Objektiv Mk1"/>
                <w:sz w:val="20"/>
                <w:szCs w:val="20"/>
                <w:lang w:val="en-GB"/>
              </w:rPr>
            </w:pPr>
          </w:p>
        </w:tc>
        <w:tc>
          <w:tcPr>
            <w:tcW w:w="7911" w:type="dxa"/>
            <w:gridSpan w:val="3"/>
          </w:tcPr>
          <w:p w14:paraId="55CED68D" w14:textId="77777777" w:rsidR="007A1267" w:rsidRPr="007E01DD" w:rsidRDefault="007A1267" w:rsidP="000B5FE1">
            <w:pPr>
              <w:spacing w:after="0"/>
              <w:jc w:val="both"/>
              <w:rPr>
                <w:rFonts w:ascii="Objektiv Mk1" w:hAnsi="Objektiv Mk1" w:cs="Objektiv Mk1"/>
                <w:sz w:val="20"/>
                <w:szCs w:val="20"/>
              </w:rPr>
            </w:pPr>
          </w:p>
        </w:tc>
      </w:tr>
      <w:tr w:rsidR="00BB6362" w:rsidRPr="00BE0417" w14:paraId="5BE6BC39" w14:textId="77777777" w:rsidTr="007D76D4">
        <w:trPr>
          <w:gridAfter w:val="1"/>
          <w:wAfter w:w="393" w:type="dxa"/>
        </w:trPr>
        <w:tc>
          <w:tcPr>
            <w:tcW w:w="1652" w:type="dxa"/>
            <w:tcBorders>
              <w:top w:val="single" w:sz="4" w:space="0" w:color="auto"/>
              <w:left w:val="single" w:sz="4" w:space="0" w:color="auto"/>
              <w:bottom w:val="single" w:sz="4" w:space="0" w:color="auto"/>
              <w:right w:val="single" w:sz="4" w:space="0" w:color="auto"/>
            </w:tcBorders>
            <w:shd w:val="clear" w:color="auto" w:fill="BFBFBF"/>
          </w:tcPr>
          <w:p w14:paraId="53B5609E" w14:textId="77777777" w:rsidR="00BB6362" w:rsidRPr="007E01DD" w:rsidRDefault="00BB6362" w:rsidP="007D76D4">
            <w:pPr>
              <w:spacing w:after="0"/>
              <w:rPr>
                <w:rFonts w:ascii="Objektiv Mk1" w:hAnsi="Objektiv Mk1" w:cs="Objektiv Mk1"/>
                <w:b/>
                <w:sz w:val="20"/>
                <w:szCs w:val="20"/>
                <w:lang w:val="en-GB"/>
              </w:rPr>
            </w:pPr>
            <w:r w:rsidRPr="007E01DD">
              <w:rPr>
                <w:rFonts w:ascii="Objektiv Mk1" w:hAnsi="Objektiv Mk1" w:cs="Objektiv Mk1"/>
                <w:b/>
                <w:sz w:val="20"/>
                <w:szCs w:val="20"/>
                <w:lang w:val="en-GB"/>
              </w:rPr>
              <w:t xml:space="preserve">Primary Purpose </w:t>
            </w:r>
          </w:p>
        </w:tc>
        <w:tc>
          <w:tcPr>
            <w:tcW w:w="222" w:type="dxa"/>
            <w:tcBorders>
              <w:left w:val="single" w:sz="4" w:space="0" w:color="auto"/>
            </w:tcBorders>
          </w:tcPr>
          <w:p w14:paraId="70485CBF"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231AF2F1" w14:textId="6B83C76B" w:rsidR="00BB6362" w:rsidRPr="007E01DD" w:rsidRDefault="007A44F6" w:rsidP="002057A3">
            <w:pPr>
              <w:rPr>
                <w:rFonts w:ascii="Objektiv Mk1" w:hAnsi="Objektiv Mk1" w:cs="Objektiv Mk1"/>
                <w:sz w:val="20"/>
                <w:szCs w:val="20"/>
              </w:rPr>
            </w:pPr>
            <w:r w:rsidRPr="007E01DD">
              <w:rPr>
                <w:rFonts w:ascii="Objektiv Mk1" w:hAnsi="Objektiv Mk1" w:cs="Objektiv Mk1"/>
                <w:sz w:val="20"/>
                <w:szCs w:val="20"/>
              </w:rPr>
              <w:t xml:space="preserve">This position is responsible for giving a welcoming, efficient, knowledgeable and friendly service, promoting Wales Millennium Centre and its activities through all means of communication. </w:t>
            </w:r>
            <w:r w:rsidR="003D2608" w:rsidRPr="007E01DD">
              <w:rPr>
                <w:rFonts w:ascii="Objektiv Mk1" w:hAnsi="Objektiv Mk1" w:cs="Objektiv Mk1"/>
                <w:sz w:val="20"/>
                <w:szCs w:val="20"/>
              </w:rPr>
              <w:t xml:space="preserve">To provide administrative support to the </w:t>
            </w:r>
            <w:r w:rsidR="00575786">
              <w:rPr>
                <w:rFonts w:ascii="Objektiv Mk1" w:hAnsi="Objektiv Mk1" w:cs="Objektiv Mk1"/>
                <w:sz w:val="20"/>
                <w:szCs w:val="20"/>
              </w:rPr>
              <w:t>Ticket Office</w:t>
            </w:r>
            <w:r w:rsidR="003D2608" w:rsidRPr="007E01DD">
              <w:rPr>
                <w:rFonts w:ascii="Objektiv Mk1" w:hAnsi="Objektiv Mk1" w:cs="Objektiv Mk1"/>
                <w:sz w:val="20"/>
                <w:szCs w:val="20"/>
              </w:rPr>
              <w:t xml:space="preserve"> and develop and manage effective </w:t>
            </w:r>
            <w:r w:rsidRPr="007E01DD">
              <w:rPr>
                <w:rFonts w:ascii="Objektiv Mk1" w:hAnsi="Objektiv Mk1" w:cs="Objektiv Mk1"/>
                <w:sz w:val="20"/>
                <w:szCs w:val="20"/>
              </w:rPr>
              <w:t>use of C</w:t>
            </w:r>
            <w:r w:rsidR="002057A3" w:rsidRPr="007E01DD">
              <w:rPr>
                <w:rFonts w:ascii="Objektiv Mk1" w:hAnsi="Objektiv Mk1" w:cs="Objektiv Mk1"/>
                <w:sz w:val="20"/>
                <w:szCs w:val="20"/>
              </w:rPr>
              <w:t xml:space="preserve">ustomer Relationship Management system (CRM) </w:t>
            </w:r>
            <w:r w:rsidRPr="007E01DD">
              <w:rPr>
                <w:rFonts w:ascii="Objektiv Mk1" w:hAnsi="Objektiv Mk1" w:cs="Objektiv Mk1"/>
                <w:sz w:val="20"/>
                <w:szCs w:val="20"/>
              </w:rPr>
              <w:t xml:space="preserve">and all other tools necessary to provide service to our customers. </w:t>
            </w:r>
            <w:r w:rsidR="003D2608" w:rsidRPr="007E01DD">
              <w:rPr>
                <w:rFonts w:ascii="Objektiv Mk1" w:hAnsi="Objektiv Mk1" w:cs="Objektiv Mk1"/>
                <w:sz w:val="20"/>
                <w:szCs w:val="20"/>
              </w:rPr>
              <w:t xml:space="preserve"> </w:t>
            </w:r>
          </w:p>
        </w:tc>
      </w:tr>
      <w:tr w:rsidR="00BB6362" w:rsidRPr="00BE0417" w14:paraId="73604650" w14:textId="77777777" w:rsidTr="007D76D4">
        <w:trPr>
          <w:gridAfter w:val="1"/>
          <w:wAfter w:w="393" w:type="dxa"/>
        </w:trPr>
        <w:tc>
          <w:tcPr>
            <w:tcW w:w="1652" w:type="dxa"/>
            <w:tcBorders>
              <w:top w:val="single" w:sz="4" w:space="0" w:color="auto"/>
              <w:bottom w:val="single" w:sz="4" w:space="0" w:color="000000"/>
            </w:tcBorders>
          </w:tcPr>
          <w:p w14:paraId="3DCFCB25" w14:textId="77777777" w:rsidR="00BB6362" w:rsidRPr="007E01DD" w:rsidRDefault="00BB6362" w:rsidP="000B5FE1">
            <w:pPr>
              <w:spacing w:after="0"/>
              <w:rPr>
                <w:rFonts w:ascii="Objektiv Mk1" w:hAnsi="Objektiv Mk1" w:cs="Objektiv Mk1"/>
                <w:b/>
                <w:sz w:val="20"/>
                <w:szCs w:val="20"/>
                <w:lang w:val="en-GB"/>
              </w:rPr>
            </w:pPr>
          </w:p>
        </w:tc>
        <w:tc>
          <w:tcPr>
            <w:tcW w:w="222" w:type="dxa"/>
          </w:tcPr>
          <w:p w14:paraId="67B12E9E"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13565DFC" w14:textId="77777777" w:rsidR="00BB6362" w:rsidRPr="007E01DD" w:rsidRDefault="00BB6362" w:rsidP="000B5FE1">
            <w:pPr>
              <w:spacing w:after="0"/>
              <w:rPr>
                <w:rFonts w:ascii="Objektiv Mk1" w:hAnsi="Objektiv Mk1" w:cs="Objektiv Mk1"/>
                <w:sz w:val="20"/>
                <w:szCs w:val="20"/>
                <w:lang w:val="en-GB"/>
              </w:rPr>
            </w:pPr>
          </w:p>
        </w:tc>
      </w:tr>
      <w:tr w:rsidR="00BB6362" w:rsidRPr="00BE0417" w14:paraId="0301A8E3" w14:textId="77777777" w:rsidTr="007D76D4">
        <w:trPr>
          <w:gridAfter w:val="1"/>
          <w:wAfter w:w="393" w:type="dxa"/>
        </w:trPr>
        <w:tc>
          <w:tcPr>
            <w:tcW w:w="1652" w:type="dxa"/>
            <w:tcBorders>
              <w:top w:val="single" w:sz="4" w:space="0" w:color="000000"/>
              <w:left w:val="single" w:sz="4" w:space="0" w:color="000000"/>
              <w:bottom w:val="single" w:sz="4" w:space="0" w:color="000000"/>
              <w:right w:val="single" w:sz="4" w:space="0" w:color="000000"/>
            </w:tcBorders>
            <w:shd w:val="clear" w:color="auto" w:fill="BFBFBF"/>
          </w:tcPr>
          <w:p w14:paraId="4F766CFD" w14:textId="77777777" w:rsidR="00BB6362" w:rsidRPr="007E01DD" w:rsidRDefault="001356DA"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Generic</w:t>
            </w:r>
          </w:p>
          <w:p w14:paraId="0D3FFE8E" w14:textId="77777777" w:rsidR="00BB6362" w:rsidRPr="007E01DD" w:rsidRDefault="00BB6362" w:rsidP="007D76D4">
            <w:pPr>
              <w:spacing w:after="0"/>
              <w:ind w:right="-87"/>
              <w:rPr>
                <w:rFonts w:ascii="Objektiv Mk1" w:hAnsi="Objektiv Mk1" w:cs="Objektiv Mk1"/>
                <w:b/>
                <w:sz w:val="20"/>
                <w:szCs w:val="20"/>
                <w:lang w:val="en-GB"/>
              </w:rPr>
            </w:pPr>
            <w:proofErr w:type="gramStart"/>
            <w:r w:rsidRPr="007E01DD">
              <w:rPr>
                <w:rFonts w:ascii="Objektiv Mk1" w:hAnsi="Objektiv Mk1" w:cs="Objektiv Mk1"/>
                <w:b/>
                <w:sz w:val="20"/>
                <w:szCs w:val="20"/>
                <w:lang w:val="en-GB"/>
              </w:rPr>
              <w:t>Accountabilities :</w:t>
            </w:r>
            <w:proofErr w:type="gramEnd"/>
          </w:p>
          <w:p w14:paraId="6B153C7D" w14:textId="77777777" w:rsidR="00BB6362" w:rsidRPr="007E01DD" w:rsidRDefault="00BB6362" w:rsidP="000B5FE1">
            <w:pPr>
              <w:spacing w:after="0"/>
              <w:rPr>
                <w:rFonts w:ascii="Objektiv Mk1" w:hAnsi="Objektiv Mk1" w:cs="Objektiv Mk1"/>
                <w:b/>
                <w:sz w:val="20"/>
                <w:szCs w:val="20"/>
                <w:lang w:val="en-GB"/>
              </w:rPr>
            </w:pPr>
          </w:p>
          <w:p w14:paraId="28BE7C60" w14:textId="77777777" w:rsidR="00902DEE" w:rsidRPr="007E01DD" w:rsidRDefault="00902DEE" w:rsidP="00B86B33">
            <w:pPr>
              <w:spacing w:after="0"/>
              <w:rPr>
                <w:rFonts w:ascii="Objektiv Mk1" w:hAnsi="Objektiv Mk1" w:cs="Objektiv Mk1"/>
                <w:b/>
                <w:sz w:val="20"/>
                <w:szCs w:val="20"/>
                <w:lang w:val="en-GB"/>
              </w:rPr>
            </w:pPr>
          </w:p>
        </w:tc>
        <w:tc>
          <w:tcPr>
            <w:tcW w:w="222" w:type="dxa"/>
            <w:tcBorders>
              <w:left w:val="single" w:sz="4" w:space="0" w:color="000000"/>
            </w:tcBorders>
          </w:tcPr>
          <w:p w14:paraId="2EB6372F"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tbl>
            <w:tblPr>
              <w:tblW w:w="7335" w:type="dxa"/>
              <w:tblLook w:val="00A0" w:firstRow="1" w:lastRow="0" w:firstColumn="1" w:lastColumn="0" w:noHBand="0" w:noVBand="0"/>
            </w:tblPr>
            <w:tblGrid>
              <w:gridCol w:w="516"/>
              <w:gridCol w:w="236"/>
              <w:gridCol w:w="6583"/>
            </w:tblGrid>
            <w:tr w:rsidR="00BB6362" w:rsidRPr="007E01DD" w14:paraId="25C270C2" w14:textId="77777777" w:rsidTr="00D13C6D">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FC46B" w14:textId="77777777" w:rsidR="00BB6362" w:rsidRPr="007E01DD" w:rsidRDefault="00BB6362" w:rsidP="000B5FE1">
                  <w:pPr>
                    <w:widowControl w:val="0"/>
                    <w:autoSpaceDE w:val="0"/>
                    <w:autoSpaceDN w:val="0"/>
                    <w:adjustRightInd w:val="0"/>
                    <w:spacing w:after="0"/>
                    <w:jc w:val="center"/>
                    <w:rPr>
                      <w:rFonts w:ascii="Objektiv Mk1" w:hAnsi="Objektiv Mk1" w:cs="Objektiv Mk1"/>
                      <w:sz w:val="20"/>
                      <w:szCs w:val="20"/>
                    </w:rPr>
                  </w:pPr>
                  <w:r w:rsidRPr="007E01DD">
                    <w:rPr>
                      <w:rFonts w:ascii="Objektiv Mk1" w:hAnsi="Objektiv Mk1" w:cs="Objektiv Mk1"/>
                      <w:sz w:val="20"/>
                      <w:szCs w:val="20"/>
                    </w:rPr>
                    <w:t>1.</w:t>
                  </w:r>
                </w:p>
              </w:tc>
              <w:tc>
                <w:tcPr>
                  <w:tcW w:w="236" w:type="dxa"/>
                  <w:tcBorders>
                    <w:left w:val="single" w:sz="4" w:space="0" w:color="auto"/>
                  </w:tcBorders>
                </w:tcPr>
                <w:p w14:paraId="1DCEF525" w14:textId="77777777" w:rsidR="00BB6362" w:rsidRPr="007E01DD" w:rsidRDefault="00BB6362"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279F4FBB" w14:textId="1AA82E1D" w:rsidR="00BB6362" w:rsidRPr="007E01DD" w:rsidRDefault="003D2608" w:rsidP="000B5FE1">
                  <w:pPr>
                    <w:widowControl w:val="0"/>
                    <w:autoSpaceDE w:val="0"/>
                    <w:autoSpaceDN w:val="0"/>
                    <w:adjustRightInd w:val="0"/>
                    <w:spacing w:after="0"/>
                    <w:jc w:val="both"/>
                    <w:rPr>
                      <w:rFonts w:ascii="Objektiv Mk1" w:hAnsi="Objektiv Mk1" w:cs="Objektiv Mk1"/>
                      <w:sz w:val="20"/>
                      <w:szCs w:val="20"/>
                    </w:rPr>
                  </w:pPr>
                  <w:r w:rsidRPr="007E01DD">
                    <w:rPr>
                      <w:rFonts w:ascii="Objektiv Mk1" w:hAnsi="Objektiv Mk1" w:cs="Objektiv Mk1"/>
                      <w:sz w:val="20"/>
                      <w:szCs w:val="20"/>
                    </w:rPr>
                    <w:t xml:space="preserve">To ensure that confidentiality </w:t>
                  </w:r>
                  <w:proofErr w:type="gramStart"/>
                  <w:r w:rsidRPr="007E01DD">
                    <w:rPr>
                      <w:rFonts w:ascii="Objektiv Mk1" w:hAnsi="Objektiv Mk1" w:cs="Objektiv Mk1"/>
                      <w:sz w:val="20"/>
                      <w:szCs w:val="20"/>
                    </w:rPr>
                    <w:t xml:space="preserve">is maintained at all </w:t>
                  </w:r>
                  <w:r w:rsidR="009E06DC" w:rsidRPr="007E01DD">
                    <w:rPr>
                      <w:rFonts w:ascii="Objektiv Mk1" w:hAnsi="Objektiv Mk1" w:cs="Objektiv Mk1"/>
                      <w:sz w:val="20"/>
                      <w:szCs w:val="20"/>
                    </w:rPr>
                    <w:t>times</w:t>
                  </w:r>
                  <w:proofErr w:type="gramEnd"/>
                  <w:r w:rsidR="009E06DC" w:rsidRPr="007E01DD">
                    <w:rPr>
                      <w:rFonts w:ascii="Objektiv Mk1" w:hAnsi="Objektiv Mk1" w:cs="Objektiv Mk1"/>
                      <w:sz w:val="20"/>
                      <w:szCs w:val="20"/>
                    </w:rPr>
                    <w:t>;</w:t>
                  </w:r>
                </w:p>
              </w:tc>
            </w:tr>
            <w:tr w:rsidR="00BB6362" w:rsidRPr="007E01DD" w14:paraId="47BDDAF9" w14:textId="77777777" w:rsidTr="000B5FE1">
              <w:tc>
                <w:tcPr>
                  <w:tcW w:w="516" w:type="dxa"/>
                  <w:tcBorders>
                    <w:top w:val="single" w:sz="4" w:space="0" w:color="auto"/>
                    <w:bottom w:val="single" w:sz="4" w:space="0" w:color="auto"/>
                  </w:tcBorders>
                </w:tcPr>
                <w:p w14:paraId="2F6C8251" w14:textId="77777777" w:rsidR="00BB6362" w:rsidRPr="007E01DD" w:rsidRDefault="00BB6362" w:rsidP="000B5FE1">
                  <w:pPr>
                    <w:widowControl w:val="0"/>
                    <w:autoSpaceDE w:val="0"/>
                    <w:autoSpaceDN w:val="0"/>
                    <w:adjustRightInd w:val="0"/>
                    <w:spacing w:after="0"/>
                    <w:jc w:val="center"/>
                    <w:rPr>
                      <w:rFonts w:ascii="Objektiv Mk1" w:hAnsi="Objektiv Mk1" w:cs="Objektiv Mk1"/>
                      <w:sz w:val="20"/>
                      <w:szCs w:val="20"/>
                    </w:rPr>
                  </w:pPr>
                </w:p>
              </w:tc>
              <w:tc>
                <w:tcPr>
                  <w:tcW w:w="236" w:type="dxa"/>
                </w:tcPr>
                <w:p w14:paraId="70D02DF9" w14:textId="77777777" w:rsidR="00BB6362" w:rsidRPr="007E01DD" w:rsidRDefault="00BB6362"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7D808D68" w14:textId="77777777" w:rsidR="00BB6362" w:rsidRPr="007E01DD" w:rsidRDefault="00BB6362" w:rsidP="000B5FE1">
                  <w:pPr>
                    <w:widowControl w:val="0"/>
                    <w:autoSpaceDE w:val="0"/>
                    <w:autoSpaceDN w:val="0"/>
                    <w:adjustRightInd w:val="0"/>
                    <w:spacing w:after="0"/>
                    <w:jc w:val="both"/>
                    <w:rPr>
                      <w:rFonts w:ascii="Objektiv Mk1" w:hAnsi="Objektiv Mk1" w:cs="Objektiv Mk1"/>
                      <w:sz w:val="20"/>
                      <w:szCs w:val="20"/>
                    </w:rPr>
                  </w:pPr>
                </w:p>
              </w:tc>
            </w:tr>
            <w:tr w:rsidR="00BB6362" w:rsidRPr="007E01DD" w14:paraId="35E499AD"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5986569A" w14:textId="77777777" w:rsidR="00BB6362" w:rsidRPr="007E01DD" w:rsidRDefault="00BB6362" w:rsidP="000B5FE1">
                  <w:pPr>
                    <w:widowControl w:val="0"/>
                    <w:autoSpaceDE w:val="0"/>
                    <w:autoSpaceDN w:val="0"/>
                    <w:adjustRightInd w:val="0"/>
                    <w:spacing w:after="0"/>
                    <w:jc w:val="center"/>
                    <w:rPr>
                      <w:rFonts w:ascii="Objektiv Mk1" w:hAnsi="Objektiv Mk1" w:cs="Objektiv Mk1"/>
                      <w:sz w:val="20"/>
                      <w:szCs w:val="20"/>
                    </w:rPr>
                  </w:pPr>
                  <w:r w:rsidRPr="007E01DD">
                    <w:rPr>
                      <w:rFonts w:ascii="Objektiv Mk1" w:hAnsi="Objektiv Mk1" w:cs="Objektiv Mk1"/>
                      <w:sz w:val="20"/>
                      <w:szCs w:val="20"/>
                    </w:rPr>
                    <w:t>2.</w:t>
                  </w:r>
                </w:p>
              </w:tc>
              <w:tc>
                <w:tcPr>
                  <w:tcW w:w="236" w:type="dxa"/>
                  <w:tcBorders>
                    <w:left w:val="single" w:sz="4" w:space="0" w:color="auto"/>
                  </w:tcBorders>
                </w:tcPr>
                <w:p w14:paraId="11B52B1D" w14:textId="77777777" w:rsidR="00BB6362" w:rsidRPr="007E01DD" w:rsidRDefault="00BB6362"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6E43B0DA" w14:textId="77777777" w:rsidR="00BB6362" w:rsidRPr="007E01DD" w:rsidRDefault="003D2608" w:rsidP="000120B3">
                  <w:pPr>
                    <w:spacing w:after="0"/>
                    <w:rPr>
                      <w:rFonts w:ascii="Objektiv Mk1" w:hAnsi="Objektiv Mk1" w:cs="Objektiv Mk1"/>
                      <w:sz w:val="20"/>
                      <w:szCs w:val="20"/>
                    </w:rPr>
                  </w:pPr>
                  <w:r w:rsidRPr="007E01DD">
                    <w:rPr>
                      <w:rFonts w:ascii="Objektiv Mk1" w:hAnsi="Objektiv Mk1" w:cs="Objektiv Mk1"/>
                      <w:sz w:val="20"/>
                      <w:szCs w:val="20"/>
                    </w:rPr>
                    <w:t>Provide information and answer questions on routine team matters and to ensure that telephone and email enquiries are dealt with to a high professional standard;</w:t>
                  </w:r>
                </w:p>
              </w:tc>
            </w:tr>
            <w:tr w:rsidR="00BB6362" w:rsidRPr="007E01DD" w14:paraId="31C9DD8F" w14:textId="77777777" w:rsidTr="000B5FE1">
              <w:tc>
                <w:tcPr>
                  <w:tcW w:w="516" w:type="dxa"/>
                  <w:tcBorders>
                    <w:top w:val="single" w:sz="4" w:space="0" w:color="auto"/>
                    <w:bottom w:val="single" w:sz="4" w:space="0" w:color="auto"/>
                  </w:tcBorders>
                </w:tcPr>
                <w:p w14:paraId="1DE84CB4" w14:textId="77777777" w:rsidR="00BB6362" w:rsidRPr="007E01DD" w:rsidRDefault="00BB6362" w:rsidP="000B5FE1">
                  <w:pPr>
                    <w:widowControl w:val="0"/>
                    <w:autoSpaceDE w:val="0"/>
                    <w:autoSpaceDN w:val="0"/>
                    <w:adjustRightInd w:val="0"/>
                    <w:spacing w:after="0"/>
                    <w:jc w:val="center"/>
                    <w:rPr>
                      <w:rFonts w:ascii="Objektiv Mk1" w:hAnsi="Objektiv Mk1" w:cs="Objektiv Mk1"/>
                      <w:sz w:val="20"/>
                      <w:szCs w:val="20"/>
                    </w:rPr>
                  </w:pPr>
                </w:p>
              </w:tc>
              <w:tc>
                <w:tcPr>
                  <w:tcW w:w="236" w:type="dxa"/>
                </w:tcPr>
                <w:p w14:paraId="73D35A79" w14:textId="77777777" w:rsidR="00BB6362" w:rsidRPr="007E01DD" w:rsidRDefault="00BB6362"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0E42BFEF" w14:textId="77777777" w:rsidR="00BA3ABE" w:rsidRPr="007E01DD" w:rsidRDefault="00BA3ABE" w:rsidP="000B5FE1">
                  <w:pPr>
                    <w:widowControl w:val="0"/>
                    <w:autoSpaceDE w:val="0"/>
                    <w:autoSpaceDN w:val="0"/>
                    <w:adjustRightInd w:val="0"/>
                    <w:spacing w:after="0"/>
                    <w:jc w:val="both"/>
                    <w:rPr>
                      <w:rFonts w:ascii="Objektiv Mk1" w:hAnsi="Objektiv Mk1" w:cs="Objektiv Mk1"/>
                      <w:sz w:val="20"/>
                      <w:szCs w:val="20"/>
                    </w:rPr>
                  </w:pPr>
                </w:p>
              </w:tc>
            </w:tr>
            <w:tr w:rsidR="003D2608" w:rsidRPr="007E01DD" w14:paraId="6CACC197"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28459775" w14:textId="77777777" w:rsidR="003D2608" w:rsidRPr="007E01DD" w:rsidRDefault="003D2608" w:rsidP="000B5FE1">
                  <w:pPr>
                    <w:widowControl w:val="0"/>
                    <w:autoSpaceDE w:val="0"/>
                    <w:autoSpaceDN w:val="0"/>
                    <w:adjustRightInd w:val="0"/>
                    <w:spacing w:after="0"/>
                    <w:jc w:val="center"/>
                    <w:rPr>
                      <w:rFonts w:ascii="Objektiv Mk1" w:hAnsi="Objektiv Mk1" w:cs="Objektiv Mk1"/>
                      <w:sz w:val="20"/>
                      <w:szCs w:val="20"/>
                    </w:rPr>
                  </w:pPr>
                  <w:r w:rsidRPr="007E01DD">
                    <w:rPr>
                      <w:rFonts w:ascii="Objektiv Mk1" w:hAnsi="Objektiv Mk1" w:cs="Objektiv Mk1"/>
                      <w:sz w:val="20"/>
                      <w:szCs w:val="20"/>
                    </w:rPr>
                    <w:t>3.</w:t>
                  </w:r>
                </w:p>
              </w:tc>
              <w:tc>
                <w:tcPr>
                  <w:tcW w:w="236" w:type="dxa"/>
                  <w:tcBorders>
                    <w:left w:val="single" w:sz="4" w:space="0" w:color="auto"/>
                  </w:tcBorders>
                </w:tcPr>
                <w:p w14:paraId="10D03B8C"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1F892DBF" w14:textId="77777777" w:rsidR="003D2608" w:rsidRPr="007E01DD" w:rsidRDefault="003D2608" w:rsidP="000120B3">
                  <w:pPr>
                    <w:jc w:val="both"/>
                    <w:rPr>
                      <w:rFonts w:ascii="Objektiv Mk1" w:hAnsi="Objektiv Mk1" w:cs="Objektiv Mk1"/>
                      <w:sz w:val="20"/>
                      <w:szCs w:val="20"/>
                    </w:rPr>
                  </w:pPr>
                  <w:r w:rsidRPr="007E01DD">
                    <w:rPr>
                      <w:rFonts w:ascii="Objektiv Mk1" w:hAnsi="Objektiv Mk1" w:cs="Objektiv Mk1"/>
                      <w:sz w:val="20"/>
                      <w:szCs w:val="20"/>
                    </w:rPr>
                    <w:t xml:space="preserve">Provide a comprehensive and </w:t>
                  </w:r>
                  <w:proofErr w:type="spellStart"/>
                  <w:r w:rsidRPr="007E01DD">
                    <w:rPr>
                      <w:rFonts w:ascii="Objektiv Mk1" w:hAnsi="Objektiv Mk1" w:cs="Objektiv Mk1"/>
                      <w:sz w:val="20"/>
                      <w:szCs w:val="20"/>
                    </w:rPr>
                    <w:t>organised</w:t>
                  </w:r>
                  <w:proofErr w:type="spellEnd"/>
                  <w:r w:rsidRPr="007E01DD">
                    <w:rPr>
                      <w:rFonts w:ascii="Objektiv Mk1" w:hAnsi="Objektiv Mk1" w:cs="Objektiv Mk1"/>
                      <w:sz w:val="20"/>
                      <w:szCs w:val="20"/>
                    </w:rPr>
                    <w:t xml:space="preserve"> administrative support to the team, providing correspondence, documentation, spreadsheets and presentations using Microsoft Office;</w:t>
                  </w:r>
                </w:p>
              </w:tc>
            </w:tr>
            <w:tr w:rsidR="003D2608" w:rsidRPr="007E01DD" w14:paraId="76C68221" w14:textId="77777777" w:rsidTr="000B5FE1">
              <w:tc>
                <w:tcPr>
                  <w:tcW w:w="516" w:type="dxa"/>
                  <w:tcBorders>
                    <w:top w:val="single" w:sz="4" w:space="0" w:color="auto"/>
                    <w:bottom w:val="single" w:sz="4" w:space="0" w:color="auto"/>
                  </w:tcBorders>
                </w:tcPr>
                <w:p w14:paraId="3A8BA974" w14:textId="77777777" w:rsidR="003D2608" w:rsidRPr="007E01DD" w:rsidRDefault="003D2608" w:rsidP="000B5FE1">
                  <w:pPr>
                    <w:widowControl w:val="0"/>
                    <w:autoSpaceDE w:val="0"/>
                    <w:autoSpaceDN w:val="0"/>
                    <w:adjustRightInd w:val="0"/>
                    <w:spacing w:after="0"/>
                    <w:jc w:val="center"/>
                    <w:rPr>
                      <w:rFonts w:ascii="Objektiv Mk1" w:hAnsi="Objektiv Mk1" w:cs="Objektiv Mk1"/>
                      <w:sz w:val="20"/>
                      <w:szCs w:val="20"/>
                    </w:rPr>
                  </w:pPr>
                </w:p>
              </w:tc>
              <w:tc>
                <w:tcPr>
                  <w:tcW w:w="236" w:type="dxa"/>
                </w:tcPr>
                <w:p w14:paraId="1AF09AB0"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1B6B19B9"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r>
            <w:tr w:rsidR="003D2608" w:rsidRPr="007E01DD" w14:paraId="13B6A3C9"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387B2779" w14:textId="77777777" w:rsidR="003D2608" w:rsidRPr="007E01DD" w:rsidRDefault="003D2608" w:rsidP="000B5FE1">
                  <w:pPr>
                    <w:widowControl w:val="0"/>
                    <w:autoSpaceDE w:val="0"/>
                    <w:autoSpaceDN w:val="0"/>
                    <w:adjustRightInd w:val="0"/>
                    <w:spacing w:after="0"/>
                    <w:jc w:val="center"/>
                    <w:rPr>
                      <w:rFonts w:ascii="Objektiv Mk1" w:hAnsi="Objektiv Mk1" w:cs="Objektiv Mk1"/>
                      <w:sz w:val="20"/>
                      <w:szCs w:val="20"/>
                    </w:rPr>
                  </w:pPr>
                  <w:r w:rsidRPr="007E01DD">
                    <w:rPr>
                      <w:rFonts w:ascii="Objektiv Mk1" w:hAnsi="Objektiv Mk1" w:cs="Objektiv Mk1"/>
                      <w:sz w:val="20"/>
                      <w:szCs w:val="20"/>
                    </w:rPr>
                    <w:t>4.</w:t>
                  </w:r>
                </w:p>
              </w:tc>
              <w:tc>
                <w:tcPr>
                  <w:tcW w:w="236" w:type="dxa"/>
                  <w:tcBorders>
                    <w:left w:val="single" w:sz="4" w:space="0" w:color="auto"/>
                  </w:tcBorders>
                </w:tcPr>
                <w:p w14:paraId="67A60D9E"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68655D3C" w14:textId="23E48E07" w:rsidR="003D2608" w:rsidRPr="007E01DD" w:rsidRDefault="003D2608" w:rsidP="000120B3">
                  <w:pPr>
                    <w:spacing w:after="0"/>
                    <w:jc w:val="both"/>
                    <w:rPr>
                      <w:rFonts w:ascii="Objektiv Mk1" w:hAnsi="Objektiv Mk1" w:cs="Objektiv Mk1"/>
                      <w:sz w:val="20"/>
                      <w:szCs w:val="20"/>
                      <w:lang w:val="en-GB"/>
                    </w:rPr>
                  </w:pPr>
                  <w:r w:rsidRPr="007E01DD">
                    <w:rPr>
                      <w:rFonts w:ascii="Objektiv Mk1" w:hAnsi="Objektiv Mk1" w:cs="Objektiv Mk1"/>
                      <w:sz w:val="20"/>
                      <w:szCs w:val="20"/>
                    </w:rPr>
                    <w:t xml:space="preserve">To assist the team in the management of all administrative processes, with responsibility of </w:t>
                  </w:r>
                  <w:r w:rsidR="000120B3" w:rsidRPr="007E01DD">
                    <w:rPr>
                      <w:rFonts w:ascii="Objektiv Mk1" w:hAnsi="Objektiv Mk1" w:cs="Objektiv Mk1"/>
                      <w:sz w:val="20"/>
                      <w:szCs w:val="20"/>
                    </w:rPr>
                    <w:t>v</w:t>
                  </w:r>
                  <w:r w:rsidRPr="007E01DD">
                    <w:rPr>
                      <w:rFonts w:ascii="Objektiv Mk1" w:hAnsi="Objektiv Mk1" w:cs="Objektiv Mk1"/>
                      <w:sz w:val="20"/>
                      <w:szCs w:val="20"/>
                    </w:rPr>
                    <w:t xml:space="preserve">arious office duties for the team (i.e. photocopying, franking of post, scanning, </w:t>
                  </w:r>
                  <w:proofErr w:type="spellStart"/>
                  <w:r w:rsidRPr="007E01DD">
                    <w:rPr>
                      <w:rFonts w:ascii="Objektiv Mk1" w:hAnsi="Objektiv Mk1" w:cs="Objektiv Mk1"/>
                      <w:sz w:val="20"/>
                      <w:szCs w:val="20"/>
                    </w:rPr>
                    <w:t>etc</w:t>
                  </w:r>
                  <w:proofErr w:type="spellEnd"/>
                  <w:r w:rsidRPr="007E01DD">
                    <w:rPr>
                      <w:rFonts w:ascii="Objektiv Mk1" w:hAnsi="Objektiv Mk1" w:cs="Objektiv Mk1"/>
                      <w:sz w:val="20"/>
                      <w:szCs w:val="20"/>
                    </w:rPr>
                    <w:t>);</w:t>
                  </w:r>
                </w:p>
              </w:tc>
            </w:tr>
            <w:tr w:rsidR="003D2608" w:rsidRPr="007E01DD" w14:paraId="77525E44" w14:textId="77777777" w:rsidTr="008563FE">
              <w:tc>
                <w:tcPr>
                  <w:tcW w:w="516" w:type="dxa"/>
                  <w:tcBorders>
                    <w:top w:val="single" w:sz="4" w:space="0" w:color="auto"/>
                    <w:bottom w:val="single" w:sz="4" w:space="0" w:color="auto"/>
                  </w:tcBorders>
                </w:tcPr>
                <w:p w14:paraId="60B61974" w14:textId="77777777" w:rsidR="003D2608" w:rsidRPr="007E01DD" w:rsidRDefault="003D2608" w:rsidP="000B5FE1">
                  <w:pPr>
                    <w:widowControl w:val="0"/>
                    <w:autoSpaceDE w:val="0"/>
                    <w:autoSpaceDN w:val="0"/>
                    <w:adjustRightInd w:val="0"/>
                    <w:spacing w:after="0"/>
                    <w:jc w:val="center"/>
                    <w:rPr>
                      <w:rFonts w:ascii="Objektiv Mk1" w:hAnsi="Objektiv Mk1" w:cs="Objektiv Mk1"/>
                      <w:sz w:val="20"/>
                      <w:szCs w:val="20"/>
                    </w:rPr>
                  </w:pPr>
                </w:p>
              </w:tc>
              <w:tc>
                <w:tcPr>
                  <w:tcW w:w="236" w:type="dxa"/>
                </w:tcPr>
                <w:p w14:paraId="44FB6343"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7B1BDF4C"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r>
            <w:tr w:rsidR="003D2608" w:rsidRPr="007E01DD" w14:paraId="71EAC089" w14:textId="77777777" w:rsidTr="008563FE">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75A0E" w14:textId="77777777" w:rsidR="003D2608" w:rsidRPr="007E01DD" w:rsidRDefault="003D2608" w:rsidP="000B5FE1">
                  <w:pPr>
                    <w:widowControl w:val="0"/>
                    <w:autoSpaceDE w:val="0"/>
                    <w:autoSpaceDN w:val="0"/>
                    <w:adjustRightInd w:val="0"/>
                    <w:spacing w:after="0"/>
                    <w:jc w:val="center"/>
                    <w:rPr>
                      <w:rFonts w:ascii="Objektiv Mk1" w:hAnsi="Objektiv Mk1" w:cs="Objektiv Mk1"/>
                      <w:sz w:val="20"/>
                      <w:szCs w:val="20"/>
                    </w:rPr>
                  </w:pPr>
                  <w:r w:rsidRPr="007E01DD">
                    <w:rPr>
                      <w:rFonts w:ascii="Objektiv Mk1" w:hAnsi="Objektiv Mk1" w:cs="Objektiv Mk1"/>
                      <w:sz w:val="20"/>
                      <w:szCs w:val="20"/>
                    </w:rPr>
                    <w:t>5.</w:t>
                  </w:r>
                </w:p>
              </w:tc>
              <w:tc>
                <w:tcPr>
                  <w:tcW w:w="236" w:type="dxa"/>
                  <w:tcBorders>
                    <w:left w:val="single" w:sz="4" w:space="0" w:color="auto"/>
                  </w:tcBorders>
                </w:tcPr>
                <w:p w14:paraId="05468E9A"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7ED9504E" w14:textId="77777777" w:rsidR="003D2608" w:rsidRPr="007E01DD" w:rsidRDefault="003D2608" w:rsidP="00AE01B1">
                  <w:pPr>
                    <w:widowControl w:val="0"/>
                    <w:autoSpaceDE w:val="0"/>
                    <w:autoSpaceDN w:val="0"/>
                    <w:adjustRightInd w:val="0"/>
                    <w:spacing w:after="0"/>
                    <w:jc w:val="both"/>
                    <w:rPr>
                      <w:rFonts w:ascii="Objektiv Mk1" w:hAnsi="Objektiv Mk1" w:cs="Objektiv Mk1"/>
                      <w:sz w:val="20"/>
                      <w:szCs w:val="20"/>
                    </w:rPr>
                  </w:pPr>
                  <w:r w:rsidRPr="007E01DD">
                    <w:rPr>
                      <w:rFonts w:ascii="Objektiv Mk1" w:hAnsi="Objektiv Mk1" w:cs="Objektiv Mk1"/>
                      <w:sz w:val="20"/>
                      <w:szCs w:val="20"/>
                    </w:rPr>
                    <w:t>To maintain and input data onto databases / spreadsheets (i.e. Excel, Access, Tessitura), ensuring that information is accurate and is completed in a timely manner;</w:t>
                  </w:r>
                </w:p>
              </w:tc>
            </w:tr>
            <w:tr w:rsidR="003D2608" w:rsidRPr="007E01DD" w14:paraId="119FFBAE" w14:textId="77777777" w:rsidTr="008563FE">
              <w:tc>
                <w:tcPr>
                  <w:tcW w:w="516" w:type="dxa"/>
                  <w:tcBorders>
                    <w:top w:val="single" w:sz="4" w:space="0" w:color="auto"/>
                    <w:bottom w:val="single" w:sz="4" w:space="0" w:color="auto"/>
                  </w:tcBorders>
                </w:tcPr>
                <w:p w14:paraId="0BB76099" w14:textId="77777777" w:rsidR="003D2608" w:rsidRPr="007E01DD" w:rsidRDefault="003D2608" w:rsidP="000B5FE1">
                  <w:pPr>
                    <w:widowControl w:val="0"/>
                    <w:autoSpaceDE w:val="0"/>
                    <w:autoSpaceDN w:val="0"/>
                    <w:adjustRightInd w:val="0"/>
                    <w:spacing w:after="0"/>
                    <w:jc w:val="center"/>
                    <w:rPr>
                      <w:rFonts w:ascii="Objektiv Mk1" w:hAnsi="Objektiv Mk1" w:cs="Objektiv Mk1"/>
                      <w:sz w:val="20"/>
                      <w:szCs w:val="20"/>
                    </w:rPr>
                  </w:pPr>
                </w:p>
              </w:tc>
              <w:tc>
                <w:tcPr>
                  <w:tcW w:w="236" w:type="dxa"/>
                </w:tcPr>
                <w:p w14:paraId="15017406"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73CCC49F"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r>
            <w:tr w:rsidR="003D2608" w:rsidRPr="007E01DD" w14:paraId="4DD1881D" w14:textId="77777777" w:rsidTr="00B218BF">
              <w:tc>
                <w:tcPr>
                  <w:tcW w:w="516" w:type="dxa"/>
                  <w:tcBorders>
                    <w:top w:val="single" w:sz="4" w:space="0" w:color="auto"/>
                    <w:left w:val="single" w:sz="4" w:space="0" w:color="auto"/>
                    <w:right w:val="single" w:sz="4" w:space="0" w:color="auto"/>
                  </w:tcBorders>
                  <w:shd w:val="clear" w:color="auto" w:fill="D9D9D9" w:themeFill="background1" w:themeFillShade="D9"/>
                </w:tcPr>
                <w:p w14:paraId="4186F5B0" w14:textId="73A2DFC9" w:rsidR="003D2608" w:rsidRPr="007E01DD" w:rsidRDefault="00575786" w:rsidP="000B5FE1">
                  <w:pPr>
                    <w:widowControl w:val="0"/>
                    <w:autoSpaceDE w:val="0"/>
                    <w:autoSpaceDN w:val="0"/>
                    <w:adjustRightInd w:val="0"/>
                    <w:spacing w:after="0"/>
                    <w:jc w:val="center"/>
                    <w:rPr>
                      <w:rFonts w:ascii="Objektiv Mk1" w:hAnsi="Objektiv Mk1" w:cs="Objektiv Mk1"/>
                      <w:sz w:val="20"/>
                      <w:szCs w:val="20"/>
                    </w:rPr>
                  </w:pPr>
                  <w:r>
                    <w:rPr>
                      <w:rFonts w:ascii="Objektiv Mk1" w:hAnsi="Objektiv Mk1" w:cs="Objektiv Mk1"/>
                      <w:sz w:val="20"/>
                      <w:szCs w:val="20"/>
                    </w:rPr>
                    <w:t>6</w:t>
                  </w:r>
                  <w:r w:rsidR="003D2608" w:rsidRPr="007E01DD">
                    <w:rPr>
                      <w:rFonts w:ascii="Objektiv Mk1" w:hAnsi="Objektiv Mk1" w:cs="Objektiv Mk1"/>
                      <w:sz w:val="20"/>
                      <w:szCs w:val="20"/>
                    </w:rPr>
                    <w:t>.</w:t>
                  </w:r>
                </w:p>
              </w:tc>
              <w:tc>
                <w:tcPr>
                  <w:tcW w:w="236" w:type="dxa"/>
                  <w:tcBorders>
                    <w:left w:val="single" w:sz="4" w:space="0" w:color="auto"/>
                  </w:tcBorders>
                </w:tcPr>
                <w:p w14:paraId="718C329B"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2A7E6410" w14:textId="77777777" w:rsidR="003D2608" w:rsidRPr="007E01DD" w:rsidRDefault="003D2608" w:rsidP="000B5FE1">
                  <w:pPr>
                    <w:widowControl w:val="0"/>
                    <w:autoSpaceDE w:val="0"/>
                    <w:autoSpaceDN w:val="0"/>
                    <w:adjustRightInd w:val="0"/>
                    <w:spacing w:after="0"/>
                    <w:jc w:val="both"/>
                    <w:rPr>
                      <w:rFonts w:ascii="Objektiv Mk1" w:hAnsi="Objektiv Mk1" w:cs="Objektiv Mk1"/>
                      <w:sz w:val="20"/>
                      <w:szCs w:val="20"/>
                    </w:rPr>
                  </w:pPr>
                  <w:r w:rsidRPr="007E01DD">
                    <w:rPr>
                      <w:rFonts w:ascii="Objektiv Mk1" w:hAnsi="Objektiv Mk1" w:cs="Objektiv Mk1"/>
                      <w:sz w:val="20"/>
                      <w:szCs w:val="20"/>
                    </w:rPr>
                    <w:t xml:space="preserve">As a term of employment, the post holder may be required to undertake such other duties and / or times of work as may be reasonably be required </w:t>
                  </w:r>
                  <w:r w:rsidRPr="007E01DD">
                    <w:rPr>
                      <w:rFonts w:ascii="Objektiv Mk1" w:hAnsi="Objektiv Mk1" w:cs="Objektiv Mk1"/>
                      <w:sz w:val="20"/>
                      <w:szCs w:val="20"/>
                    </w:rPr>
                    <w:lastRenderedPageBreak/>
                    <w:t>commensurate with the grade or general level of responsibility within the Centre.</w:t>
                  </w:r>
                </w:p>
              </w:tc>
            </w:tr>
            <w:tr w:rsidR="00B218BF" w:rsidRPr="007E01DD" w14:paraId="6E775C15" w14:textId="77777777" w:rsidTr="00B218BF">
              <w:tc>
                <w:tcPr>
                  <w:tcW w:w="516" w:type="dxa"/>
                  <w:tcBorders>
                    <w:bottom w:val="single" w:sz="4" w:space="0" w:color="auto"/>
                  </w:tcBorders>
                  <w:shd w:val="clear" w:color="auto" w:fill="auto"/>
                </w:tcPr>
                <w:p w14:paraId="7A5F9341" w14:textId="77777777" w:rsidR="00B218BF" w:rsidRPr="007E01DD" w:rsidRDefault="00B218BF" w:rsidP="000B5FE1">
                  <w:pPr>
                    <w:widowControl w:val="0"/>
                    <w:autoSpaceDE w:val="0"/>
                    <w:autoSpaceDN w:val="0"/>
                    <w:adjustRightInd w:val="0"/>
                    <w:spacing w:after="0"/>
                    <w:jc w:val="center"/>
                    <w:rPr>
                      <w:rFonts w:ascii="Objektiv Mk1" w:hAnsi="Objektiv Mk1" w:cs="Objektiv Mk1"/>
                      <w:sz w:val="20"/>
                      <w:szCs w:val="20"/>
                    </w:rPr>
                  </w:pPr>
                </w:p>
              </w:tc>
              <w:tc>
                <w:tcPr>
                  <w:tcW w:w="236" w:type="dxa"/>
                  <w:tcBorders>
                    <w:left w:val="nil"/>
                  </w:tcBorders>
                </w:tcPr>
                <w:p w14:paraId="3FA112D5" w14:textId="77777777" w:rsidR="00B218BF" w:rsidRPr="007E01DD" w:rsidRDefault="00B218BF"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215C56B7" w14:textId="77777777" w:rsidR="00B218BF" w:rsidRPr="007E01DD" w:rsidRDefault="00B218BF" w:rsidP="000B5FE1">
                  <w:pPr>
                    <w:widowControl w:val="0"/>
                    <w:autoSpaceDE w:val="0"/>
                    <w:autoSpaceDN w:val="0"/>
                    <w:adjustRightInd w:val="0"/>
                    <w:spacing w:after="0"/>
                    <w:jc w:val="both"/>
                    <w:rPr>
                      <w:rFonts w:ascii="Objektiv Mk1" w:hAnsi="Objektiv Mk1" w:cs="Objektiv Mk1"/>
                      <w:sz w:val="20"/>
                      <w:szCs w:val="20"/>
                    </w:rPr>
                  </w:pPr>
                </w:p>
              </w:tc>
            </w:tr>
            <w:tr w:rsidR="00B218BF" w:rsidRPr="007E01DD" w14:paraId="5049D841" w14:textId="77777777" w:rsidTr="006B58B0">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474E8" w14:textId="47C7457B" w:rsidR="00B218BF" w:rsidRPr="007E01DD" w:rsidRDefault="00575786" w:rsidP="000B5FE1">
                  <w:pPr>
                    <w:widowControl w:val="0"/>
                    <w:autoSpaceDE w:val="0"/>
                    <w:autoSpaceDN w:val="0"/>
                    <w:adjustRightInd w:val="0"/>
                    <w:spacing w:after="0"/>
                    <w:jc w:val="center"/>
                    <w:rPr>
                      <w:rFonts w:ascii="Objektiv Mk1" w:hAnsi="Objektiv Mk1" w:cs="Objektiv Mk1"/>
                      <w:sz w:val="20"/>
                      <w:szCs w:val="20"/>
                    </w:rPr>
                  </w:pPr>
                  <w:r>
                    <w:rPr>
                      <w:rFonts w:ascii="Objektiv Mk1" w:hAnsi="Objektiv Mk1" w:cs="Objektiv Mk1"/>
                      <w:sz w:val="20"/>
                      <w:szCs w:val="20"/>
                    </w:rPr>
                    <w:t>7</w:t>
                  </w:r>
                  <w:r w:rsidR="00B218BF" w:rsidRPr="007E01DD">
                    <w:rPr>
                      <w:rFonts w:ascii="Objektiv Mk1" w:hAnsi="Objektiv Mk1" w:cs="Objektiv Mk1"/>
                      <w:sz w:val="20"/>
                      <w:szCs w:val="20"/>
                    </w:rPr>
                    <w:t>.</w:t>
                  </w:r>
                </w:p>
              </w:tc>
              <w:tc>
                <w:tcPr>
                  <w:tcW w:w="236" w:type="dxa"/>
                  <w:tcBorders>
                    <w:left w:val="single" w:sz="4" w:space="0" w:color="auto"/>
                  </w:tcBorders>
                </w:tcPr>
                <w:p w14:paraId="4FD5DC0B" w14:textId="77777777" w:rsidR="00B218BF" w:rsidRPr="007E01DD" w:rsidRDefault="00B218BF" w:rsidP="000B5FE1">
                  <w:pPr>
                    <w:widowControl w:val="0"/>
                    <w:autoSpaceDE w:val="0"/>
                    <w:autoSpaceDN w:val="0"/>
                    <w:adjustRightInd w:val="0"/>
                    <w:spacing w:after="0"/>
                    <w:jc w:val="both"/>
                    <w:rPr>
                      <w:rFonts w:ascii="Objektiv Mk1" w:hAnsi="Objektiv Mk1" w:cs="Objektiv Mk1"/>
                      <w:sz w:val="20"/>
                      <w:szCs w:val="20"/>
                    </w:rPr>
                  </w:pPr>
                </w:p>
              </w:tc>
              <w:tc>
                <w:tcPr>
                  <w:tcW w:w="6583" w:type="dxa"/>
                </w:tcPr>
                <w:p w14:paraId="5A678443" w14:textId="77777777" w:rsidR="00B218BF" w:rsidRPr="007E01DD" w:rsidRDefault="00B218BF" w:rsidP="000B5FE1">
                  <w:pPr>
                    <w:widowControl w:val="0"/>
                    <w:autoSpaceDE w:val="0"/>
                    <w:autoSpaceDN w:val="0"/>
                    <w:adjustRightInd w:val="0"/>
                    <w:spacing w:after="0"/>
                    <w:jc w:val="both"/>
                    <w:rPr>
                      <w:rFonts w:ascii="Objektiv Mk1" w:hAnsi="Objektiv Mk1" w:cs="Objektiv Mk1"/>
                      <w:sz w:val="20"/>
                      <w:szCs w:val="20"/>
                    </w:rPr>
                  </w:pPr>
                  <w:r w:rsidRPr="007E01DD">
                    <w:rPr>
                      <w:rFonts w:ascii="Objektiv Mk1" w:hAnsi="Objektiv Mk1" w:cs="Objektiv Mk1"/>
                      <w:sz w:val="20"/>
                      <w:szCs w:val="20"/>
                    </w:rPr>
                    <w:t>To have responsibility for Health and Safety of self, and others.</w:t>
                  </w:r>
                  <w:r w:rsidR="006B58B0" w:rsidRPr="007E01DD">
                    <w:rPr>
                      <w:rFonts w:ascii="Objektiv Mk1" w:hAnsi="Objektiv Mk1" w:cs="Objektiv Mk1"/>
                      <w:sz w:val="20"/>
                      <w:szCs w:val="20"/>
                    </w:rPr>
                    <w:t xml:space="preserve"> </w:t>
                  </w:r>
                </w:p>
              </w:tc>
            </w:tr>
          </w:tbl>
          <w:p w14:paraId="3BFA0E41" w14:textId="77777777" w:rsidR="00BB6362" w:rsidRPr="007E01DD" w:rsidRDefault="00BB6362" w:rsidP="000B5FE1">
            <w:pPr>
              <w:widowControl w:val="0"/>
              <w:autoSpaceDE w:val="0"/>
              <w:autoSpaceDN w:val="0"/>
              <w:adjustRightInd w:val="0"/>
              <w:spacing w:after="0"/>
              <w:rPr>
                <w:rFonts w:ascii="Objektiv Mk1" w:hAnsi="Objektiv Mk1" w:cs="Objektiv Mk1"/>
                <w:sz w:val="20"/>
                <w:szCs w:val="20"/>
              </w:rPr>
            </w:pPr>
          </w:p>
        </w:tc>
      </w:tr>
      <w:tr w:rsidR="00BB6362" w:rsidRPr="00BE0417" w14:paraId="791E9D0F" w14:textId="77777777" w:rsidTr="007D76D4">
        <w:trPr>
          <w:gridAfter w:val="1"/>
          <w:wAfter w:w="393" w:type="dxa"/>
        </w:trPr>
        <w:tc>
          <w:tcPr>
            <w:tcW w:w="1652" w:type="dxa"/>
            <w:tcBorders>
              <w:top w:val="single" w:sz="4" w:space="0" w:color="000000"/>
              <w:bottom w:val="single" w:sz="4" w:space="0" w:color="000000"/>
            </w:tcBorders>
          </w:tcPr>
          <w:p w14:paraId="71B8B4B3" w14:textId="77777777" w:rsidR="00BB6362" w:rsidRPr="007E01DD" w:rsidRDefault="00BB6362" w:rsidP="000B5FE1">
            <w:pPr>
              <w:spacing w:after="0"/>
              <w:rPr>
                <w:rFonts w:ascii="Objektiv Mk1" w:hAnsi="Objektiv Mk1" w:cs="Objektiv Mk1"/>
                <w:b/>
                <w:sz w:val="20"/>
                <w:szCs w:val="20"/>
                <w:lang w:val="en-GB"/>
              </w:rPr>
            </w:pPr>
          </w:p>
        </w:tc>
        <w:tc>
          <w:tcPr>
            <w:tcW w:w="222" w:type="dxa"/>
          </w:tcPr>
          <w:p w14:paraId="55F9259F"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52253993" w14:textId="77777777" w:rsidR="00BB6362" w:rsidRPr="007E01DD" w:rsidRDefault="00BB6362" w:rsidP="000B5FE1">
            <w:pPr>
              <w:spacing w:after="0"/>
              <w:rPr>
                <w:rFonts w:ascii="Objektiv Mk1" w:hAnsi="Objektiv Mk1" w:cs="Objektiv Mk1"/>
                <w:sz w:val="20"/>
                <w:szCs w:val="20"/>
                <w:lang w:val="en-GB"/>
              </w:rPr>
            </w:pPr>
          </w:p>
        </w:tc>
      </w:tr>
      <w:tr w:rsidR="00BB6362" w:rsidRPr="00BE0417" w14:paraId="1087B05D" w14:textId="77777777" w:rsidTr="007D76D4">
        <w:trPr>
          <w:gridAfter w:val="1"/>
          <w:wAfter w:w="393" w:type="dxa"/>
        </w:trPr>
        <w:tc>
          <w:tcPr>
            <w:tcW w:w="1652" w:type="dxa"/>
            <w:tcBorders>
              <w:top w:val="single" w:sz="4" w:space="0" w:color="000000"/>
              <w:left w:val="single" w:sz="4" w:space="0" w:color="000000"/>
              <w:bottom w:val="single" w:sz="4" w:space="0" w:color="000000"/>
              <w:right w:val="single" w:sz="4" w:space="0" w:color="000000"/>
            </w:tcBorders>
            <w:shd w:val="clear" w:color="auto" w:fill="BFBFBF"/>
          </w:tcPr>
          <w:p w14:paraId="267C2E6E" w14:textId="77777777" w:rsidR="001356DA" w:rsidRPr="007E01DD" w:rsidRDefault="001356DA"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Specialist</w:t>
            </w:r>
          </w:p>
          <w:p w14:paraId="050DEDAF" w14:textId="77777777" w:rsidR="00BB6362" w:rsidRPr="007E01DD" w:rsidRDefault="007D76D4"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Accountabilities:</w:t>
            </w:r>
          </w:p>
          <w:p w14:paraId="0263FD23" w14:textId="77777777" w:rsidR="00BB6362" w:rsidRPr="007E01DD" w:rsidRDefault="00BB6362" w:rsidP="000B5FE1">
            <w:pPr>
              <w:spacing w:after="0"/>
              <w:rPr>
                <w:rFonts w:ascii="Objektiv Mk1" w:hAnsi="Objektiv Mk1" w:cs="Objektiv Mk1"/>
                <w:b/>
                <w:sz w:val="20"/>
                <w:szCs w:val="20"/>
                <w:lang w:val="en-GB"/>
              </w:rPr>
            </w:pPr>
          </w:p>
          <w:p w14:paraId="50F2E1C9" w14:textId="77777777" w:rsidR="00BB6362" w:rsidRPr="007E01DD" w:rsidRDefault="00BB6362" w:rsidP="000B5FE1">
            <w:pPr>
              <w:spacing w:after="0"/>
              <w:rPr>
                <w:rFonts w:ascii="Objektiv Mk1" w:hAnsi="Objektiv Mk1" w:cs="Objektiv Mk1"/>
                <w:i/>
                <w:sz w:val="20"/>
                <w:szCs w:val="20"/>
                <w:lang w:val="en-GB"/>
              </w:rPr>
            </w:pPr>
          </w:p>
        </w:tc>
        <w:tc>
          <w:tcPr>
            <w:tcW w:w="222" w:type="dxa"/>
            <w:tcBorders>
              <w:left w:val="single" w:sz="4" w:space="0" w:color="000000"/>
            </w:tcBorders>
          </w:tcPr>
          <w:p w14:paraId="10CCAD19"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tbl>
            <w:tblPr>
              <w:tblW w:w="7335" w:type="dxa"/>
              <w:tblLook w:val="00A0" w:firstRow="1" w:lastRow="0" w:firstColumn="1" w:lastColumn="0" w:noHBand="0" w:noVBand="0"/>
            </w:tblPr>
            <w:tblGrid>
              <w:gridCol w:w="516"/>
              <w:gridCol w:w="236"/>
              <w:gridCol w:w="6583"/>
            </w:tblGrid>
            <w:tr w:rsidR="00BB6362" w:rsidRPr="007E01DD" w14:paraId="6B220B62"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171950BB" w14:textId="77777777" w:rsidR="00BB6362" w:rsidRPr="007E01DD" w:rsidRDefault="00BB6362" w:rsidP="000B5FE1">
                  <w:pPr>
                    <w:widowControl w:val="0"/>
                    <w:autoSpaceDE w:val="0"/>
                    <w:autoSpaceDN w:val="0"/>
                    <w:adjustRightInd w:val="0"/>
                    <w:spacing w:after="0"/>
                    <w:jc w:val="center"/>
                    <w:rPr>
                      <w:rFonts w:ascii="Objektiv Mk1" w:hAnsi="Objektiv Mk1" w:cs="Objektiv Mk1"/>
                      <w:color w:val="000000"/>
                      <w:sz w:val="20"/>
                      <w:szCs w:val="20"/>
                    </w:rPr>
                  </w:pPr>
                  <w:r w:rsidRPr="007E01DD">
                    <w:rPr>
                      <w:rFonts w:ascii="Objektiv Mk1" w:hAnsi="Objektiv Mk1" w:cs="Objektiv Mk1"/>
                      <w:color w:val="000000"/>
                      <w:sz w:val="20"/>
                      <w:szCs w:val="20"/>
                    </w:rPr>
                    <w:t>1.</w:t>
                  </w:r>
                </w:p>
              </w:tc>
              <w:tc>
                <w:tcPr>
                  <w:tcW w:w="236" w:type="dxa"/>
                  <w:tcBorders>
                    <w:left w:val="single" w:sz="4" w:space="0" w:color="auto"/>
                  </w:tcBorders>
                </w:tcPr>
                <w:p w14:paraId="413AD5B3"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0924FD9C" w14:textId="3C7CAF96" w:rsidR="00BB6362" w:rsidRPr="007E01DD" w:rsidRDefault="007A44F6" w:rsidP="00FE3021">
                  <w:pPr>
                    <w:spacing w:after="0"/>
                    <w:jc w:val="both"/>
                    <w:rPr>
                      <w:rFonts w:ascii="Objektiv Mk1" w:hAnsi="Objektiv Mk1" w:cs="Objektiv Mk1"/>
                      <w:color w:val="000000"/>
                      <w:sz w:val="20"/>
                      <w:szCs w:val="20"/>
                      <w:lang w:val="en-GB"/>
                    </w:rPr>
                  </w:pPr>
                  <w:r w:rsidRPr="007E01DD">
                    <w:rPr>
                      <w:rFonts w:ascii="Objektiv Mk1" w:hAnsi="Objektiv Mk1" w:cs="Objektiv Mk1"/>
                      <w:sz w:val="20"/>
                      <w:szCs w:val="20"/>
                    </w:rPr>
                    <w:t xml:space="preserve">Providing a positive, exceptional and accessible service to all customers and colleagues primarily in the </w:t>
                  </w:r>
                  <w:r w:rsidR="00575786">
                    <w:rPr>
                      <w:rFonts w:ascii="Objektiv Mk1" w:hAnsi="Objektiv Mk1" w:cs="Objektiv Mk1"/>
                      <w:sz w:val="20"/>
                      <w:szCs w:val="20"/>
                    </w:rPr>
                    <w:t>Ticket Office</w:t>
                  </w:r>
                  <w:r w:rsidRPr="007E01DD">
                    <w:rPr>
                      <w:rFonts w:ascii="Objektiv Mk1" w:hAnsi="Objektiv Mk1" w:cs="Objektiv Mk1"/>
                      <w:sz w:val="20"/>
                      <w:szCs w:val="20"/>
                    </w:rPr>
                    <w:t xml:space="preserve"> but also at the ticket desk, front of house spaces and auditoria at </w:t>
                  </w:r>
                  <w:r w:rsidR="00FE3021" w:rsidRPr="007E01DD">
                    <w:rPr>
                      <w:rFonts w:ascii="Objektiv Mk1" w:hAnsi="Objektiv Mk1" w:cs="Objektiv Mk1"/>
                      <w:sz w:val="20"/>
                      <w:szCs w:val="20"/>
                    </w:rPr>
                    <w:t>the Centre</w:t>
                  </w:r>
                  <w:r w:rsidRPr="007E01DD">
                    <w:rPr>
                      <w:rFonts w:ascii="Objektiv Mk1" w:hAnsi="Objektiv Mk1" w:cs="Objektiv Mk1"/>
                      <w:sz w:val="20"/>
                      <w:szCs w:val="20"/>
                    </w:rPr>
                    <w:t xml:space="preserve"> and off-site locations as required</w:t>
                  </w:r>
                </w:p>
              </w:tc>
            </w:tr>
            <w:tr w:rsidR="00BB6362" w:rsidRPr="007E01DD" w14:paraId="770E1CD4" w14:textId="77777777" w:rsidTr="000B5FE1">
              <w:tc>
                <w:tcPr>
                  <w:tcW w:w="516" w:type="dxa"/>
                  <w:tcBorders>
                    <w:top w:val="single" w:sz="4" w:space="0" w:color="auto"/>
                    <w:bottom w:val="single" w:sz="4" w:space="0" w:color="auto"/>
                  </w:tcBorders>
                </w:tcPr>
                <w:p w14:paraId="141B93E8" w14:textId="77777777" w:rsidR="00BB6362" w:rsidRPr="007E01DD" w:rsidRDefault="00BB6362" w:rsidP="000B5FE1">
                  <w:pPr>
                    <w:widowControl w:val="0"/>
                    <w:autoSpaceDE w:val="0"/>
                    <w:autoSpaceDN w:val="0"/>
                    <w:adjustRightInd w:val="0"/>
                    <w:spacing w:after="0"/>
                    <w:jc w:val="center"/>
                    <w:rPr>
                      <w:rFonts w:ascii="Objektiv Mk1" w:hAnsi="Objektiv Mk1" w:cs="Objektiv Mk1"/>
                      <w:color w:val="000000"/>
                      <w:sz w:val="20"/>
                      <w:szCs w:val="20"/>
                    </w:rPr>
                  </w:pPr>
                </w:p>
              </w:tc>
              <w:tc>
                <w:tcPr>
                  <w:tcW w:w="236" w:type="dxa"/>
                </w:tcPr>
                <w:p w14:paraId="0105F4F1"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5C9263DE"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r>
            <w:tr w:rsidR="00BB6362" w:rsidRPr="007E01DD" w14:paraId="1410CFB3"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7374ECDF" w14:textId="77777777" w:rsidR="00BB6362" w:rsidRPr="007E01DD" w:rsidRDefault="00BB6362" w:rsidP="000B5FE1">
                  <w:pPr>
                    <w:widowControl w:val="0"/>
                    <w:autoSpaceDE w:val="0"/>
                    <w:autoSpaceDN w:val="0"/>
                    <w:adjustRightInd w:val="0"/>
                    <w:spacing w:after="0"/>
                    <w:jc w:val="center"/>
                    <w:rPr>
                      <w:rFonts w:ascii="Objektiv Mk1" w:hAnsi="Objektiv Mk1" w:cs="Objektiv Mk1"/>
                      <w:color w:val="000000"/>
                      <w:sz w:val="20"/>
                      <w:szCs w:val="20"/>
                    </w:rPr>
                  </w:pPr>
                  <w:r w:rsidRPr="007E01DD">
                    <w:rPr>
                      <w:rFonts w:ascii="Objektiv Mk1" w:hAnsi="Objektiv Mk1" w:cs="Objektiv Mk1"/>
                      <w:color w:val="000000"/>
                      <w:sz w:val="20"/>
                      <w:szCs w:val="20"/>
                    </w:rPr>
                    <w:t>2.</w:t>
                  </w:r>
                </w:p>
              </w:tc>
              <w:tc>
                <w:tcPr>
                  <w:tcW w:w="236" w:type="dxa"/>
                  <w:tcBorders>
                    <w:left w:val="single" w:sz="4" w:space="0" w:color="auto"/>
                  </w:tcBorders>
                </w:tcPr>
                <w:p w14:paraId="67B00A97"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67932C21" w14:textId="77777777" w:rsidR="00BB6362" w:rsidRPr="007E01DD" w:rsidRDefault="00F7465D" w:rsidP="00FE3021">
                  <w:pPr>
                    <w:spacing w:after="0"/>
                    <w:jc w:val="both"/>
                    <w:rPr>
                      <w:rFonts w:ascii="Objektiv Mk1" w:hAnsi="Objektiv Mk1" w:cs="Objektiv Mk1"/>
                      <w:color w:val="000000"/>
                      <w:sz w:val="20"/>
                      <w:szCs w:val="20"/>
                      <w:lang w:val="en-GB"/>
                    </w:rPr>
                  </w:pPr>
                  <w:r w:rsidRPr="007E01DD">
                    <w:rPr>
                      <w:rFonts w:ascii="Objektiv Mk1" w:hAnsi="Objektiv Mk1" w:cs="Objektiv Mk1"/>
                      <w:sz w:val="20"/>
                      <w:szCs w:val="20"/>
                    </w:rPr>
                    <w:t>Be the first point of contact for customers of the Centre, dealing with a wide range of enquiries including event/room hire, restaurant/catering enquiries, ticket/general information. Assuming responsibility for acquiring and providing product and venue knowledge responding positively to customer enquiries and maintaining effective customer relations</w:t>
                  </w:r>
                </w:p>
              </w:tc>
            </w:tr>
            <w:tr w:rsidR="00BB6362" w:rsidRPr="007E01DD" w14:paraId="3EE61499" w14:textId="77777777" w:rsidTr="000B5FE1">
              <w:tc>
                <w:tcPr>
                  <w:tcW w:w="516" w:type="dxa"/>
                  <w:tcBorders>
                    <w:top w:val="single" w:sz="4" w:space="0" w:color="auto"/>
                    <w:bottom w:val="single" w:sz="4" w:space="0" w:color="auto"/>
                  </w:tcBorders>
                </w:tcPr>
                <w:p w14:paraId="63FCB41B" w14:textId="77777777" w:rsidR="00BB6362" w:rsidRPr="007E01DD" w:rsidRDefault="00BB6362" w:rsidP="000B5FE1">
                  <w:pPr>
                    <w:widowControl w:val="0"/>
                    <w:autoSpaceDE w:val="0"/>
                    <w:autoSpaceDN w:val="0"/>
                    <w:adjustRightInd w:val="0"/>
                    <w:spacing w:after="0"/>
                    <w:jc w:val="center"/>
                    <w:rPr>
                      <w:rFonts w:ascii="Objektiv Mk1" w:hAnsi="Objektiv Mk1" w:cs="Objektiv Mk1"/>
                      <w:color w:val="000000"/>
                      <w:sz w:val="20"/>
                      <w:szCs w:val="20"/>
                    </w:rPr>
                  </w:pPr>
                </w:p>
              </w:tc>
              <w:tc>
                <w:tcPr>
                  <w:tcW w:w="236" w:type="dxa"/>
                </w:tcPr>
                <w:p w14:paraId="709664D8"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54A7A808"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r>
            <w:tr w:rsidR="00BB6362" w:rsidRPr="007E01DD" w14:paraId="5EA2690B"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1BB0F552" w14:textId="77777777" w:rsidR="00BB6362" w:rsidRPr="007E01DD" w:rsidRDefault="00BB6362" w:rsidP="000B5FE1">
                  <w:pPr>
                    <w:widowControl w:val="0"/>
                    <w:autoSpaceDE w:val="0"/>
                    <w:autoSpaceDN w:val="0"/>
                    <w:adjustRightInd w:val="0"/>
                    <w:spacing w:after="0"/>
                    <w:jc w:val="center"/>
                    <w:rPr>
                      <w:rFonts w:ascii="Objektiv Mk1" w:hAnsi="Objektiv Mk1" w:cs="Objektiv Mk1"/>
                      <w:color w:val="000000"/>
                      <w:sz w:val="20"/>
                      <w:szCs w:val="20"/>
                    </w:rPr>
                  </w:pPr>
                  <w:r w:rsidRPr="007E01DD">
                    <w:rPr>
                      <w:rFonts w:ascii="Objektiv Mk1" w:hAnsi="Objektiv Mk1" w:cs="Objektiv Mk1"/>
                      <w:color w:val="000000"/>
                      <w:sz w:val="20"/>
                      <w:szCs w:val="20"/>
                    </w:rPr>
                    <w:t>3.</w:t>
                  </w:r>
                </w:p>
              </w:tc>
              <w:tc>
                <w:tcPr>
                  <w:tcW w:w="236" w:type="dxa"/>
                  <w:tcBorders>
                    <w:left w:val="single" w:sz="4" w:space="0" w:color="auto"/>
                  </w:tcBorders>
                </w:tcPr>
                <w:p w14:paraId="6EC0060E"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57B53AED" w14:textId="77777777" w:rsidR="00BB6362" w:rsidRPr="007E01DD" w:rsidRDefault="00F7465D" w:rsidP="00F7465D">
                  <w:pPr>
                    <w:spacing w:after="0"/>
                    <w:jc w:val="both"/>
                    <w:rPr>
                      <w:rFonts w:ascii="Objektiv Mk1" w:hAnsi="Objektiv Mk1" w:cs="Objektiv Mk1"/>
                      <w:color w:val="000000"/>
                      <w:sz w:val="20"/>
                      <w:szCs w:val="20"/>
                      <w:lang w:val="en-GB"/>
                    </w:rPr>
                  </w:pPr>
                  <w:r w:rsidRPr="007E01DD">
                    <w:rPr>
                      <w:rFonts w:ascii="Objektiv Mk1" w:hAnsi="Objektiv Mk1" w:cs="Objektiv Mk1"/>
                      <w:sz w:val="20"/>
                      <w:szCs w:val="20"/>
                    </w:rPr>
                    <w:t>To work as a team to develop relationships to a range of customers including group bookers, coach and tour operators, agencies and members. Pro-actively research and establish new customers for the Centre</w:t>
                  </w:r>
                </w:p>
              </w:tc>
            </w:tr>
            <w:tr w:rsidR="00BB6362" w:rsidRPr="007E01DD" w14:paraId="522DDBB0" w14:textId="77777777" w:rsidTr="000B5FE1">
              <w:tc>
                <w:tcPr>
                  <w:tcW w:w="516" w:type="dxa"/>
                  <w:tcBorders>
                    <w:top w:val="single" w:sz="4" w:space="0" w:color="auto"/>
                    <w:bottom w:val="single" w:sz="4" w:space="0" w:color="auto"/>
                  </w:tcBorders>
                </w:tcPr>
                <w:p w14:paraId="17A4A7C3" w14:textId="77777777" w:rsidR="00BB6362" w:rsidRPr="007E01DD" w:rsidRDefault="00BB6362" w:rsidP="000B5FE1">
                  <w:pPr>
                    <w:widowControl w:val="0"/>
                    <w:autoSpaceDE w:val="0"/>
                    <w:autoSpaceDN w:val="0"/>
                    <w:adjustRightInd w:val="0"/>
                    <w:spacing w:after="0"/>
                    <w:jc w:val="center"/>
                    <w:rPr>
                      <w:rFonts w:ascii="Objektiv Mk1" w:hAnsi="Objektiv Mk1" w:cs="Objektiv Mk1"/>
                      <w:color w:val="000000"/>
                      <w:sz w:val="20"/>
                      <w:szCs w:val="20"/>
                    </w:rPr>
                  </w:pPr>
                </w:p>
              </w:tc>
              <w:tc>
                <w:tcPr>
                  <w:tcW w:w="236" w:type="dxa"/>
                </w:tcPr>
                <w:p w14:paraId="22C4925F"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6A3018A2"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r>
            <w:tr w:rsidR="00BB6362" w:rsidRPr="007E01DD" w14:paraId="39B314F6"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4451CACD" w14:textId="77777777" w:rsidR="00BB6362" w:rsidRPr="007E01DD" w:rsidRDefault="00BB6362" w:rsidP="000B5FE1">
                  <w:pPr>
                    <w:widowControl w:val="0"/>
                    <w:autoSpaceDE w:val="0"/>
                    <w:autoSpaceDN w:val="0"/>
                    <w:adjustRightInd w:val="0"/>
                    <w:spacing w:after="0"/>
                    <w:jc w:val="center"/>
                    <w:rPr>
                      <w:rFonts w:ascii="Objektiv Mk1" w:hAnsi="Objektiv Mk1" w:cs="Objektiv Mk1"/>
                      <w:color w:val="000000"/>
                      <w:sz w:val="20"/>
                      <w:szCs w:val="20"/>
                    </w:rPr>
                  </w:pPr>
                  <w:r w:rsidRPr="007E01DD">
                    <w:rPr>
                      <w:rFonts w:ascii="Objektiv Mk1" w:hAnsi="Objektiv Mk1" w:cs="Objektiv Mk1"/>
                      <w:color w:val="000000"/>
                      <w:sz w:val="20"/>
                      <w:szCs w:val="20"/>
                    </w:rPr>
                    <w:t>4.</w:t>
                  </w:r>
                </w:p>
              </w:tc>
              <w:tc>
                <w:tcPr>
                  <w:tcW w:w="236" w:type="dxa"/>
                  <w:tcBorders>
                    <w:left w:val="single" w:sz="4" w:space="0" w:color="auto"/>
                  </w:tcBorders>
                </w:tcPr>
                <w:p w14:paraId="10DDE87A"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2C2C472B" w14:textId="0E2C3628" w:rsidR="00BB6362" w:rsidRPr="007E01DD" w:rsidRDefault="00F7465D" w:rsidP="00B36F86">
                  <w:pPr>
                    <w:spacing w:after="0"/>
                    <w:jc w:val="both"/>
                    <w:rPr>
                      <w:rFonts w:ascii="Objektiv Mk1" w:hAnsi="Objektiv Mk1" w:cs="Objektiv Mk1"/>
                      <w:color w:val="000000"/>
                      <w:sz w:val="20"/>
                      <w:szCs w:val="20"/>
                      <w:lang w:val="en-GB"/>
                    </w:rPr>
                  </w:pPr>
                  <w:r w:rsidRPr="007E01DD">
                    <w:rPr>
                      <w:rFonts w:ascii="Objektiv Mk1" w:hAnsi="Objektiv Mk1" w:cs="Objektiv Mk1"/>
                      <w:sz w:val="20"/>
                      <w:szCs w:val="20"/>
                    </w:rPr>
                    <w:t xml:space="preserve">Actively selling tickets, memberships, merchandise and any other products on sale via </w:t>
                  </w:r>
                  <w:r w:rsidR="00575786">
                    <w:rPr>
                      <w:rFonts w:ascii="Objektiv Mk1" w:hAnsi="Objektiv Mk1" w:cs="Objektiv Mk1"/>
                      <w:sz w:val="20"/>
                      <w:szCs w:val="20"/>
                    </w:rPr>
                    <w:t>Ticket Office</w:t>
                  </w:r>
                  <w:r w:rsidR="00B36F86" w:rsidRPr="007E01DD">
                    <w:rPr>
                      <w:rFonts w:ascii="Objektiv Mk1" w:hAnsi="Objektiv Mk1" w:cs="Objektiv Mk1"/>
                      <w:sz w:val="20"/>
                      <w:szCs w:val="20"/>
                    </w:rPr>
                    <w:t xml:space="preserve"> across all channels and </w:t>
                  </w:r>
                  <w:r w:rsidRPr="007E01DD">
                    <w:rPr>
                      <w:rFonts w:ascii="Objektiv Mk1" w:hAnsi="Objektiv Mk1" w:cs="Objektiv Mk1"/>
                      <w:sz w:val="20"/>
                      <w:szCs w:val="20"/>
                    </w:rPr>
                    <w:t>all outlets, seeking opportunities to up-sell and cross-sell, promoting the services, events and products of the Centre and its partners</w:t>
                  </w:r>
                </w:p>
              </w:tc>
            </w:tr>
            <w:tr w:rsidR="00BB6362" w:rsidRPr="007E01DD" w14:paraId="5EC24BA7" w14:textId="77777777" w:rsidTr="000B5FE1">
              <w:tc>
                <w:tcPr>
                  <w:tcW w:w="516" w:type="dxa"/>
                  <w:tcBorders>
                    <w:top w:val="single" w:sz="4" w:space="0" w:color="auto"/>
                    <w:bottom w:val="single" w:sz="4" w:space="0" w:color="auto"/>
                  </w:tcBorders>
                </w:tcPr>
                <w:p w14:paraId="26380121" w14:textId="77777777" w:rsidR="00BB6362" w:rsidRPr="007E01DD" w:rsidRDefault="00BB6362" w:rsidP="000B5FE1">
                  <w:pPr>
                    <w:widowControl w:val="0"/>
                    <w:autoSpaceDE w:val="0"/>
                    <w:autoSpaceDN w:val="0"/>
                    <w:adjustRightInd w:val="0"/>
                    <w:spacing w:after="0"/>
                    <w:jc w:val="center"/>
                    <w:rPr>
                      <w:rFonts w:ascii="Objektiv Mk1" w:hAnsi="Objektiv Mk1" w:cs="Objektiv Mk1"/>
                      <w:color w:val="000000"/>
                      <w:sz w:val="20"/>
                      <w:szCs w:val="20"/>
                    </w:rPr>
                  </w:pPr>
                </w:p>
              </w:tc>
              <w:tc>
                <w:tcPr>
                  <w:tcW w:w="236" w:type="dxa"/>
                </w:tcPr>
                <w:p w14:paraId="4D9007B5"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298497DA" w14:textId="77777777" w:rsidR="00BB6362" w:rsidRPr="007E01DD" w:rsidRDefault="00BB6362" w:rsidP="000B5FE1">
                  <w:pPr>
                    <w:widowControl w:val="0"/>
                    <w:autoSpaceDE w:val="0"/>
                    <w:autoSpaceDN w:val="0"/>
                    <w:adjustRightInd w:val="0"/>
                    <w:spacing w:after="0"/>
                    <w:jc w:val="both"/>
                    <w:rPr>
                      <w:rFonts w:ascii="Objektiv Mk1" w:hAnsi="Objektiv Mk1" w:cs="Objektiv Mk1"/>
                      <w:color w:val="000000"/>
                      <w:sz w:val="20"/>
                      <w:szCs w:val="20"/>
                    </w:rPr>
                  </w:pPr>
                </w:p>
              </w:tc>
            </w:tr>
            <w:tr w:rsidR="00F7465D" w:rsidRPr="007E01DD" w14:paraId="046380AF"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5EDD2E1E" w14:textId="77777777" w:rsidR="00F7465D" w:rsidRPr="007E01DD" w:rsidRDefault="00F7465D" w:rsidP="000B5FE1">
                  <w:pPr>
                    <w:widowControl w:val="0"/>
                    <w:autoSpaceDE w:val="0"/>
                    <w:autoSpaceDN w:val="0"/>
                    <w:adjustRightInd w:val="0"/>
                    <w:spacing w:after="0"/>
                    <w:jc w:val="center"/>
                    <w:rPr>
                      <w:rFonts w:ascii="Objektiv Mk1" w:hAnsi="Objektiv Mk1" w:cs="Objektiv Mk1"/>
                      <w:color w:val="000000"/>
                      <w:sz w:val="20"/>
                      <w:szCs w:val="20"/>
                    </w:rPr>
                  </w:pPr>
                  <w:r w:rsidRPr="007E01DD">
                    <w:rPr>
                      <w:rFonts w:ascii="Objektiv Mk1" w:hAnsi="Objektiv Mk1" w:cs="Objektiv Mk1"/>
                      <w:color w:val="000000"/>
                      <w:sz w:val="20"/>
                      <w:szCs w:val="20"/>
                    </w:rPr>
                    <w:t>5.</w:t>
                  </w:r>
                </w:p>
              </w:tc>
              <w:tc>
                <w:tcPr>
                  <w:tcW w:w="236" w:type="dxa"/>
                  <w:tcBorders>
                    <w:left w:val="single" w:sz="4" w:space="0" w:color="auto"/>
                  </w:tcBorders>
                </w:tcPr>
                <w:p w14:paraId="663F16AE"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1D55ECA0" w14:textId="77777777" w:rsidR="00F7465D" w:rsidRPr="007E01DD" w:rsidRDefault="00DA4008" w:rsidP="00CF6E25">
                  <w:pPr>
                    <w:spacing w:after="0"/>
                    <w:jc w:val="both"/>
                    <w:rPr>
                      <w:rFonts w:ascii="Objektiv Mk1" w:hAnsi="Objektiv Mk1" w:cs="Objektiv Mk1"/>
                      <w:color w:val="000000"/>
                      <w:sz w:val="20"/>
                      <w:szCs w:val="20"/>
                      <w:lang w:val="en-GB"/>
                    </w:rPr>
                  </w:pPr>
                  <w:r w:rsidRPr="007E01DD">
                    <w:rPr>
                      <w:rFonts w:ascii="Objektiv Mk1" w:hAnsi="Objektiv Mk1" w:cs="Objektiv Mk1"/>
                      <w:color w:val="000000"/>
                      <w:sz w:val="20"/>
                      <w:szCs w:val="20"/>
                      <w:lang w:val="en-GB"/>
                    </w:rPr>
                    <w:t xml:space="preserve">Respond to customer enquiries or complaints in a timely manner via their chosen method of communication, escalating or referring issues appropriately </w:t>
                  </w:r>
                </w:p>
              </w:tc>
            </w:tr>
            <w:tr w:rsidR="00F7465D" w:rsidRPr="007E01DD" w14:paraId="1EC078F3" w14:textId="77777777" w:rsidTr="000B5FE1">
              <w:tc>
                <w:tcPr>
                  <w:tcW w:w="516" w:type="dxa"/>
                  <w:tcBorders>
                    <w:top w:val="single" w:sz="4" w:space="0" w:color="auto"/>
                    <w:bottom w:val="single" w:sz="4" w:space="0" w:color="auto"/>
                  </w:tcBorders>
                </w:tcPr>
                <w:p w14:paraId="784C62C8" w14:textId="77777777" w:rsidR="00F7465D" w:rsidRPr="007E01DD" w:rsidRDefault="00F7465D" w:rsidP="000B5FE1">
                  <w:pPr>
                    <w:widowControl w:val="0"/>
                    <w:autoSpaceDE w:val="0"/>
                    <w:autoSpaceDN w:val="0"/>
                    <w:adjustRightInd w:val="0"/>
                    <w:spacing w:after="0"/>
                    <w:jc w:val="center"/>
                    <w:rPr>
                      <w:rFonts w:ascii="Objektiv Mk1" w:hAnsi="Objektiv Mk1" w:cs="Objektiv Mk1"/>
                      <w:color w:val="000000"/>
                      <w:sz w:val="20"/>
                      <w:szCs w:val="20"/>
                    </w:rPr>
                  </w:pPr>
                </w:p>
              </w:tc>
              <w:tc>
                <w:tcPr>
                  <w:tcW w:w="236" w:type="dxa"/>
                </w:tcPr>
                <w:p w14:paraId="25768F1D"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505D1A22"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r>
            <w:tr w:rsidR="00F7465D" w:rsidRPr="007E01DD" w14:paraId="065EDAEB"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58ECB9A6" w14:textId="77777777" w:rsidR="00F7465D" w:rsidRPr="007E01DD" w:rsidRDefault="00F7465D" w:rsidP="000B5FE1">
                  <w:pPr>
                    <w:widowControl w:val="0"/>
                    <w:autoSpaceDE w:val="0"/>
                    <w:autoSpaceDN w:val="0"/>
                    <w:adjustRightInd w:val="0"/>
                    <w:spacing w:after="0"/>
                    <w:jc w:val="center"/>
                    <w:rPr>
                      <w:rFonts w:ascii="Objektiv Mk1" w:hAnsi="Objektiv Mk1" w:cs="Objektiv Mk1"/>
                      <w:color w:val="000000"/>
                      <w:sz w:val="20"/>
                      <w:szCs w:val="20"/>
                    </w:rPr>
                  </w:pPr>
                  <w:r w:rsidRPr="007E01DD">
                    <w:rPr>
                      <w:rFonts w:ascii="Objektiv Mk1" w:hAnsi="Objektiv Mk1" w:cs="Objektiv Mk1"/>
                      <w:color w:val="000000"/>
                      <w:sz w:val="20"/>
                      <w:szCs w:val="20"/>
                    </w:rPr>
                    <w:t>6.</w:t>
                  </w:r>
                </w:p>
              </w:tc>
              <w:tc>
                <w:tcPr>
                  <w:tcW w:w="236" w:type="dxa"/>
                  <w:tcBorders>
                    <w:left w:val="single" w:sz="4" w:space="0" w:color="auto"/>
                  </w:tcBorders>
                </w:tcPr>
                <w:p w14:paraId="0C9AF810"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302B40BA" w14:textId="77777777" w:rsidR="00F7465D" w:rsidRPr="007E01DD" w:rsidRDefault="00DA4008" w:rsidP="00B36F86">
                  <w:pPr>
                    <w:spacing w:after="0"/>
                    <w:jc w:val="both"/>
                    <w:rPr>
                      <w:rFonts w:ascii="Objektiv Mk1" w:hAnsi="Objektiv Mk1" w:cs="Objektiv Mk1"/>
                      <w:color w:val="000000"/>
                      <w:sz w:val="20"/>
                      <w:szCs w:val="20"/>
                      <w:lang w:val="en-GB"/>
                    </w:rPr>
                  </w:pPr>
                  <w:r w:rsidRPr="007E01DD">
                    <w:rPr>
                      <w:rFonts w:ascii="Objektiv Mk1" w:hAnsi="Objektiv Mk1" w:cs="Objektiv Mk1"/>
                      <w:color w:val="000000"/>
                      <w:sz w:val="20"/>
                      <w:szCs w:val="20"/>
                      <w:lang w:val="en-GB"/>
                    </w:rPr>
                    <w:t xml:space="preserve">Assist </w:t>
                  </w:r>
                  <w:r w:rsidR="00B36F86" w:rsidRPr="007E01DD">
                    <w:rPr>
                      <w:rFonts w:ascii="Objektiv Mk1" w:hAnsi="Objektiv Mk1" w:cs="Objektiv Mk1"/>
                      <w:color w:val="000000"/>
                      <w:sz w:val="20"/>
                      <w:szCs w:val="20"/>
                      <w:lang w:val="en-GB"/>
                    </w:rPr>
                    <w:t>managers</w:t>
                  </w:r>
                  <w:r w:rsidRPr="007E01DD">
                    <w:rPr>
                      <w:rFonts w:ascii="Objektiv Mk1" w:hAnsi="Objektiv Mk1" w:cs="Objektiv Mk1"/>
                      <w:color w:val="000000"/>
                      <w:sz w:val="20"/>
                      <w:szCs w:val="20"/>
                      <w:lang w:val="en-GB"/>
                    </w:rPr>
                    <w:t xml:space="preserve"> in the administration of the department to include Access and membership schemes, Group administration and Ticketing subscriptions alongside any other task as required</w:t>
                  </w:r>
                </w:p>
              </w:tc>
            </w:tr>
            <w:tr w:rsidR="00F7465D" w:rsidRPr="007E01DD" w14:paraId="3A20D31A" w14:textId="77777777" w:rsidTr="000B5FE1">
              <w:tc>
                <w:tcPr>
                  <w:tcW w:w="516" w:type="dxa"/>
                  <w:tcBorders>
                    <w:top w:val="single" w:sz="4" w:space="0" w:color="auto"/>
                    <w:bottom w:val="single" w:sz="4" w:space="0" w:color="auto"/>
                  </w:tcBorders>
                </w:tcPr>
                <w:p w14:paraId="00011775" w14:textId="77777777" w:rsidR="00F7465D" w:rsidRPr="007E01DD" w:rsidRDefault="00F7465D" w:rsidP="000B5FE1">
                  <w:pPr>
                    <w:widowControl w:val="0"/>
                    <w:autoSpaceDE w:val="0"/>
                    <w:autoSpaceDN w:val="0"/>
                    <w:adjustRightInd w:val="0"/>
                    <w:spacing w:after="0"/>
                    <w:jc w:val="center"/>
                    <w:rPr>
                      <w:rFonts w:ascii="Objektiv Mk1" w:hAnsi="Objektiv Mk1" w:cs="Objektiv Mk1"/>
                      <w:color w:val="000000"/>
                      <w:sz w:val="20"/>
                      <w:szCs w:val="20"/>
                    </w:rPr>
                  </w:pPr>
                </w:p>
              </w:tc>
              <w:tc>
                <w:tcPr>
                  <w:tcW w:w="236" w:type="dxa"/>
                </w:tcPr>
                <w:p w14:paraId="44ED8BD1"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6819A020"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r>
            <w:tr w:rsidR="00F7465D" w:rsidRPr="007E01DD" w14:paraId="0D418303"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184F605E" w14:textId="77777777" w:rsidR="00F7465D" w:rsidRPr="007E01DD" w:rsidRDefault="00F7465D" w:rsidP="000B5FE1">
                  <w:pPr>
                    <w:widowControl w:val="0"/>
                    <w:autoSpaceDE w:val="0"/>
                    <w:autoSpaceDN w:val="0"/>
                    <w:adjustRightInd w:val="0"/>
                    <w:spacing w:after="0"/>
                    <w:jc w:val="center"/>
                    <w:rPr>
                      <w:rFonts w:ascii="Objektiv Mk1" w:hAnsi="Objektiv Mk1" w:cs="Objektiv Mk1"/>
                      <w:color w:val="000000"/>
                      <w:sz w:val="20"/>
                      <w:szCs w:val="20"/>
                    </w:rPr>
                  </w:pPr>
                  <w:r w:rsidRPr="007E01DD">
                    <w:rPr>
                      <w:rFonts w:ascii="Objektiv Mk1" w:hAnsi="Objektiv Mk1" w:cs="Objektiv Mk1"/>
                      <w:color w:val="000000"/>
                      <w:sz w:val="20"/>
                      <w:szCs w:val="20"/>
                    </w:rPr>
                    <w:t>7.</w:t>
                  </w:r>
                </w:p>
              </w:tc>
              <w:tc>
                <w:tcPr>
                  <w:tcW w:w="236" w:type="dxa"/>
                  <w:tcBorders>
                    <w:left w:val="single" w:sz="4" w:space="0" w:color="auto"/>
                  </w:tcBorders>
                </w:tcPr>
                <w:p w14:paraId="3830BA69"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406C13D4" w14:textId="77777777" w:rsidR="00F7465D" w:rsidRPr="007E01DD" w:rsidRDefault="00CF6E25" w:rsidP="000B5FE1">
                  <w:pPr>
                    <w:spacing w:after="0"/>
                    <w:jc w:val="both"/>
                    <w:rPr>
                      <w:rFonts w:ascii="Objektiv Mk1" w:hAnsi="Objektiv Mk1" w:cs="Objektiv Mk1"/>
                      <w:sz w:val="20"/>
                      <w:szCs w:val="20"/>
                    </w:rPr>
                  </w:pPr>
                  <w:r w:rsidRPr="007E01DD">
                    <w:rPr>
                      <w:rFonts w:ascii="Objektiv Mk1" w:hAnsi="Objektiv Mk1" w:cs="Objektiv Mk1"/>
                      <w:sz w:val="20"/>
                      <w:szCs w:val="20"/>
                    </w:rPr>
                    <w:t>Take responsibility for keeping up to date with policies and procedures, pro-actively deepening knowledge of systems, products and services. Encourage teamwork by mentoring newer members of the team</w:t>
                  </w:r>
                  <w:r w:rsidR="00717C00" w:rsidRPr="007E01DD">
                    <w:rPr>
                      <w:rFonts w:ascii="Objektiv Mk1" w:hAnsi="Objektiv Mk1" w:cs="Objektiv Mk1"/>
                      <w:sz w:val="20"/>
                      <w:szCs w:val="20"/>
                    </w:rPr>
                    <w:t>, sharing best practice</w:t>
                  </w:r>
                  <w:r w:rsidRPr="007E01DD">
                    <w:rPr>
                      <w:rFonts w:ascii="Objektiv Mk1" w:hAnsi="Objektiv Mk1" w:cs="Objektiv Mk1"/>
                      <w:sz w:val="20"/>
                      <w:szCs w:val="20"/>
                    </w:rPr>
                    <w:t xml:space="preserve"> and collaborating with other departments to improve service. </w:t>
                  </w:r>
                </w:p>
              </w:tc>
            </w:tr>
            <w:tr w:rsidR="00F7465D" w:rsidRPr="007E01DD" w14:paraId="04ADBB79" w14:textId="77777777" w:rsidTr="000B5FE1">
              <w:tc>
                <w:tcPr>
                  <w:tcW w:w="516" w:type="dxa"/>
                  <w:tcBorders>
                    <w:top w:val="single" w:sz="4" w:space="0" w:color="auto"/>
                    <w:bottom w:val="single" w:sz="4" w:space="0" w:color="auto"/>
                  </w:tcBorders>
                </w:tcPr>
                <w:p w14:paraId="254BB926" w14:textId="77777777" w:rsidR="00F7465D" w:rsidRPr="007E01DD" w:rsidRDefault="00F7465D" w:rsidP="000B5FE1">
                  <w:pPr>
                    <w:widowControl w:val="0"/>
                    <w:autoSpaceDE w:val="0"/>
                    <w:autoSpaceDN w:val="0"/>
                    <w:adjustRightInd w:val="0"/>
                    <w:spacing w:after="0"/>
                    <w:jc w:val="center"/>
                    <w:rPr>
                      <w:rFonts w:ascii="Objektiv Mk1" w:hAnsi="Objektiv Mk1" w:cs="Objektiv Mk1"/>
                      <w:color w:val="000000"/>
                      <w:sz w:val="20"/>
                      <w:szCs w:val="20"/>
                    </w:rPr>
                  </w:pPr>
                </w:p>
              </w:tc>
              <w:tc>
                <w:tcPr>
                  <w:tcW w:w="236" w:type="dxa"/>
                </w:tcPr>
                <w:p w14:paraId="650A9CFA"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6335092C"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r>
            <w:tr w:rsidR="00F7465D" w:rsidRPr="007E01DD" w14:paraId="7D899EFC" w14:textId="77777777" w:rsidTr="000B5FE1">
              <w:tc>
                <w:tcPr>
                  <w:tcW w:w="516" w:type="dxa"/>
                  <w:tcBorders>
                    <w:top w:val="single" w:sz="4" w:space="0" w:color="auto"/>
                    <w:left w:val="single" w:sz="4" w:space="0" w:color="auto"/>
                    <w:bottom w:val="single" w:sz="4" w:space="0" w:color="auto"/>
                    <w:right w:val="single" w:sz="4" w:space="0" w:color="auto"/>
                  </w:tcBorders>
                  <w:shd w:val="clear" w:color="auto" w:fill="D9D9D9"/>
                </w:tcPr>
                <w:p w14:paraId="17FDC64F" w14:textId="77777777" w:rsidR="00F7465D" w:rsidRPr="007E01DD" w:rsidRDefault="00F7465D" w:rsidP="000B5FE1">
                  <w:pPr>
                    <w:widowControl w:val="0"/>
                    <w:autoSpaceDE w:val="0"/>
                    <w:autoSpaceDN w:val="0"/>
                    <w:adjustRightInd w:val="0"/>
                    <w:spacing w:after="0"/>
                    <w:jc w:val="center"/>
                    <w:rPr>
                      <w:rFonts w:ascii="Objektiv Mk1" w:hAnsi="Objektiv Mk1" w:cs="Objektiv Mk1"/>
                      <w:color w:val="000000"/>
                      <w:sz w:val="20"/>
                      <w:szCs w:val="20"/>
                    </w:rPr>
                  </w:pPr>
                  <w:r w:rsidRPr="007E01DD">
                    <w:rPr>
                      <w:rFonts w:ascii="Objektiv Mk1" w:hAnsi="Objektiv Mk1" w:cs="Objektiv Mk1"/>
                      <w:color w:val="000000"/>
                      <w:sz w:val="20"/>
                      <w:szCs w:val="20"/>
                    </w:rPr>
                    <w:t>8.</w:t>
                  </w:r>
                </w:p>
              </w:tc>
              <w:tc>
                <w:tcPr>
                  <w:tcW w:w="236" w:type="dxa"/>
                  <w:tcBorders>
                    <w:left w:val="single" w:sz="4" w:space="0" w:color="auto"/>
                  </w:tcBorders>
                </w:tcPr>
                <w:p w14:paraId="7DAD84C2" w14:textId="77777777" w:rsidR="00F7465D" w:rsidRPr="007E01DD" w:rsidRDefault="00F7465D" w:rsidP="000B5FE1">
                  <w:pPr>
                    <w:widowControl w:val="0"/>
                    <w:autoSpaceDE w:val="0"/>
                    <w:autoSpaceDN w:val="0"/>
                    <w:adjustRightInd w:val="0"/>
                    <w:spacing w:after="0"/>
                    <w:jc w:val="both"/>
                    <w:rPr>
                      <w:rFonts w:ascii="Objektiv Mk1" w:hAnsi="Objektiv Mk1" w:cs="Objektiv Mk1"/>
                      <w:color w:val="000000"/>
                      <w:sz w:val="20"/>
                      <w:szCs w:val="20"/>
                    </w:rPr>
                  </w:pPr>
                </w:p>
              </w:tc>
              <w:tc>
                <w:tcPr>
                  <w:tcW w:w="6583" w:type="dxa"/>
                </w:tcPr>
                <w:p w14:paraId="04CB124C" w14:textId="77777777" w:rsidR="00F7465D" w:rsidRPr="007E01DD" w:rsidRDefault="00CF6E25" w:rsidP="00CF6E25">
                  <w:pPr>
                    <w:spacing w:after="0"/>
                    <w:jc w:val="both"/>
                    <w:rPr>
                      <w:rFonts w:ascii="Objektiv Mk1" w:hAnsi="Objektiv Mk1" w:cs="Objektiv Mk1"/>
                      <w:color w:val="000000"/>
                      <w:sz w:val="20"/>
                      <w:szCs w:val="20"/>
                      <w:lang w:val="en-GB"/>
                    </w:rPr>
                  </w:pPr>
                  <w:r w:rsidRPr="007E01DD">
                    <w:rPr>
                      <w:rFonts w:ascii="Objektiv Mk1" w:hAnsi="Objektiv Mk1" w:cs="Objektiv Mk1"/>
                      <w:sz w:val="20"/>
                      <w:szCs w:val="20"/>
                    </w:rPr>
                    <w:t>Reconciliation of sales transactions and adhere to Centre’s accounting and data entry procedures</w:t>
                  </w:r>
                </w:p>
              </w:tc>
            </w:tr>
          </w:tbl>
          <w:p w14:paraId="23A51E4A" w14:textId="77777777" w:rsidR="00BB6362" w:rsidRPr="007E01DD" w:rsidRDefault="00BB6362" w:rsidP="000B5FE1">
            <w:pPr>
              <w:spacing w:after="0"/>
              <w:jc w:val="both"/>
              <w:rPr>
                <w:rFonts w:ascii="Objektiv Mk1" w:hAnsi="Objektiv Mk1" w:cs="Objektiv Mk1"/>
                <w:color w:val="FF0000"/>
                <w:sz w:val="20"/>
                <w:szCs w:val="20"/>
                <w:lang w:val="en-GB"/>
              </w:rPr>
            </w:pPr>
          </w:p>
        </w:tc>
      </w:tr>
      <w:tr w:rsidR="00BB6362" w:rsidRPr="00BE0417" w14:paraId="10904DCF" w14:textId="77777777" w:rsidTr="007D76D4">
        <w:trPr>
          <w:gridAfter w:val="1"/>
          <w:wAfter w:w="393" w:type="dxa"/>
        </w:trPr>
        <w:tc>
          <w:tcPr>
            <w:tcW w:w="1652" w:type="dxa"/>
            <w:tcBorders>
              <w:top w:val="single" w:sz="4" w:space="0" w:color="000000"/>
              <w:bottom w:val="single" w:sz="4" w:space="0" w:color="auto"/>
            </w:tcBorders>
          </w:tcPr>
          <w:p w14:paraId="40858B18" w14:textId="77777777" w:rsidR="00BB6362" w:rsidRPr="007E01DD" w:rsidRDefault="00BB6362" w:rsidP="000B5FE1">
            <w:pPr>
              <w:spacing w:after="0"/>
              <w:rPr>
                <w:rFonts w:ascii="Objektiv Mk1" w:hAnsi="Objektiv Mk1" w:cs="Objektiv Mk1"/>
                <w:b/>
                <w:sz w:val="20"/>
                <w:szCs w:val="20"/>
                <w:lang w:val="en-GB"/>
              </w:rPr>
            </w:pPr>
          </w:p>
        </w:tc>
        <w:tc>
          <w:tcPr>
            <w:tcW w:w="222" w:type="dxa"/>
          </w:tcPr>
          <w:p w14:paraId="5E35F11B"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566F8D65" w14:textId="77777777" w:rsidR="00BB6362" w:rsidRPr="007E01DD" w:rsidRDefault="00BB6362" w:rsidP="000B5FE1">
            <w:pPr>
              <w:spacing w:after="0"/>
              <w:rPr>
                <w:rFonts w:ascii="Objektiv Mk1" w:hAnsi="Objektiv Mk1" w:cs="Objektiv Mk1"/>
                <w:sz w:val="20"/>
                <w:szCs w:val="20"/>
                <w:lang w:val="en-GB"/>
              </w:rPr>
            </w:pPr>
          </w:p>
        </w:tc>
      </w:tr>
      <w:tr w:rsidR="00BB6362" w:rsidRPr="00BE0417" w14:paraId="3066CE8A" w14:textId="77777777" w:rsidTr="007D76D4">
        <w:trPr>
          <w:gridAfter w:val="1"/>
          <w:wAfter w:w="393" w:type="dxa"/>
        </w:trPr>
        <w:tc>
          <w:tcPr>
            <w:tcW w:w="1652" w:type="dxa"/>
            <w:tcBorders>
              <w:top w:val="single" w:sz="4" w:space="0" w:color="auto"/>
              <w:left w:val="single" w:sz="4" w:space="0" w:color="auto"/>
              <w:bottom w:val="single" w:sz="4" w:space="0" w:color="auto"/>
              <w:right w:val="single" w:sz="4" w:space="0" w:color="auto"/>
            </w:tcBorders>
            <w:shd w:val="clear" w:color="auto" w:fill="BFBFBF"/>
          </w:tcPr>
          <w:p w14:paraId="0B05CA2E" w14:textId="77777777" w:rsidR="00BB6362" w:rsidRPr="007E01DD" w:rsidRDefault="00BB6362"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Areas of Responsibility:</w:t>
            </w:r>
          </w:p>
        </w:tc>
        <w:tc>
          <w:tcPr>
            <w:tcW w:w="222" w:type="dxa"/>
            <w:tcBorders>
              <w:left w:val="single" w:sz="4" w:space="0" w:color="auto"/>
            </w:tcBorders>
          </w:tcPr>
          <w:p w14:paraId="782A013A"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7E7E08F3" w14:textId="3CE00221" w:rsidR="00BB6362" w:rsidRPr="007E01DD" w:rsidRDefault="00575786" w:rsidP="000B5FE1">
            <w:pPr>
              <w:pStyle w:val="ListParagraph"/>
              <w:numPr>
                <w:ilvl w:val="0"/>
                <w:numId w:val="1"/>
              </w:numPr>
              <w:spacing w:after="0"/>
              <w:rPr>
                <w:rFonts w:ascii="Objektiv Mk1" w:hAnsi="Objektiv Mk1" w:cs="Objektiv Mk1"/>
                <w:i/>
                <w:sz w:val="20"/>
                <w:szCs w:val="20"/>
                <w:lang w:val="en-GB"/>
              </w:rPr>
            </w:pPr>
            <w:r>
              <w:rPr>
                <w:rFonts w:ascii="Objektiv Mk1" w:hAnsi="Objektiv Mk1" w:cs="Objektiv Mk1"/>
                <w:i/>
                <w:sz w:val="20"/>
                <w:szCs w:val="20"/>
                <w:lang w:val="en-GB"/>
              </w:rPr>
              <w:t xml:space="preserve">Ticket Office </w:t>
            </w:r>
          </w:p>
          <w:p w14:paraId="442A4E49" w14:textId="77777777" w:rsidR="00E92E29" w:rsidRPr="007E01DD" w:rsidRDefault="00E92E29" w:rsidP="00E92E29">
            <w:pPr>
              <w:pStyle w:val="ListParagraph"/>
              <w:numPr>
                <w:ilvl w:val="0"/>
                <w:numId w:val="1"/>
              </w:numPr>
              <w:spacing w:after="0"/>
              <w:rPr>
                <w:rFonts w:ascii="Objektiv Mk1" w:hAnsi="Objektiv Mk1" w:cs="Objektiv Mk1"/>
                <w:i/>
                <w:sz w:val="20"/>
                <w:szCs w:val="20"/>
                <w:lang w:val="en-GB"/>
              </w:rPr>
            </w:pPr>
            <w:r w:rsidRPr="007E01DD">
              <w:rPr>
                <w:rFonts w:ascii="Objektiv Mk1" w:hAnsi="Objektiv Mk1" w:cs="Objektiv Mk1"/>
                <w:i/>
                <w:sz w:val="20"/>
                <w:szCs w:val="20"/>
                <w:lang w:val="en-GB"/>
              </w:rPr>
              <w:t>Wider Business Performance Team</w:t>
            </w:r>
          </w:p>
          <w:p w14:paraId="260A11AD" w14:textId="77777777" w:rsidR="00E92E29" w:rsidRPr="007E01DD" w:rsidRDefault="00E92E29" w:rsidP="00E92E29">
            <w:pPr>
              <w:pStyle w:val="ListParagraph"/>
              <w:numPr>
                <w:ilvl w:val="0"/>
                <w:numId w:val="1"/>
              </w:numPr>
              <w:spacing w:after="0"/>
              <w:rPr>
                <w:rFonts w:ascii="Objektiv Mk1" w:hAnsi="Objektiv Mk1" w:cs="Objektiv Mk1"/>
                <w:i/>
                <w:sz w:val="20"/>
                <w:szCs w:val="20"/>
                <w:lang w:val="en-GB"/>
              </w:rPr>
            </w:pPr>
            <w:r w:rsidRPr="007E01DD">
              <w:rPr>
                <w:rFonts w:ascii="Objektiv Mk1" w:hAnsi="Objektiv Mk1" w:cs="Objektiv Mk1"/>
                <w:i/>
                <w:sz w:val="20"/>
                <w:szCs w:val="20"/>
                <w:lang w:val="en-GB"/>
              </w:rPr>
              <w:t xml:space="preserve">Overall Centre-wide accountabilities </w:t>
            </w:r>
          </w:p>
          <w:p w14:paraId="6B54D470" w14:textId="77777777" w:rsidR="00BB6362" w:rsidRPr="007E01DD" w:rsidRDefault="00BB6362" w:rsidP="009D10E8">
            <w:pPr>
              <w:spacing w:after="0"/>
              <w:rPr>
                <w:rFonts w:ascii="Objektiv Mk1" w:hAnsi="Objektiv Mk1" w:cs="Objektiv Mk1"/>
                <w:i/>
                <w:sz w:val="20"/>
                <w:szCs w:val="20"/>
                <w:lang w:val="en-GB"/>
              </w:rPr>
            </w:pPr>
          </w:p>
        </w:tc>
      </w:tr>
      <w:tr w:rsidR="00BB6362" w:rsidRPr="00BE0417" w14:paraId="0450232A" w14:textId="77777777" w:rsidTr="007D76D4">
        <w:trPr>
          <w:gridAfter w:val="1"/>
          <w:wAfter w:w="393" w:type="dxa"/>
        </w:trPr>
        <w:tc>
          <w:tcPr>
            <w:tcW w:w="1652" w:type="dxa"/>
            <w:tcBorders>
              <w:top w:val="single" w:sz="4" w:space="0" w:color="auto"/>
              <w:bottom w:val="single" w:sz="4" w:space="0" w:color="auto"/>
            </w:tcBorders>
          </w:tcPr>
          <w:p w14:paraId="730E55BA" w14:textId="77777777" w:rsidR="00BB6362" w:rsidRPr="007E01DD" w:rsidRDefault="00BB6362" w:rsidP="000B5FE1">
            <w:pPr>
              <w:spacing w:after="0"/>
              <w:rPr>
                <w:rFonts w:ascii="Objektiv Mk1" w:hAnsi="Objektiv Mk1" w:cs="Objektiv Mk1"/>
                <w:b/>
                <w:sz w:val="20"/>
                <w:szCs w:val="20"/>
                <w:lang w:val="en-GB"/>
              </w:rPr>
            </w:pPr>
          </w:p>
        </w:tc>
        <w:tc>
          <w:tcPr>
            <w:tcW w:w="222" w:type="dxa"/>
          </w:tcPr>
          <w:p w14:paraId="07FBB95C"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5F02AA67" w14:textId="77777777" w:rsidR="00BB6362" w:rsidRPr="007E01DD" w:rsidRDefault="00BB6362" w:rsidP="000B5FE1">
            <w:pPr>
              <w:spacing w:after="0"/>
              <w:rPr>
                <w:rFonts w:ascii="Objektiv Mk1" w:hAnsi="Objektiv Mk1" w:cs="Objektiv Mk1"/>
                <w:sz w:val="20"/>
                <w:szCs w:val="20"/>
                <w:lang w:val="en-GB"/>
              </w:rPr>
            </w:pPr>
          </w:p>
        </w:tc>
      </w:tr>
      <w:tr w:rsidR="00BB6362" w:rsidRPr="00BE0417" w14:paraId="7B830A02" w14:textId="77777777" w:rsidTr="007D76D4">
        <w:trPr>
          <w:gridAfter w:val="1"/>
          <w:wAfter w:w="393" w:type="dxa"/>
        </w:trPr>
        <w:tc>
          <w:tcPr>
            <w:tcW w:w="1652" w:type="dxa"/>
            <w:tcBorders>
              <w:top w:val="single" w:sz="4" w:space="0" w:color="auto"/>
              <w:left w:val="single" w:sz="4" w:space="0" w:color="auto"/>
              <w:bottom w:val="single" w:sz="4" w:space="0" w:color="auto"/>
              <w:right w:val="single" w:sz="4" w:space="0" w:color="auto"/>
            </w:tcBorders>
            <w:shd w:val="clear" w:color="auto" w:fill="BFBFBF"/>
          </w:tcPr>
          <w:p w14:paraId="1161AB66" w14:textId="77777777" w:rsidR="00BB6362" w:rsidRPr="007E01DD" w:rsidRDefault="00BB6362" w:rsidP="000B5FE1">
            <w:pPr>
              <w:spacing w:after="0"/>
              <w:rPr>
                <w:rFonts w:ascii="Objektiv Mk1" w:hAnsi="Objektiv Mk1" w:cs="Objektiv Mk1"/>
                <w:sz w:val="20"/>
                <w:szCs w:val="20"/>
                <w:lang w:val="en-GB"/>
              </w:rPr>
            </w:pPr>
          </w:p>
          <w:p w14:paraId="6AF910D0" w14:textId="77777777" w:rsidR="00BB6362" w:rsidRPr="007E01DD" w:rsidRDefault="00BB6362" w:rsidP="000B5FE1">
            <w:pPr>
              <w:spacing w:after="0"/>
              <w:rPr>
                <w:rFonts w:ascii="Objektiv Mk1" w:hAnsi="Objektiv Mk1" w:cs="Objektiv Mk1"/>
                <w:b/>
                <w:sz w:val="20"/>
                <w:szCs w:val="20"/>
                <w:lang w:val="en-GB"/>
              </w:rPr>
            </w:pPr>
            <w:r w:rsidRPr="007E01DD">
              <w:rPr>
                <w:rFonts w:ascii="Objektiv Mk1" w:hAnsi="Objektiv Mk1" w:cs="Objektiv Mk1"/>
                <w:b/>
                <w:sz w:val="20"/>
                <w:szCs w:val="20"/>
                <w:lang w:val="en-GB"/>
              </w:rPr>
              <w:t xml:space="preserve">Success </w:t>
            </w:r>
            <w:proofErr w:type="gramStart"/>
            <w:r w:rsidRPr="007E01DD">
              <w:rPr>
                <w:rFonts w:ascii="Objektiv Mk1" w:hAnsi="Objektiv Mk1" w:cs="Objektiv Mk1"/>
                <w:b/>
                <w:sz w:val="20"/>
                <w:szCs w:val="20"/>
                <w:lang w:val="en-GB"/>
              </w:rPr>
              <w:t>Measures :</w:t>
            </w:r>
            <w:proofErr w:type="gramEnd"/>
          </w:p>
        </w:tc>
        <w:tc>
          <w:tcPr>
            <w:tcW w:w="222" w:type="dxa"/>
            <w:tcBorders>
              <w:left w:val="single" w:sz="4" w:space="0" w:color="auto"/>
            </w:tcBorders>
          </w:tcPr>
          <w:p w14:paraId="7006F492"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55E16C5D" w14:textId="77777777" w:rsidR="00BB6362" w:rsidRPr="007E01DD" w:rsidRDefault="00BB6362" w:rsidP="000B5FE1">
            <w:pPr>
              <w:pStyle w:val="ListParagraph"/>
              <w:numPr>
                <w:ilvl w:val="0"/>
                <w:numId w:val="1"/>
              </w:numPr>
              <w:spacing w:after="0"/>
              <w:rPr>
                <w:rFonts w:ascii="Objektiv Mk1" w:hAnsi="Objektiv Mk1" w:cs="Objektiv Mk1"/>
                <w:i/>
                <w:sz w:val="20"/>
                <w:szCs w:val="20"/>
                <w:lang w:val="en-GB"/>
              </w:rPr>
            </w:pPr>
            <w:r w:rsidRPr="007E01DD">
              <w:rPr>
                <w:rFonts w:ascii="Objektiv Mk1" w:hAnsi="Objektiv Mk1" w:cs="Objektiv Mk1"/>
                <w:i/>
                <w:sz w:val="20"/>
                <w:szCs w:val="20"/>
                <w:lang w:val="en-GB"/>
              </w:rPr>
              <w:t xml:space="preserve">Success against </w:t>
            </w:r>
            <w:r w:rsidR="009D10E8" w:rsidRPr="007E01DD">
              <w:rPr>
                <w:rFonts w:ascii="Objektiv Mk1" w:hAnsi="Objektiv Mk1" w:cs="Objektiv Mk1"/>
                <w:i/>
                <w:sz w:val="20"/>
                <w:szCs w:val="20"/>
                <w:lang w:val="en-GB"/>
              </w:rPr>
              <w:t>PDR and annual objectives</w:t>
            </w:r>
          </w:p>
          <w:p w14:paraId="44071835" w14:textId="77777777" w:rsidR="009D10E8" w:rsidRPr="007E01DD" w:rsidRDefault="00BB6362" w:rsidP="009D10E8">
            <w:pPr>
              <w:pStyle w:val="ListParagraph"/>
              <w:numPr>
                <w:ilvl w:val="0"/>
                <w:numId w:val="1"/>
              </w:numPr>
              <w:spacing w:after="0"/>
              <w:rPr>
                <w:rFonts w:ascii="Objektiv Mk1" w:hAnsi="Objektiv Mk1" w:cs="Objektiv Mk1"/>
                <w:i/>
                <w:sz w:val="20"/>
                <w:szCs w:val="20"/>
                <w:lang w:val="en-GB"/>
              </w:rPr>
            </w:pPr>
            <w:r w:rsidRPr="007E01DD">
              <w:rPr>
                <w:rFonts w:ascii="Objektiv Mk1" w:hAnsi="Objektiv Mk1" w:cs="Objektiv Mk1"/>
                <w:i/>
                <w:sz w:val="20"/>
                <w:szCs w:val="20"/>
                <w:lang w:val="en-GB"/>
              </w:rPr>
              <w:t>Staff / Customer Satisfaction and Feedback</w:t>
            </w:r>
          </w:p>
          <w:p w14:paraId="5F387CB9" w14:textId="77777777" w:rsidR="00BB6362" w:rsidRPr="007E01DD" w:rsidRDefault="009D10E8" w:rsidP="009D10E8">
            <w:pPr>
              <w:pStyle w:val="ListParagraph"/>
              <w:numPr>
                <w:ilvl w:val="0"/>
                <w:numId w:val="1"/>
              </w:numPr>
              <w:spacing w:after="0"/>
              <w:rPr>
                <w:rFonts w:ascii="Objektiv Mk1" w:hAnsi="Objektiv Mk1" w:cs="Objektiv Mk1"/>
                <w:i/>
                <w:sz w:val="20"/>
                <w:szCs w:val="20"/>
                <w:lang w:val="en-GB"/>
              </w:rPr>
            </w:pPr>
            <w:r w:rsidRPr="007E01DD">
              <w:rPr>
                <w:rFonts w:ascii="Objektiv Mk1" w:hAnsi="Objektiv Mk1" w:cs="Objektiv Mk1"/>
                <w:i/>
                <w:sz w:val="20"/>
                <w:szCs w:val="20"/>
                <w:lang w:val="en-GB"/>
              </w:rPr>
              <w:t>Internal Feedback Mechanisms</w:t>
            </w:r>
            <w:r w:rsidR="00BB6362" w:rsidRPr="007E01DD">
              <w:rPr>
                <w:rFonts w:ascii="Objektiv Mk1" w:hAnsi="Objektiv Mk1" w:cs="Objektiv Mk1"/>
                <w:i/>
                <w:sz w:val="20"/>
                <w:szCs w:val="20"/>
                <w:lang w:val="en-GB"/>
              </w:rPr>
              <w:t xml:space="preserve"> </w:t>
            </w:r>
          </w:p>
          <w:p w14:paraId="1515AC63" w14:textId="77777777" w:rsidR="009D10E8" w:rsidRPr="007E01DD" w:rsidRDefault="009D10E8" w:rsidP="009D10E8">
            <w:pPr>
              <w:pStyle w:val="ListParagraph"/>
              <w:spacing w:after="0"/>
              <w:rPr>
                <w:rFonts w:ascii="Objektiv Mk1" w:hAnsi="Objektiv Mk1" w:cs="Objektiv Mk1"/>
                <w:i/>
                <w:sz w:val="20"/>
                <w:szCs w:val="20"/>
                <w:lang w:val="en-GB"/>
              </w:rPr>
            </w:pPr>
          </w:p>
        </w:tc>
      </w:tr>
      <w:tr w:rsidR="00BB6362" w:rsidRPr="00BE0417" w14:paraId="2EB8D239" w14:textId="77777777" w:rsidTr="007D76D4">
        <w:trPr>
          <w:gridAfter w:val="1"/>
          <w:wAfter w:w="393" w:type="dxa"/>
        </w:trPr>
        <w:tc>
          <w:tcPr>
            <w:tcW w:w="1652" w:type="dxa"/>
            <w:tcBorders>
              <w:top w:val="single" w:sz="4" w:space="0" w:color="auto"/>
            </w:tcBorders>
          </w:tcPr>
          <w:p w14:paraId="6D23E9D5" w14:textId="77777777" w:rsidR="00BB6362" w:rsidRPr="007E01DD" w:rsidRDefault="00BB6362" w:rsidP="000B5FE1">
            <w:pPr>
              <w:spacing w:after="0"/>
              <w:rPr>
                <w:rFonts w:ascii="Objektiv Mk1" w:hAnsi="Objektiv Mk1" w:cs="Objektiv Mk1"/>
                <w:sz w:val="20"/>
                <w:szCs w:val="20"/>
                <w:lang w:val="en-GB"/>
              </w:rPr>
            </w:pPr>
          </w:p>
        </w:tc>
        <w:tc>
          <w:tcPr>
            <w:tcW w:w="222" w:type="dxa"/>
          </w:tcPr>
          <w:p w14:paraId="15CE7B01" w14:textId="77777777" w:rsidR="00BB6362" w:rsidRPr="007E01DD" w:rsidRDefault="00BB6362" w:rsidP="000B5FE1">
            <w:pPr>
              <w:spacing w:after="0"/>
              <w:rPr>
                <w:rFonts w:ascii="Objektiv Mk1" w:hAnsi="Objektiv Mk1" w:cs="Objektiv Mk1"/>
                <w:sz w:val="20"/>
                <w:szCs w:val="20"/>
                <w:lang w:val="en-GB"/>
              </w:rPr>
            </w:pPr>
          </w:p>
        </w:tc>
        <w:tc>
          <w:tcPr>
            <w:tcW w:w="7911" w:type="dxa"/>
            <w:gridSpan w:val="3"/>
          </w:tcPr>
          <w:p w14:paraId="2D519B1F" w14:textId="77777777" w:rsidR="00BB6362" w:rsidRPr="007E01DD" w:rsidRDefault="00BB6362" w:rsidP="000B5FE1">
            <w:pPr>
              <w:spacing w:after="0"/>
              <w:jc w:val="center"/>
              <w:rPr>
                <w:rFonts w:ascii="Objektiv Mk1" w:hAnsi="Objektiv Mk1" w:cs="Objektiv Mk1"/>
                <w:b/>
                <w:color w:val="333333"/>
                <w:sz w:val="20"/>
                <w:szCs w:val="20"/>
              </w:rPr>
            </w:pPr>
            <w:r w:rsidRPr="007E01DD">
              <w:rPr>
                <w:rFonts w:ascii="Objektiv Mk1" w:hAnsi="Objektiv Mk1" w:cs="Objektiv Mk1"/>
                <w:b/>
                <w:color w:val="333333"/>
                <w:sz w:val="20"/>
                <w:szCs w:val="20"/>
              </w:rPr>
              <w:t>This role profile sets out the main duties of the post at the date when it was drawn up.  Such duties may vary from time to time without changing the general character of the post or the level of responsibility entailed.  Such variations are a common occurrence and cannot themselves justify a reconsideration of the grading of the post.</w:t>
            </w:r>
          </w:p>
        </w:tc>
      </w:tr>
    </w:tbl>
    <w:p w14:paraId="0365A602" w14:textId="734B7E84" w:rsidR="00BA3ABE" w:rsidRDefault="00BA3ABE">
      <w:pPr>
        <w:rPr>
          <w:rFonts w:ascii="Franklin Gothic Book" w:hAnsi="Franklin Gothic Book"/>
        </w:rPr>
      </w:pPr>
      <w:r w:rsidRPr="00BE0417">
        <w:rPr>
          <w:rFonts w:ascii="Franklin Gothic Book" w:hAnsi="Franklin Gothic Book"/>
        </w:rPr>
        <w:lastRenderedPageBreak/>
        <w:br w:type="page"/>
      </w:r>
    </w:p>
    <w:p w14:paraId="324170A3" w14:textId="77777777" w:rsidR="00D74D88" w:rsidRPr="00BE0417" w:rsidRDefault="00D74D88">
      <w:pPr>
        <w:rPr>
          <w:rFonts w:ascii="Franklin Gothic Book" w:hAnsi="Franklin Gothic Book"/>
        </w:rPr>
      </w:pPr>
    </w:p>
    <w:tbl>
      <w:tblPr>
        <w:tblW w:w="0" w:type="auto"/>
        <w:tblLook w:val="00A0" w:firstRow="1" w:lastRow="0" w:firstColumn="1" w:lastColumn="0" w:noHBand="0" w:noVBand="0"/>
      </w:tblPr>
      <w:tblGrid>
        <w:gridCol w:w="7126"/>
        <w:gridCol w:w="2939"/>
      </w:tblGrid>
      <w:tr w:rsidR="00BB6362" w:rsidRPr="00BE0417" w14:paraId="0E94DB0B" w14:textId="77777777" w:rsidTr="002A1273">
        <w:tc>
          <w:tcPr>
            <w:tcW w:w="7196" w:type="dxa"/>
          </w:tcPr>
          <w:p w14:paraId="6D9E5146" w14:textId="77777777" w:rsidR="00BB6362" w:rsidRPr="00BE0417" w:rsidRDefault="00BB6362" w:rsidP="000B5FE1">
            <w:pPr>
              <w:spacing w:after="0"/>
              <w:rPr>
                <w:rFonts w:ascii="Franklin Gothic Book" w:hAnsi="Franklin Gothic Book"/>
                <w:sz w:val="60"/>
                <w:szCs w:val="60"/>
                <w:lang w:val="en-GB"/>
              </w:rPr>
            </w:pPr>
            <w:r w:rsidRPr="00BE0417">
              <w:rPr>
                <w:rFonts w:ascii="Franklin Gothic Book" w:hAnsi="Franklin Gothic Book"/>
                <w:sz w:val="60"/>
                <w:szCs w:val="60"/>
                <w:lang w:val="en-GB"/>
              </w:rPr>
              <w:t>What We Are Looking For…</w:t>
            </w:r>
          </w:p>
          <w:p w14:paraId="6DA0CD42" w14:textId="5C1AFF9A" w:rsidR="00BB6362" w:rsidRPr="00BE0417" w:rsidRDefault="00820158" w:rsidP="000B5FE1">
            <w:pPr>
              <w:spacing w:after="0"/>
              <w:rPr>
                <w:rFonts w:ascii="Franklin Gothic Book" w:hAnsi="Franklin Gothic Book"/>
                <w:sz w:val="40"/>
                <w:szCs w:val="40"/>
                <w:lang w:val="en-GB"/>
              </w:rPr>
            </w:pPr>
            <w:r>
              <w:rPr>
                <w:rFonts w:ascii="Franklin Gothic Book" w:hAnsi="Franklin Gothic Book"/>
                <w:sz w:val="40"/>
                <w:szCs w:val="40"/>
                <w:lang w:val="en-GB"/>
              </w:rPr>
              <w:t>Customer Relations</w:t>
            </w:r>
            <w:r w:rsidR="007C6E17" w:rsidRPr="00BE0417">
              <w:rPr>
                <w:rFonts w:ascii="Franklin Gothic Book" w:hAnsi="Franklin Gothic Book"/>
                <w:sz w:val="40"/>
                <w:szCs w:val="40"/>
                <w:lang w:val="en-GB"/>
              </w:rPr>
              <w:t xml:space="preserve"> </w:t>
            </w:r>
            <w:r w:rsidR="009D10E8" w:rsidRPr="00BE0417">
              <w:rPr>
                <w:rFonts w:ascii="Franklin Gothic Book" w:hAnsi="Franklin Gothic Book"/>
                <w:sz w:val="40"/>
                <w:szCs w:val="40"/>
                <w:lang w:val="en-GB"/>
              </w:rPr>
              <w:t>Assistant</w:t>
            </w:r>
            <w:r w:rsidR="007464A4">
              <w:rPr>
                <w:rFonts w:ascii="Franklin Gothic Book" w:hAnsi="Franklin Gothic Book"/>
                <w:sz w:val="40"/>
                <w:szCs w:val="40"/>
                <w:lang w:val="en-GB"/>
              </w:rPr>
              <w:t xml:space="preserve"> (Bilingual)</w:t>
            </w:r>
          </w:p>
          <w:p w14:paraId="4CEF4D4B" w14:textId="77777777" w:rsidR="00BB6362" w:rsidRPr="00BE0417" w:rsidRDefault="00BB6362" w:rsidP="009D10E8">
            <w:pPr>
              <w:spacing w:after="0"/>
              <w:rPr>
                <w:rFonts w:ascii="Franklin Gothic Book" w:hAnsi="Franklin Gothic Book"/>
                <w:color w:val="FF0000"/>
                <w:sz w:val="20"/>
                <w:lang w:val="en-GB"/>
              </w:rPr>
            </w:pPr>
          </w:p>
        </w:tc>
        <w:tc>
          <w:tcPr>
            <w:tcW w:w="2977" w:type="dxa"/>
          </w:tcPr>
          <w:p w14:paraId="13751AE1" w14:textId="77777777" w:rsidR="00BB6362" w:rsidRPr="00BE0417" w:rsidRDefault="00BB6362" w:rsidP="000B5FE1">
            <w:pPr>
              <w:spacing w:after="0"/>
              <w:rPr>
                <w:rFonts w:ascii="Franklin Gothic Book" w:hAnsi="Franklin Gothic Book"/>
                <w:sz w:val="20"/>
                <w:lang w:val="en-GB"/>
              </w:rPr>
            </w:pPr>
          </w:p>
        </w:tc>
      </w:tr>
      <w:tr w:rsidR="00BB6362" w:rsidRPr="00BE0417" w14:paraId="74986FCB" w14:textId="77777777" w:rsidTr="002A1273">
        <w:tc>
          <w:tcPr>
            <w:tcW w:w="7196" w:type="dxa"/>
          </w:tcPr>
          <w:p w14:paraId="7FA3FC66" w14:textId="77777777" w:rsidR="00BB6362" w:rsidRPr="00BE0417" w:rsidRDefault="00BB6362" w:rsidP="000B5FE1">
            <w:pPr>
              <w:spacing w:before="2" w:after="2"/>
              <w:rPr>
                <w:rFonts w:ascii="Franklin Gothic Book" w:hAnsi="Franklin Gothic Book"/>
                <w:sz w:val="20"/>
                <w:lang w:val="en-GB"/>
              </w:rPr>
            </w:pPr>
          </w:p>
        </w:tc>
        <w:tc>
          <w:tcPr>
            <w:tcW w:w="2977" w:type="dxa"/>
          </w:tcPr>
          <w:p w14:paraId="5116D93A" w14:textId="77777777" w:rsidR="00BB6362" w:rsidRPr="00BE0417" w:rsidRDefault="00BB6362" w:rsidP="000B5FE1">
            <w:pPr>
              <w:spacing w:before="2" w:after="2"/>
              <w:rPr>
                <w:rFonts w:ascii="Franklin Gothic Book" w:hAnsi="Franklin Gothic Book"/>
                <w:sz w:val="20"/>
                <w:lang w:val="en-GB"/>
              </w:rPr>
            </w:pPr>
          </w:p>
        </w:tc>
      </w:tr>
    </w:tbl>
    <w:p w14:paraId="1705A3E7" w14:textId="77777777" w:rsidR="00BB6362" w:rsidRPr="00BE0417" w:rsidRDefault="00BB6362" w:rsidP="00436CDB">
      <w:pPr>
        <w:pStyle w:val="NormalWeb"/>
        <w:spacing w:before="2" w:after="2"/>
        <w:jc w:val="center"/>
        <w:rPr>
          <w:rFonts w:ascii="Franklin Gothic Book" w:hAnsi="Franklin Gothic Book"/>
          <w:bCs/>
          <w:szCs w:val="24"/>
        </w:rPr>
      </w:pPr>
    </w:p>
    <w:p w14:paraId="4E6D90C9" w14:textId="77777777" w:rsidR="00BB6362" w:rsidRPr="00BE0417" w:rsidRDefault="00BB6362" w:rsidP="00436CDB">
      <w:pPr>
        <w:pStyle w:val="NormalWeb"/>
        <w:spacing w:before="2" w:after="2"/>
        <w:jc w:val="center"/>
        <w:rPr>
          <w:rFonts w:ascii="Franklin Gothic Book" w:hAnsi="Franklin Gothic Book"/>
          <w:bCs/>
          <w:szCs w:val="24"/>
        </w:rPr>
      </w:pPr>
      <w:r w:rsidRPr="00BE0417">
        <w:rPr>
          <w:rFonts w:ascii="Franklin Gothic Book" w:hAnsi="Franklin Gothic Book"/>
          <w:bCs/>
          <w:szCs w:val="24"/>
        </w:rPr>
        <w:t xml:space="preserve">When preparing your written </w:t>
      </w:r>
      <w:proofErr w:type="gramStart"/>
      <w:r w:rsidRPr="00BE0417">
        <w:rPr>
          <w:rFonts w:ascii="Franklin Gothic Book" w:hAnsi="Franklin Gothic Book"/>
          <w:bCs/>
          <w:szCs w:val="24"/>
        </w:rPr>
        <w:t>application</w:t>
      </w:r>
      <w:proofErr w:type="gramEnd"/>
      <w:r w:rsidRPr="00BE0417">
        <w:rPr>
          <w:rFonts w:ascii="Franklin Gothic Book" w:hAnsi="Franklin Gothic Book"/>
          <w:bCs/>
          <w:szCs w:val="24"/>
        </w:rPr>
        <w:t xml:space="preserve"> you will need to provide evidence for the following essential and desirable competencies. </w:t>
      </w:r>
      <w:r w:rsidR="00902DEE" w:rsidRPr="00BE0417">
        <w:rPr>
          <w:rFonts w:ascii="Franklin Gothic Book" w:hAnsi="Franklin Gothic Book"/>
          <w:bCs/>
          <w:szCs w:val="24"/>
        </w:rPr>
        <w:t>In considering each, please use an example of where you have done this previously, either in a work or other situation.</w:t>
      </w:r>
    </w:p>
    <w:p w14:paraId="5C584DE1" w14:textId="4EA61EA6" w:rsidR="00BB6362" w:rsidRPr="00BE0417" w:rsidRDefault="00BB6362" w:rsidP="00436CDB">
      <w:pPr>
        <w:rPr>
          <w:rFonts w:ascii="Franklin Gothic Book" w:hAnsi="Franklin Gothic Book"/>
          <w:sz w:val="20"/>
          <w:lang w:val="en-GB"/>
        </w:rPr>
      </w:pPr>
      <w:r w:rsidRPr="00BE0417">
        <w:rPr>
          <w:rFonts w:ascii="Franklin Gothic Book" w:hAnsi="Franklin Gothic Book"/>
          <w:sz w:val="20"/>
          <w:lang w:val="en-GB"/>
        </w:rPr>
        <w:br/>
      </w:r>
      <w:r w:rsidRPr="007D76D4">
        <w:rPr>
          <w:rFonts w:ascii="Franklin Gothic Book" w:hAnsi="Franklin Gothic Book"/>
          <w:b/>
          <w:sz w:val="20"/>
          <w:lang w:val="en-GB"/>
        </w:rPr>
        <w:t>A.</w:t>
      </w:r>
      <w:r w:rsidRPr="007D76D4">
        <w:rPr>
          <w:rFonts w:ascii="Franklin Gothic Book" w:hAnsi="Franklin Gothic Book"/>
          <w:b/>
          <w:sz w:val="20"/>
          <w:lang w:val="en-GB"/>
        </w:rPr>
        <w:tab/>
      </w:r>
      <w:r w:rsidR="009D10E8" w:rsidRPr="007D76D4">
        <w:rPr>
          <w:rFonts w:ascii="Franklin Gothic Book" w:hAnsi="Franklin Gothic Book"/>
          <w:b/>
          <w:sz w:val="20"/>
          <w:lang w:val="en-GB"/>
        </w:rPr>
        <w:t>Responsibility</w:t>
      </w:r>
      <w:r w:rsidR="004C3101" w:rsidRPr="00BE0417">
        <w:rPr>
          <w:rFonts w:ascii="Franklin Gothic Book" w:hAnsi="Franklin Gothic Book"/>
          <w:sz w:val="20"/>
          <w:lang w:val="en-GB"/>
        </w:rPr>
        <w:t xml:space="preserve"> </w:t>
      </w:r>
    </w:p>
    <w:p w14:paraId="42B088EE" w14:textId="77777777" w:rsidR="00BB6362" w:rsidRPr="00BE0417" w:rsidRDefault="00BB6362" w:rsidP="00436CDB">
      <w:pPr>
        <w:ind w:firstLine="720"/>
        <w:rPr>
          <w:rFonts w:ascii="Franklin Gothic Book" w:hAnsi="Franklin Gothic Book"/>
          <w:sz w:val="20"/>
          <w:lang w:val="en-GB"/>
        </w:rPr>
      </w:pPr>
      <w:r w:rsidRPr="00BE0417">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
        <w:gridCol w:w="6778"/>
        <w:gridCol w:w="1117"/>
        <w:gridCol w:w="1116"/>
      </w:tblGrid>
      <w:tr w:rsidR="009D10E8" w:rsidRPr="00BE0417" w14:paraId="4C5F3027" w14:textId="77777777" w:rsidTr="00B86B33">
        <w:tc>
          <w:tcPr>
            <w:tcW w:w="453" w:type="dxa"/>
            <w:shd w:val="clear" w:color="auto" w:fill="000000" w:themeFill="text1"/>
          </w:tcPr>
          <w:p w14:paraId="0981E449" w14:textId="77777777" w:rsidR="009D10E8" w:rsidRPr="00BE0417" w:rsidRDefault="009D10E8" w:rsidP="009D10E8">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No</w:t>
            </w:r>
          </w:p>
        </w:tc>
        <w:tc>
          <w:tcPr>
            <w:tcW w:w="6778" w:type="dxa"/>
            <w:shd w:val="clear" w:color="auto" w:fill="000000" w:themeFill="text1"/>
          </w:tcPr>
          <w:p w14:paraId="571F857B" w14:textId="77777777" w:rsidR="009D10E8" w:rsidRPr="00BE0417" w:rsidRDefault="009D10E8" w:rsidP="009D10E8">
            <w:pPr>
              <w:spacing w:before="2" w:after="2"/>
              <w:jc w:val="center"/>
              <w:rPr>
                <w:rFonts w:ascii="Franklin Gothic Book" w:hAnsi="Franklin Gothic Book"/>
                <w:b/>
                <w:sz w:val="20"/>
                <w:lang w:val="en-GB"/>
              </w:rPr>
            </w:pPr>
          </w:p>
        </w:tc>
        <w:tc>
          <w:tcPr>
            <w:tcW w:w="1117" w:type="dxa"/>
            <w:shd w:val="clear" w:color="auto" w:fill="000000" w:themeFill="text1"/>
          </w:tcPr>
          <w:p w14:paraId="6F50AC07" w14:textId="77777777" w:rsidR="009D10E8" w:rsidRPr="00BE0417" w:rsidRDefault="009D10E8" w:rsidP="009D10E8">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Essential</w:t>
            </w:r>
          </w:p>
        </w:tc>
        <w:tc>
          <w:tcPr>
            <w:tcW w:w="1116" w:type="dxa"/>
            <w:shd w:val="clear" w:color="auto" w:fill="000000" w:themeFill="text1"/>
          </w:tcPr>
          <w:p w14:paraId="04E47B69" w14:textId="77777777" w:rsidR="009D10E8" w:rsidRPr="00BE0417" w:rsidRDefault="009D10E8" w:rsidP="009D10E8">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Desirable</w:t>
            </w:r>
          </w:p>
        </w:tc>
      </w:tr>
      <w:tr w:rsidR="009D10E8" w:rsidRPr="00BE0417" w14:paraId="36B9A434" w14:textId="77777777" w:rsidTr="00B86B33">
        <w:tc>
          <w:tcPr>
            <w:tcW w:w="453" w:type="dxa"/>
            <w:shd w:val="clear" w:color="auto" w:fill="BFBFBF"/>
          </w:tcPr>
          <w:p w14:paraId="7AC72D2B" w14:textId="77777777" w:rsidR="009D10E8" w:rsidRPr="00BE0417" w:rsidRDefault="009D10E8" w:rsidP="009D10E8">
            <w:pPr>
              <w:spacing w:before="2" w:after="2"/>
              <w:jc w:val="center"/>
              <w:rPr>
                <w:rFonts w:ascii="Franklin Gothic Book" w:hAnsi="Franklin Gothic Book"/>
                <w:sz w:val="20"/>
                <w:lang w:val="en-GB"/>
              </w:rPr>
            </w:pPr>
            <w:r w:rsidRPr="00BE0417">
              <w:rPr>
                <w:rFonts w:ascii="Franklin Gothic Book" w:hAnsi="Franklin Gothic Book"/>
                <w:sz w:val="20"/>
                <w:lang w:val="en-GB"/>
              </w:rPr>
              <w:t>1.</w:t>
            </w:r>
          </w:p>
        </w:tc>
        <w:tc>
          <w:tcPr>
            <w:tcW w:w="6778" w:type="dxa"/>
          </w:tcPr>
          <w:p w14:paraId="461CC521" w14:textId="77777777" w:rsidR="009D10E8" w:rsidRPr="00BE0417" w:rsidRDefault="00493323" w:rsidP="00B86B33">
            <w:pPr>
              <w:spacing w:before="2" w:after="2"/>
              <w:rPr>
                <w:rFonts w:ascii="Franklin Gothic Book" w:hAnsi="Franklin Gothic Book"/>
                <w:sz w:val="20"/>
                <w:lang w:val="en-GB"/>
              </w:rPr>
            </w:pPr>
            <w:r w:rsidRPr="00BE0417">
              <w:rPr>
                <w:rFonts w:ascii="Franklin Gothic Book" w:hAnsi="Franklin Gothic Book" w:cs="Verdana"/>
                <w:sz w:val="20"/>
                <w:szCs w:val="20"/>
              </w:rPr>
              <w:t>Self-motivation to meet K</w:t>
            </w:r>
            <w:r w:rsidR="00B86B33">
              <w:rPr>
                <w:rFonts w:ascii="Franklin Gothic Book" w:hAnsi="Franklin Gothic Book" w:cs="Verdana"/>
                <w:sz w:val="20"/>
                <w:szCs w:val="20"/>
              </w:rPr>
              <w:t>ey Performance Indicators (KPI’s)</w:t>
            </w:r>
            <w:r w:rsidRPr="00BE0417">
              <w:rPr>
                <w:rFonts w:ascii="Franklin Gothic Book" w:hAnsi="Franklin Gothic Book" w:cs="Verdana"/>
                <w:sz w:val="20"/>
                <w:szCs w:val="20"/>
              </w:rPr>
              <w:t xml:space="preserve"> of department</w:t>
            </w:r>
          </w:p>
        </w:tc>
        <w:tc>
          <w:tcPr>
            <w:tcW w:w="1117" w:type="dxa"/>
          </w:tcPr>
          <w:p w14:paraId="58C35C3A" w14:textId="77777777" w:rsidR="009D10E8" w:rsidRPr="00BE0417" w:rsidRDefault="00493323" w:rsidP="009D10E8">
            <w:pPr>
              <w:spacing w:before="2" w:after="2"/>
              <w:jc w:val="center"/>
              <w:rPr>
                <w:rFonts w:ascii="Franklin Gothic Book" w:hAnsi="Franklin Gothic Book"/>
                <w:sz w:val="20"/>
                <w:lang w:val="en-GB"/>
              </w:rPr>
            </w:pPr>
            <w:r w:rsidRPr="00BE0417">
              <w:rPr>
                <w:rFonts w:ascii="Franklin Gothic Book" w:hAnsi="Franklin Gothic Book"/>
                <w:sz w:val="20"/>
                <w:lang w:val="en-GB"/>
              </w:rPr>
              <w:t>x</w:t>
            </w:r>
          </w:p>
        </w:tc>
        <w:tc>
          <w:tcPr>
            <w:tcW w:w="1116" w:type="dxa"/>
          </w:tcPr>
          <w:p w14:paraId="59B603B9" w14:textId="77777777" w:rsidR="009D10E8" w:rsidRPr="00BE0417" w:rsidRDefault="009D10E8" w:rsidP="009D10E8">
            <w:pPr>
              <w:spacing w:before="2" w:after="2"/>
              <w:jc w:val="center"/>
              <w:rPr>
                <w:rFonts w:ascii="Franklin Gothic Book" w:hAnsi="Franklin Gothic Book"/>
                <w:sz w:val="20"/>
                <w:lang w:val="en-GB"/>
              </w:rPr>
            </w:pPr>
          </w:p>
        </w:tc>
      </w:tr>
      <w:tr w:rsidR="009D10E8" w:rsidRPr="00BE0417" w14:paraId="711ECF69" w14:textId="77777777" w:rsidTr="00B86B33">
        <w:tc>
          <w:tcPr>
            <w:tcW w:w="453" w:type="dxa"/>
            <w:shd w:val="clear" w:color="auto" w:fill="BFBFBF"/>
          </w:tcPr>
          <w:p w14:paraId="0ADD2A1F" w14:textId="77777777" w:rsidR="009D10E8" w:rsidRPr="00BE0417" w:rsidRDefault="009D10E8" w:rsidP="009D10E8">
            <w:pPr>
              <w:spacing w:before="2" w:after="2"/>
              <w:jc w:val="center"/>
              <w:rPr>
                <w:rFonts w:ascii="Franklin Gothic Book" w:hAnsi="Franklin Gothic Book"/>
                <w:sz w:val="20"/>
                <w:lang w:val="en-GB"/>
              </w:rPr>
            </w:pPr>
            <w:r w:rsidRPr="00BE0417">
              <w:rPr>
                <w:rFonts w:ascii="Franklin Gothic Book" w:hAnsi="Franklin Gothic Book"/>
                <w:sz w:val="20"/>
                <w:lang w:val="en-GB"/>
              </w:rPr>
              <w:t>2.</w:t>
            </w:r>
          </w:p>
        </w:tc>
        <w:tc>
          <w:tcPr>
            <w:tcW w:w="6778" w:type="dxa"/>
          </w:tcPr>
          <w:p w14:paraId="61A5A8D2" w14:textId="77777777" w:rsidR="009D10E8" w:rsidRPr="00BE0417" w:rsidRDefault="00144244" w:rsidP="000B5FE1">
            <w:pPr>
              <w:spacing w:before="2" w:after="2"/>
              <w:rPr>
                <w:rFonts w:ascii="Franklin Gothic Book" w:hAnsi="Franklin Gothic Book"/>
                <w:sz w:val="20"/>
                <w:lang w:val="en-GB"/>
              </w:rPr>
            </w:pPr>
            <w:r>
              <w:rPr>
                <w:rFonts w:ascii="Franklin Gothic Book" w:hAnsi="Franklin Gothic Book" w:cs="Verdana"/>
                <w:sz w:val="20"/>
                <w:szCs w:val="20"/>
              </w:rPr>
              <w:t xml:space="preserve">Accountability for </w:t>
            </w:r>
            <w:r w:rsidRPr="00627E35">
              <w:rPr>
                <w:rFonts w:ascii="Franklin Gothic Book" w:hAnsi="Franklin Gothic Book" w:cs="Verdana"/>
                <w:sz w:val="20"/>
                <w:szCs w:val="20"/>
              </w:rPr>
              <w:t>ensuring financial / safety procedures are followed</w:t>
            </w:r>
          </w:p>
        </w:tc>
        <w:tc>
          <w:tcPr>
            <w:tcW w:w="1117" w:type="dxa"/>
          </w:tcPr>
          <w:p w14:paraId="2B4A7E05" w14:textId="77777777" w:rsidR="009D10E8" w:rsidRPr="00BE0417" w:rsidRDefault="00B86B33" w:rsidP="009D10E8">
            <w:pPr>
              <w:spacing w:before="2" w:after="2"/>
              <w:jc w:val="center"/>
              <w:rPr>
                <w:rFonts w:ascii="Franklin Gothic Book" w:hAnsi="Franklin Gothic Book"/>
                <w:sz w:val="20"/>
                <w:lang w:val="en-GB"/>
              </w:rPr>
            </w:pPr>
            <w:r>
              <w:rPr>
                <w:rFonts w:ascii="Franklin Gothic Book" w:hAnsi="Franklin Gothic Book"/>
                <w:sz w:val="20"/>
                <w:lang w:val="en-GB"/>
              </w:rPr>
              <w:t>x</w:t>
            </w:r>
          </w:p>
        </w:tc>
        <w:tc>
          <w:tcPr>
            <w:tcW w:w="1116" w:type="dxa"/>
          </w:tcPr>
          <w:p w14:paraId="63D157B6" w14:textId="77777777" w:rsidR="009D10E8" w:rsidRPr="00BE0417" w:rsidRDefault="009D10E8" w:rsidP="009D10E8">
            <w:pPr>
              <w:spacing w:before="2" w:after="2"/>
              <w:jc w:val="center"/>
              <w:rPr>
                <w:rFonts w:ascii="Franklin Gothic Book" w:hAnsi="Franklin Gothic Book"/>
                <w:sz w:val="20"/>
                <w:lang w:val="en-GB"/>
              </w:rPr>
            </w:pPr>
          </w:p>
        </w:tc>
      </w:tr>
    </w:tbl>
    <w:p w14:paraId="4607D75F" w14:textId="77777777" w:rsidR="00BB6362" w:rsidRPr="00BE0417" w:rsidRDefault="00BB6362" w:rsidP="00436CDB">
      <w:pPr>
        <w:pStyle w:val="NormalWeb"/>
        <w:spacing w:before="2" w:after="2"/>
        <w:rPr>
          <w:rFonts w:ascii="Franklin Gothic Book" w:hAnsi="Franklin Gothic Book"/>
          <w:b/>
          <w:bCs/>
          <w:szCs w:val="24"/>
        </w:rPr>
      </w:pPr>
    </w:p>
    <w:p w14:paraId="35DE2477" w14:textId="2A1F7CF5" w:rsidR="009D10E8" w:rsidRPr="00BE0417" w:rsidRDefault="00BF200D" w:rsidP="009D10E8">
      <w:pPr>
        <w:rPr>
          <w:rFonts w:ascii="Franklin Gothic Book" w:hAnsi="Franklin Gothic Book"/>
          <w:sz w:val="20"/>
          <w:lang w:val="en-GB"/>
        </w:rPr>
      </w:pPr>
      <w:r w:rsidRPr="007D76D4">
        <w:rPr>
          <w:rFonts w:ascii="Franklin Gothic Book" w:hAnsi="Franklin Gothic Book"/>
          <w:b/>
          <w:sz w:val="20"/>
          <w:lang w:val="en-GB"/>
        </w:rPr>
        <w:t>B</w:t>
      </w:r>
      <w:r w:rsidR="009D10E8" w:rsidRPr="007D76D4">
        <w:rPr>
          <w:rFonts w:ascii="Franklin Gothic Book" w:hAnsi="Franklin Gothic Book"/>
          <w:b/>
          <w:sz w:val="20"/>
          <w:lang w:val="en-GB"/>
        </w:rPr>
        <w:t>.</w:t>
      </w:r>
      <w:r w:rsidR="009D10E8" w:rsidRPr="007D76D4">
        <w:rPr>
          <w:rFonts w:ascii="Franklin Gothic Book" w:hAnsi="Franklin Gothic Book"/>
          <w:b/>
          <w:sz w:val="20"/>
          <w:lang w:val="en-GB"/>
        </w:rPr>
        <w:tab/>
        <w:t>Knowledge</w:t>
      </w:r>
      <w:r w:rsidR="004C3101" w:rsidRPr="00BE0417">
        <w:rPr>
          <w:rFonts w:ascii="Franklin Gothic Book" w:hAnsi="Franklin Gothic Book"/>
          <w:sz w:val="20"/>
          <w:lang w:val="en-GB"/>
        </w:rPr>
        <w:t xml:space="preserve"> </w:t>
      </w:r>
    </w:p>
    <w:p w14:paraId="2629B19D" w14:textId="77777777" w:rsidR="009D10E8" w:rsidRPr="00BE0417" w:rsidRDefault="009D10E8" w:rsidP="009D10E8">
      <w:pPr>
        <w:ind w:firstLine="720"/>
        <w:rPr>
          <w:rFonts w:ascii="Franklin Gothic Book" w:hAnsi="Franklin Gothic Book"/>
          <w:sz w:val="20"/>
          <w:lang w:val="en-GB"/>
        </w:rPr>
      </w:pPr>
      <w:r w:rsidRPr="00BE0417">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
        <w:gridCol w:w="6778"/>
        <w:gridCol w:w="1117"/>
        <w:gridCol w:w="1116"/>
      </w:tblGrid>
      <w:tr w:rsidR="009D10E8" w:rsidRPr="00BE0417" w14:paraId="206FDF78" w14:textId="77777777" w:rsidTr="00696ECC">
        <w:tc>
          <w:tcPr>
            <w:tcW w:w="422" w:type="dxa"/>
            <w:shd w:val="clear" w:color="auto" w:fill="000000" w:themeFill="text1"/>
          </w:tcPr>
          <w:p w14:paraId="288F9958"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No</w:t>
            </w:r>
          </w:p>
        </w:tc>
        <w:tc>
          <w:tcPr>
            <w:tcW w:w="6807" w:type="dxa"/>
            <w:shd w:val="clear" w:color="auto" w:fill="000000" w:themeFill="text1"/>
          </w:tcPr>
          <w:p w14:paraId="27FA9F7C"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p>
        </w:tc>
        <w:tc>
          <w:tcPr>
            <w:tcW w:w="1118" w:type="dxa"/>
            <w:shd w:val="clear" w:color="auto" w:fill="000000" w:themeFill="text1"/>
          </w:tcPr>
          <w:p w14:paraId="54C51BB5"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Essential</w:t>
            </w:r>
          </w:p>
        </w:tc>
        <w:tc>
          <w:tcPr>
            <w:tcW w:w="1117" w:type="dxa"/>
            <w:shd w:val="clear" w:color="auto" w:fill="000000" w:themeFill="text1"/>
          </w:tcPr>
          <w:p w14:paraId="28C4C96B"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Desirable</w:t>
            </w:r>
          </w:p>
        </w:tc>
      </w:tr>
      <w:tr w:rsidR="009D10E8" w:rsidRPr="00BE0417" w14:paraId="192BAAA1" w14:textId="77777777" w:rsidTr="00696ECC">
        <w:tc>
          <w:tcPr>
            <w:tcW w:w="422" w:type="dxa"/>
            <w:shd w:val="clear" w:color="auto" w:fill="BFBFBF"/>
          </w:tcPr>
          <w:p w14:paraId="7EDCD103" w14:textId="77777777" w:rsidR="009D10E8" w:rsidRPr="00BE0417" w:rsidRDefault="009D10E8"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1.</w:t>
            </w:r>
          </w:p>
        </w:tc>
        <w:tc>
          <w:tcPr>
            <w:tcW w:w="6807" w:type="dxa"/>
          </w:tcPr>
          <w:p w14:paraId="784B58CC" w14:textId="77777777" w:rsidR="009D10E8" w:rsidRPr="00BE0417" w:rsidRDefault="00B86B33" w:rsidP="00B86B33">
            <w:pPr>
              <w:spacing w:before="2" w:after="2"/>
              <w:rPr>
                <w:rFonts w:ascii="Franklin Gothic Book" w:hAnsi="Franklin Gothic Book"/>
                <w:sz w:val="20"/>
                <w:lang w:val="en-GB"/>
              </w:rPr>
            </w:pPr>
            <w:r>
              <w:rPr>
                <w:rFonts w:ascii="Franklin Gothic Book" w:hAnsi="Franklin Gothic Book" w:cs="Verdana"/>
                <w:sz w:val="20"/>
                <w:szCs w:val="20"/>
              </w:rPr>
              <w:t xml:space="preserve">Previous use of a </w:t>
            </w:r>
            <w:r w:rsidR="00493323" w:rsidRPr="00BE0417">
              <w:rPr>
                <w:rFonts w:ascii="Franklin Gothic Book" w:hAnsi="Franklin Gothic Book" w:cs="Verdana"/>
                <w:sz w:val="20"/>
                <w:szCs w:val="20"/>
              </w:rPr>
              <w:t>C</w:t>
            </w:r>
            <w:r>
              <w:rPr>
                <w:rFonts w:ascii="Franklin Gothic Book" w:hAnsi="Franklin Gothic Book" w:cs="Verdana"/>
                <w:sz w:val="20"/>
                <w:szCs w:val="20"/>
              </w:rPr>
              <w:t>ustomer Relationship Management (CR</w:t>
            </w:r>
            <w:r w:rsidR="00493323" w:rsidRPr="00BE0417">
              <w:rPr>
                <w:rFonts w:ascii="Franklin Gothic Book" w:hAnsi="Franklin Gothic Book" w:cs="Verdana"/>
                <w:sz w:val="20"/>
                <w:szCs w:val="20"/>
              </w:rPr>
              <w:t>M</w:t>
            </w:r>
            <w:r>
              <w:rPr>
                <w:rFonts w:ascii="Franklin Gothic Book" w:hAnsi="Franklin Gothic Book" w:cs="Verdana"/>
                <w:sz w:val="20"/>
                <w:szCs w:val="20"/>
              </w:rPr>
              <w:t>)</w:t>
            </w:r>
            <w:r w:rsidR="00493323" w:rsidRPr="00BE0417">
              <w:rPr>
                <w:rFonts w:ascii="Franklin Gothic Book" w:hAnsi="Franklin Gothic Book" w:cs="Verdana"/>
                <w:sz w:val="20"/>
                <w:szCs w:val="20"/>
              </w:rPr>
              <w:t xml:space="preserve"> system</w:t>
            </w:r>
            <w:r>
              <w:rPr>
                <w:rFonts w:ascii="Franklin Gothic Book" w:hAnsi="Franklin Gothic Book" w:cs="Verdana"/>
                <w:sz w:val="20"/>
                <w:szCs w:val="20"/>
              </w:rPr>
              <w:t xml:space="preserve"> – preferably Tessitura</w:t>
            </w:r>
          </w:p>
        </w:tc>
        <w:tc>
          <w:tcPr>
            <w:tcW w:w="1118" w:type="dxa"/>
          </w:tcPr>
          <w:p w14:paraId="7D9A7BEC" w14:textId="77777777" w:rsidR="009D10E8" w:rsidRPr="00BE0417" w:rsidRDefault="009D10E8" w:rsidP="00696ECC">
            <w:pPr>
              <w:spacing w:before="2" w:after="2"/>
              <w:jc w:val="center"/>
              <w:rPr>
                <w:rFonts w:ascii="Franklin Gothic Book" w:hAnsi="Franklin Gothic Book"/>
                <w:sz w:val="20"/>
                <w:lang w:val="en-GB"/>
              </w:rPr>
            </w:pPr>
          </w:p>
        </w:tc>
        <w:tc>
          <w:tcPr>
            <w:tcW w:w="1117" w:type="dxa"/>
          </w:tcPr>
          <w:p w14:paraId="2A9109A4" w14:textId="77777777" w:rsidR="009D10E8" w:rsidRPr="00BE0417" w:rsidRDefault="00493323"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x</w:t>
            </w:r>
          </w:p>
        </w:tc>
      </w:tr>
      <w:tr w:rsidR="009D10E8" w:rsidRPr="00BE0417" w14:paraId="480587CB" w14:textId="77777777" w:rsidTr="00696ECC">
        <w:tc>
          <w:tcPr>
            <w:tcW w:w="422" w:type="dxa"/>
            <w:shd w:val="clear" w:color="auto" w:fill="BFBFBF"/>
          </w:tcPr>
          <w:p w14:paraId="3B3D91FE" w14:textId="77777777" w:rsidR="009D10E8" w:rsidRPr="00BE0417" w:rsidRDefault="009D10E8"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2.</w:t>
            </w:r>
          </w:p>
        </w:tc>
        <w:tc>
          <w:tcPr>
            <w:tcW w:w="6807" w:type="dxa"/>
          </w:tcPr>
          <w:p w14:paraId="44169D42" w14:textId="77777777" w:rsidR="009D10E8" w:rsidRPr="00BE0417" w:rsidRDefault="00493323" w:rsidP="00696ECC">
            <w:pPr>
              <w:spacing w:before="2" w:after="2"/>
              <w:rPr>
                <w:rFonts w:ascii="Franklin Gothic Book" w:hAnsi="Franklin Gothic Book"/>
                <w:sz w:val="20"/>
                <w:lang w:val="en-GB"/>
              </w:rPr>
            </w:pPr>
            <w:r w:rsidRPr="00BE0417">
              <w:rPr>
                <w:rFonts w:ascii="Franklin Gothic Book" w:hAnsi="Franklin Gothic Book" w:cs="Verdana"/>
                <w:sz w:val="20"/>
                <w:szCs w:val="20"/>
              </w:rPr>
              <w:t>Previous experience of working in Customer Service</w:t>
            </w:r>
          </w:p>
        </w:tc>
        <w:tc>
          <w:tcPr>
            <w:tcW w:w="1118" w:type="dxa"/>
          </w:tcPr>
          <w:p w14:paraId="329BBA9A" w14:textId="68419C9B" w:rsidR="009D10E8" w:rsidRPr="00BE0417" w:rsidRDefault="00D74D88" w:rsidP="00696ECC">
            <w:pPr>
              <w:spacing w:before="2" w:after="2"/>
              <w:jc w:val="center"/>
              <w:rPr>
                <w:rFonts w:ascii="Franklin Gothic Book" w:hAnsi="Franklin Gothic Book"/>
                <w:sz w:val="20"/>
                <w:lang w:val="en-GB"/>
              </w:rPr>
            </w:pPr>
            <w:r>
              <w:rPr>
                <w:rFonts w:ascii="Franklin Gothic Book" w:hAnsi="Franklin Gothic Book"/>
                <w:sz w:val="20"/>
                <w:lang w:val="en-GB"/>
              </w:rPr>
              <w:t>x</w:t>
            </w:r>
          </w:p>
        </w:tc>
        <w:tc>
          <w:tcPr>
            <w:tcW w:w="1117" w:type="dxa"/>
          </w:tcPr>
          <w:p w14:paraId="1B5286AE" w14:textId="3821D641" w:rsidR="009D10E8" w:rsidRPr="00BE0417" w:rsidRDefault="009D10E8" w:rsidP="00696ECC">
            <w:pPr>
              <w:spacing w:before="2" w:after="2"/>
              <w:jc w:val="center"/>
              <w:rPr>
                <w:rFonts w:ascii="Franklin Gothic Book" w:hAnsi="Franklin Gothic Book"/>
                <w:sz w:val="20"/>
                <w:lang w:val="en-GB"/>
              </w:rPr>
            </w:pPr>
          </w:p>
        </w:tc>
      </w:tr>
      <w:tr w:rsidR="009D10E8" w:rsidRPr="00BE0417" w14:paraId="2996E116" w14:textId="77777777" w:rsidTr="00696ECC">
        <w:tc>
          <w:tcPr>
            <w:tcW w:w="422" w:type="dxa"/>
            <w:shd w:val="clear" w:color="auto" w:fill="BFBFBF"/>
          </w:tcPr>
          <w:p w14:paraId="173754A2" w14:textId="77777777" w:rsidR="009D10E8" w:rsidRPr="00BE0417" w:rsidRDefault="009D10E8"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3.</w:t>
            </w:r>
          </w:p>
        </w:tc>
        <w:tc>
          <w:tcPr>
            <w:tcW w:w="6807" w:type="dxa"/>
          </w:tcPr>
          <w:p w14:paraId="40B6952E" w14:textId="77777777" w:rsidR="009D10E8" w:rsidRPr="00BE0417" w:rsidRDefault="00493323" w:rsidP="00696ECC">
            <w:pPr>
              <w:spacing w:before="2" w:after="2"/>
              <w:rPr>
                <w:rFonts w:ascii="Franklin Gothic Book" w:hAnsi="Franklin Gothic Book"/>
                <w:sz w:val="20"/>
                <w:lang w:val="en-GB"/>
              </w:rPr>
            </w:pPr>
            <w:r w:rsidRPr="00BE0417">
              <w:rPr>
                <w:rFonts w:ascii="Franklin Gothic Book" w:hAnsi="Franklin Gothic Book" w:cs="Verdana"/>
                <w:sz w:val="20"/>
                <w:szCs w:val="20"/>
              </w:rPr>
              <w:t>Basic IT skills</w:t>
            </w:r>
          </w:p>
        </w:tc>
        <w:tc>
          <w:tcPr>
            <w:tcW w:w="1118" w:type="dxa"/>
          </w:tcPr>
          <w:p w14:paraId="3785E6BE" w14:textId="77777777" w:rsidR="009D10E8" w:rsidRPr="00BE0417" w:rsidRDefault="00493323"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x</w:t>
            </w:r>
          </w:p>
        </w:tc>
        <w:tc>
          <w:tcPr>
            <w:tcW w:w="1117" w:type="dxa"/>
          </w:tcPr>
          <w:p w14:paraId="26F1E97B" w14:textId="77777777" w:rsidR="009D10E8" w:rsidRPr="00BE0417" w:rsidRDefault="009D10E8" w:rsidP="00696ECC">
            <w:pPr>
              <w:spacing w:before="2" w:after="2"/>
              <w:jc w:val="center"/>
              <w:rPr>
                <w:rFonts w:ascii="Franklin Gothic Book" w:hAnsi="Franklin Gothic Book"/>
                <w:sz w:val="20"/>
                <w:lang w:val="en-GB"/>
              </w:rPr>
            </w:pPr>
          </w:p>
        </w:tc>
      </w:tr>
    </w:tbl>
    <w:p w14:paraId="1C45D4D2" w14:textId="77777777" w:rsidR="009D10E8" w:rsidRPr="007D76D4" w:rsidRDefault="009D10E8" w:rsidP="009D10E8">
      <w:pPr>
        <w:pStyle w:val="NormalWeb"/>
        <w:spacing w:before="2" w:after="2"/>
        <w:rPr>
          <w:rFonts w:ascii="Franklin Gothic Book" w:hAnsi="Franklin Gothic Book"/>
          <w:b/>
          <w:bCs/>
          <w:szCs w:val="24"/>
        </w:rPr>
      </w:pPr>
    </w:p>
    <w:p w14:paraId="3E024F3C" w14:textId="0B25CFAD" w:rsidR="009D10E8" w:rsidRPr="00BE0417" w:rsidRDefault="00902DEE" w:rsidP="009D10E8">
      <w:pPr>
        <w:rPr>
          <w:rFonts w:ascii="Franklin Gothic Book" w:hAnsi="Franklin Gothic Book"/>
          <w:sz w:val="20"/>
          <w:lang w:val="en-GB"/>
        </w:rPr>
      </w:pPr>
      <w:r w:rsidRPr="007D76D4">
        <w:rPr>
          <w:rFonts w:ascii="Franklin Gothic Book" w:hAnsi="Franklin Gothic Book"/>
          <w:b/>
          <w:sz w:val="20"/>
          <w:lang w:val="en-GB"/>
        </w:rPr>
        <w:t>C</w:t>
      </w:r>
      <w:r w:rsidR="009D10E8" w:rsidRPr="007D76D4">
        <w:rPr>
          <w:rFonts w:ascii="Franklin Gothic Book" w:hAnsi="Franklin Gothic Book"/>
          <w:b/>
          <w:sz w:val="20"/>
          <w:lang w:val="en-GB"/>
        </w:rPr>
        <w:t>.</w:t>
      </w:r>
      <w:r w:rsidR="009D10E8" w:rsidRPr="007D76D4">
        <w:rPr>
          <w:rFonts w:ascii="Franklin Gothic Book" w:hAnsi="Franklin Gothic Book"/>
          <w:b/>
          <w:sz w:val="20"/>
          <w:lang w:val="en-GB"/>
        </w:rPr>
        <w:tab/>
      </w:r>
      <w:r w:rsidRPr="007D76D4">
        <w:rPr>
          <w:rFonts w:ascii="Franklin Gothic Book" w:hAnsi="Franklin Gothic Book"/>
          <w:b/>
          <w:sz w:val="20"/>
          <w:lang w:val="en-GB"/>
        </w:rPr>
        <w:t>Values</w:t>
      </w:r>
      <w:r w:rsidR="004C3101" w:rsidRPr="00BE0417">
        <w:rPr>
          <w:rFonts w:ascii="Franklin Gothic Book" w:hAnsi="Franklin Gothic Book"/>
          <w:sz w:val="20"/>
          <w:lang w:val="en-GB"/>
        </w:rPr>
        <w:t xml:space="preserve"> </w:t>
      </w:r>
    </w:p>
    <w:p w14:paraId="79A68D8E" w14:textId="77777777" w:rsidR="009D10E8" w:rsidRPr="00BE0417" w:rsidRDefault="009D10E8" w:rsidP="009D10E8">
      <w:pPr>
        <w:ind w:firstLine="720"/>
        <w:rPr>
          <w:rFonts w:ascii="Franklin Gothic Book" w:hAnsi="Franklin Gothic Book"/>
          <w:sz w:val="20"/>
          <w:lang w:val="en-GB"/>
        </w:rPr>
      </w:pPr>
      <w:r w:rsidRPr="00BE0417">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
        <w:gridCol w:w="6778"/>
        <w:gridCol w:w="1117"/>
        <w:gridCol w:w="1116"/>
      </w:tblGrid>
      <w:tr w:rsidR="009D10E8" w:rsidRPr="00BE0417" w14:paraId="73048375" w14:textId="77777777" w:rsidTr="00696ECC">
        <w:tc>
          <w:tcPr>
            <w:tcW w:w="422" w:type="dxa"/>
            <w:shd w:val="clear" w:color="auto" w:fill="000000" w:themeFill="text1"/>
          </w:tcPr>
          <w:p w14:paraId="05917BD9"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No</w:t>
            </w:r>
          </w:p>
        </w:tc>
        <w:tc>
          <w:tcPr>
            <w:tcW w:w="6807" w:type="dxa"/>
            <w:shd w:val="clear" w:color="auto" w:fill="000000" w:themeFill="text1"/>
          </w:tcPr>
          <w:p w14:paraId="3948DFAA"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p>
        </w:tc>
        <w:tc>
          <w:tcPr>
            <w:tcW w:w="1118" w:type="dxa"/>
            <w:shd w:val="clear" w:color="auto" w:fill="000000" w:themeFill="text1"/>
          </w:tcPr>
          <w:p w14:paraId="3BB96090"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Essential</w:t>
            </w:r>
          </w:p>
        </w:tc>
        <w:tc>
          <w:tcPr>
            <w:tcW w:w="1117" w:type="dxa"/>
            <w:shd w:val="clear" w:color="auto" w:fill="000000" w:themeFill="text1"/>
          </w:tcPr>
          <w:p w14:paraId="51BA4C0E"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Desirable</w:t>
            </w:r>
          </w:p>
        </w:tc>
      </w:tr>
      <w:tr w:rsidR="009D10E8" w:rsidRPr="00BE0417" w14:paraId="41CEA5EF" w14:textId="77777777" w:rsidTr="00696ECC">
        <w:tc>
          <w:tcPr>
            <w:tcW w:w="422" w:type="dxa"/>
            <w:shd w:val="clear" w:color="auto" w:fill="BFBFBF"/>
          </w:tcPr>
          <w:p w14:paraId="0F341F8F" w14:textId="77777777" w:rsidR="009D10E8" w:rsidRPr="00BE0417" w:rsidRDefault="009D10E8"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1.</w:t>
            </w:r>
          </w:p>
        </w:tc>
        <w:tc>
          <w:tcPr>
            <w:tcW w:w="6807" w:type="dxa"/>
          </w:tcPr>
          <w:p w14:paraId="5DAB74C2" w14:textId="77777777" w:rsidR="009D10E8" w:rsidRPr="00BE0417" w:rsidRDefault="00493323" w:rsidP="00902DEE">
            <w:pPr>
              <w:spacing w:before="2" w:after="2"/>
              <w:rPr>
                <w:rFonts w:ascii="Franklin Gothic Book" w:hAnsi="Franklin Gothic Book"/>
                <w:sz w:val="20"/>
                <w:lang w:val="en-GB"/>
              </w:rPr>
            </w:pPr>
            <w:r w:rsidRPr="00BE0417">
              <w:rPr>
                <w:rFonts w:ascii="Franklin Gothic Book" w:hAnsi="Franklin Gothic Book" w:cs="Verdana"/>
                <w:sz w:val="20"/>
                <w:szCs w:val="20"/>
              </w:rPr>
              <w:t>Accountability – ensuring work is accurate, attention to detail</w:t>
            </w:r>
          </w:p>
        </w:tc>
        <w:tc>
          <w:tcPr>
            <w:tcW w:w="1118" w:type="dxa"/>
          </w:tcPr>
          <w:p w14:paraId="15AB1F14" w14:textId="77777777" w:rsidR="009D10E8" w:rsidRPr="00BE0417" w:rsidRDefault="00493323"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x</w:t>
            </w:r>
          </w:p>
        </w:tc>
        <w:tc>
          <w:tcPr>
            <w:tcW w:w="1117" w:type="dxa"/>
          </w:tcPr>
          <w:p w14:paraId="60D40B9E" w14:textId="77777777" w:rsidR="009D10E8" w:rsidRPr="00BE0417" w:rsidRDefault="009D10E8" w:rsidP="00696ECC">
            <w:pPr>
              <w:spacing w:before="2" w:after="2"/>
              <w:jc w:val="center"/>
              <w:rPr>
                <w:rFonts w:ascii="Franklin Gothic Book" w:hAnsi="Franklin Gothic Book"/>
                <w:sz w:val="20"/>
                <w:lang w:val="en-GB"/>
              </w:rPr>
            </w:pPr>
          </w:p>
        </w:tc>
      </w:tr>
      <w:tr w:rsidR="009D10E8" w:rsidRPr="00BE0417" w14:paraId="4F91950D" w14:textId="77777777" w:rsidTr="00696ECC">
        <w:tc>
          <w:tcPr>
            <w:tcW w:w="422" w:type="dxa"/>
            <w:shd w:val="clear" w:color="auto" w:fill="BFBFBF"/>
          </w:tcPr>
          <w:p w14:paraId="2FC08D21" w14:textId="77777777" w:rsidR="009D10E8" w:rsidRPr="00BE0417" w:rsidRDefault="009D10E8"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2.</w:t>
            </w:r>
          </w:p>
        </w:tc>
        <w:tc>
          <w:tcPr>
            <w:tcW w:w="6807" w:type="dxa"/>
          </w:tcPr>
          <w:p w14:paraId="08F2F386" w14:textId="77777777" w:rsidR="009D10E8" w:rsidRPr="00BE0417" w:rsidRDefault="00493323" w:rsidP="00696ECC">
            <w:pPr>
              <w:spacing w:before="2" w:after="2"/>
              <w:rPr>
                <w:rFonts w:ascii="Franklin Gothic Book" w:hAnsi="Franklin Gothic Book"/>
                <w:sz w:val="20"/>
                <w:lang w:val="en-GB"/>
              </w:rPr>
            </w:pPr>
            <w:r w:rsidRPr="00BE0417">
              <w:rPr>
                <w:rFonts w:ascii="Franklin Gothic Book" w:hAnsi="Franklin Gothic Book" w:cs="Verdana"/>
                <w:sz w:val="20"/>
                <w:szCs w:val="20"/>
              </w:rPr>
              <w:t>Collaboration – Be a team player, open to new ideas, listening to others</w:t>
            </w:r>
          </w:p>
        </w:tc>
        <w:tc>
          <w:tcPr>
            <w:tcW w:w="1118" w:type="dxa"/>
          </w:tcPr>
          <w:p w14:paraId="6B75088F" w14:textId="77777777" w:rsidR="009D10E8" w:rsidRPr="00BE0417" w:rsidRDefault="00493323"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x</w:t>
            </w:r>
          </w:p>
        </w:tc>
        <w:tc>
          <w:tcPr>
            <w:tcW w:w="1117" w:type="dxa"/>
          </w:tcPr>
          <w:p w14:paraId="03D64E96" w14:textId="77777777" w:rsidR="009D10E8" w:rsidRPr="00BE0417" w:rsidRDefault="009D10E8" w:rsidP="00696ECC">
            <w:pPr>
              <w:spacing w:before="2" w:after="2"/>
              <w:jc w:val="center"/>
              <w:rPr>
                <w:rFonts w:ascii="Franklin Gothic Book" w:hAnsi="Franklin Gothic Book"/>
                <w:sz w:val="20"/>
                <w:lang w:val="en-GB"/>
              </w:rPr>
            </w:pPr>
          </w:p>
        </w:tc>
      </w:tr>
      <w:tr w:rsidR="009D10E8" w:rsidRPr="00BE0417" w14:paraId="09A0D845" w14:textId="77777777" w:rsidTr="00696ECC">
        <w:tc>
          <w:tcPr>
            <w:tcW w:w="422" w:type="dxa"/>
            <w:shd w:val="clear" w:color="auto" w:fill="BFBFBF"/>
          </w:tcPr>
          <w:p w14:paraId="1F0FF548" w14:textId="77777777" w:rsidR="009D10E8" w:rsidRPr="00BE0417" w:rsidRDefault="009D10E8"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3.</w:t>
            </w:r>
          </w:p>
        </w:tc>
        <w:tc>
          <w:tcPr>
            <w:tcW w:w="6807" w:type="dxa"/>
          </w:tcPr>
          <w:p w14:paraId="424191AA" w14:textId="77777777" w:rsidR="009D10E8" w:rsidRPr="00BE0417" w:rsidRDefault="00493323" w:rsidP="00696ECC">
            <w:pPr>
              <w:spacing w:before="2" w:after="2"/>
              <w:rPr>
                <w:rFonts w:ascii="Franklin Gothic Book" w:hAnsi="Franklin Gothic Book"/>
                <w:sz w:val="20"/>
                <w:lang w:val="en-GB"/>
              </w:rPr>
            </w:pPr>
            <w:r w:rsidRPr="00BE0417">
              <w:rPr>
                <w:rFonts w:ascii="Franklin Gothic Book" w:hAnsi="Franklin Gothic Book" w:cs="Verdana"/>
                <w:sz w:val="20"/>
                <w:szCs w:val="20"/>
              </w:rPr>
              <w:t>Innovative – Seek opportunities to improve processes/self-development</w:t>
            </w:r>
          </w:p>
        </w:tc>
        <w:tc>
          <w:tcPr>
            <w:tcW w:w="1118" w:type="dxa"/>
          </w:tcPr>
          <w:p w14:paraId="687DFDAC" w14:textId="408A0AD6" w:rsidR="009D10E8" w:rsidRPr="00BE0417" w:rsidRDefault="009E06DC" w:rsidP="00696ECC">
            <w:pPr>
              <w:spacing w:before="2" w:after="2"/>
              <w:jc w:val="center"/>
              <w:rPr>
                <w:rFonts w:ascii="Franklin Gothic Book" w:hAnsi="Franklin Gothic Book"/>
                <w:sz w:val="20"/>
                <w:lang w:val="en-GB"/>
              </w:rPr>
            </w:pPr>
            <w:r>
              <w:rPr>
                <w:rFonts w:ascii="Franklin Gothic Book" w:hAnsi="Franklin Gothic Book"/>
                <w:sz w:val="20"/>
                <w:lang w:val="en-GB"/>
              </w:rPr>
              <w:t>x</w:t>
            </w:r>
          </w:p>
        </w:tc>
        <w:tc>
          <w:tcPr>
            <w:tcW w:w="1117" w:type="dxa"/>
          </w:tcPr>
          <w:p w14:paraId="4479A44C" w14:textId="0ACE94EE" w:rsidR="009D10E8" w:rsidRPr="00BE0417" w:rsidRDefault="009D10E8" w:rsidP="00696ECC">
            <w:pPr>
              <w:spacing w:before="2" w:after="2"/>
              <w:jc w:val="center"/>
              <w:rPr>
                <w:rFonts w:ascii="Franklin Gothic Book" w:hAnsi="Franklin Gothic Book"/>
                <w:sz w:val="20"/>
                <w:lang w:val="en-GB"/>
              </w:rPr>
            </w:pPr>
          </w:p>
        </w:tc>
      </w:tr>
    </w:tbl>
    <w:p w14:paraId="7A958EAD" w14:textId="77777777" w:rsidR="009D10E8" w:rsidRPr="00BE0417" w:rsidRDefault="009D10E8" w:rsidP="00436CDB">
      <w:pPr>
        <w:pStyle w:val="NormalWeb"/>
        <w:spacing w:before="2" w:after="2"/>
        <w:rPr>
          <w:rFonts w:ascii="Franklin Gothic Book" w:hAnsi="Franklin Gothic Book"/>
          <w:b/>
          <w:bCs/>
          <w:szCs w:val="24"/>
        </w:rPr>
      </w:pPr>
    </w:p>
    <w:p w14:paraId="568F8B37" w14:textId="5BD81B61" w:rsidR="009D10E8" w:rsidRPr="00BE0417" w:rsidRDefault="009E06DC" w:rsidP="009D10E8">
      <w:pPr>
        <w:rPr>
          <w:rFonts w:ascii="Franklin Gothic Book" w:hAnsi="Franklin Gothic Book"/>
          <w:sz w:val="20"/>
          <w:lang w:val="en-GB"/>
        </w:rPr>
      </w:pPr>
      <w:r>
        <w:rPr>
          <w:rFonts w:ascii="Franklin Gothic Book" w:hAnsi="Franklin Gothic Book"/>
          <w:b/>
          <w:sz w:val="20"/>
          <w:lang w:val="en-GB"/>
        </w:rPr>
        <w:t>D</w:t>
      </w:r>
      <w:r w:rsidR="009D10E8" w:rsidRPr="007D76D4">
        <w:rPr>
          <w:rFonts w:ascii="Franklin Gothic Book" w:hAnsi="Franklin Gothic Book"/>
          <w:b/>
          <w:sz w:val="20"/>
          <w:lang w:val="en-GB"/>
        </w:rPr>
        <w:t>.</w:t>
      </w:r>
      <w:r w:rsidR="009D10E8" w:rsidRPr="007D76D4">
        <w:rPr>
          <w:rFonts w:ascii="Franklin Gothic Book" w:hAnsi="Franklin Gothic Book"/>
          <w:b/>
          <w:sz w:val="20"/>
          <w:lang w:val="en-GB"/>
        </w:rPr>
        <w:tab/>
        <w:t>Communication</w:t>
      </w:r>
      <w:r w:rsidR="004C3101" w:rsidRPr="00BE0417">
        <w:rPr>
          <w:rFonts w:ascii="Franklin Gothic Book" w:hAnsi="Franklin Gothic Book"/>
          <w:sz w:val="20"/>
          <w:lang w:val="en-GB"/>
        </w:rPr>
        <w:t xml:space="preserve"> </w:t>
      </w:r>
    </w:p>
    <w:p w14:paraId="5BDCAD4C" w14:textId="77777777" w:rsidR="009D10E8" w:rsidRPr="00BE0417" w:rsidRDefault="009D10E8" w:rsidP="009D10E8">
      <w:pPr>
        <w:ind w:firstLine="720"/>
        <w:rPr>
          <w:rFonts w:ascii="Franklin Gothic Book" w:hAnsi="Franklin Gothic Book"/>
          <w:sz w:val="20"/>
          <w:lang w:val="en-GB"/>
        </w:rPr>
      </w:pPr>
      <w:r w:rsidRPr="00BE0417">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
        <w:gridCol w:w="6778"/>
        <w:gridCol w:w="1117"/>
        <w:gridCol w:w="1117"/>
      </w:tblGrid>
      <w:tr w:rsidR="009D10E8" w:rsidRPr="00BE0417" w14:paraId="13E8356E" w14:textId="77777777" w:rsidTr="00B86B33">
        <w:tc>
          <w:tcPr>
            <w:tcW w:w="452" w:type="dxa"/>
            <w:shd w:val="clear" w:color="auto" w:fill="000000" w:themeFill="text1"/>
          </w:tcPr>
          <w:p w14:paraId="3BF1212A"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No</w:t>
            </w:r>
          </w:p>
        </w:tc>
        <w:tc>
          <w:tcPr>
            <w:tcW w:w="6778" w:type="dxa"/>
            <w:shd w:val="clear" w:color="auto" w:fill="000000" w:themeFill="text1"/>
          </w:tcPr>
          <w:p w14:paraId="2C9218F5"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p>
        </w:tc>
        <w:tc>
          <w:tcPr>
            <w:tcW w:w="1117" w:type="dxa"/>
            <w:shd w:val="clear" w:color="auto" w:fill="000000" w:themeFill="text1"/>
          </w:tcPr>
          <w:p w14:paraId="7BD43A87"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Essential</w:t>
            </w:r>
          </w:p>
        </w:tc>
        <w:tc>
          <w:tcPr>
            <w:tcW w:w="1117" w:type="dxa"/>
            <w:shd w:val="clear" w:color="auto" w:fill="000000" w:themeFill="text1"/>
          </w:tcPr>
          <w:p w14:paraId="17D650D8"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Desirable</w:t>
            </w:r>
          </w:p>
        </w:tc>
      </w:tr>
      <w:tr w:rsidR="009D10E8" w:rsidRPr="00BE0417" w14:paraId="50890DB8" w14:textId="77777777" w:rsidTr="00B86B33">
        <w:tc>
          <w:tcPr>
            <w:tcW w:w="452" w:type="dxa"/>
            <w:shd w:val="clear" w:color="auto" w:fill="BFBFBF"/>
          </w:tcPr>
          <w:p w14:paraId="4E5670F6" w14:textId="77777777" w:rsidR="009D10E8" w:rsidRPr="00BE0417" w:rsidRDefault="009D10E8"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1.</w:t>
            </w:r>
          </w:p>
        </w:tc>
        <w:tc>
          <w:tcPr>
            <w:tcW w:w="6778" w:type="dxa"/>
          </w:tcPr>
          <w:p w14:paraId="65386974" w14:textId="3058DA0A" w:rsidR="009D10E8" w:rsidRPr="00BE0417" w:rsidRDefault="00493323" w:rsidP="00902DEE">
            <w:pPr>
              <w:spacing w:before="2" w:after="2"/>
              <w:rPr>
                <w:rFonts w:ascii="Franklin Gothic Book" w:hAnsi="Franklin Gothic Book"/>
                <w:sz w:val="20"/>
                <w:lang w:val="en-GB"/>
              </w:rPr>
            </w:pPr>
            <w:r w:rsidRPr="00BE0417">
              <w:rPr>
                <w:rFonts w:ascii="Franklin Gothic Book" w:hAnsi="Franklin Gothic Book" w:cs="Verdana"/>
                <w:sz w:val="20"/>
                <w:szCs w:val="20"/>
              </w:rPr>
              <w:t>Confident, clear oral skills – face to face and over phone</w:t>
            </w:r>
            <w:r w:rsidR="004612C9">
              <w:rPr>
                <w:rFonts w:ascii="Franklin Gothic Book" w:hAnsi="Franklin Gothic Book" w:cs="Verdana"/>
                <w:sz w:val="20"/>
                <w:szCs w:val="20"/>
              </w:rPr>
              <w:t xml:space="preserve"> in both English </w:t>
            </w:r>
            <w:r w:rsidR="007464A4">
              <w:rPr>
                <w:rFonts w:ascii="Franklin Gothic Book" w:hAnsi="Franklin Gothic Book" w:cs="Verdana"/>
                <w:sz w:val="20"/>
                <w:szCs w:val="20"/>
              </w:rPr>
              <w:t>and Welsh</w:t>
            </w:r>
          </w:p>
        </w:tc>
        <w:tc>
          <w:tcPr>
            <w:tcW w:w="1117" w:type="dxa"/>
          </w:tcPr>
          <w:p w14:paraId="40326A0C" w14:textId="77777777" w:rsidR="009D10E8" w:rsidRPr="00BE0417" w:rsidRDefault="00493323"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x</w:t>
            </w:r>
          </w:p>
        </w:tc>
        <w:tc>
          <w:tcPr>
            <w:tcW w:w="1117" w:type="dxa"/>
          </w:tcPr>
          <w:p w14:paraId="691B1F34" w14:textId="77777777" w:rsidR="009D10E8" w:rsidRPr="00BE0417" w:rsidRDefault="009D10E8" w:rsidP="00696ECC">
            <w:pPr>
              <w:spacing w:before="2" w:after="2"/>
              <w:jc w:val="center"/>
              <w:rPr>
                <w:rFonts w:ascii="Franklin Gothic Book" w:hAnsi="Franklin Gothic Book"/>
                <w:sz w:val="20"/>
                <w:lang w:val="en-GB"/>
              </w:rPr>
            </w:pPr>
          </w:p>
        </w:tc>
      </w:tr>
      <w:tr w:rsidR="009D10E8" w:rsidRPr="00BE0417" w14:paraId="54E852B1" w14:textId="77777777" w:rsidTr="00B86B33">
        <w:tc>
          <w:tcPr>
            <w:tcW w:w="452" w:type="dxa"/>
            <w:shd w:val="clear" w:color="auto" w:fill="BFBFBF"/>
          </w:tcPr>
          <w:p w14:paraId="34E0210A" w14:textId="77777777" w:rsidR="009D10E8" w:rsidRPr="00BE0417" w:rsidRDefault="009D10E8"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t>2.</w:t>
            </w:r>
          </w:p>
        </w:tc>
        <w:tc>
          <w:tcPr>
            <w:tcW w:w="6778" w:type="dxa"/>
          </w:tcPr>
          <w:p w14:paraId="15604444" w14:textId="5D2E02AE" w:rsidR="009D10E8" w:rsidRPr="00BE0417" w:rsidRDefault="00493323" w:rsidP="00696ECC">
            <w:pPr>
              <w:spacing w:before="2" w:after="2"/>
              <w:rPr>
                <w:rFonts w:ascii="Franklin Gothic Book" w:hAnsi="Franklin Gothic Book"/>
                <w:sz w:val="20"/>
                <w:lang w:val="en-GB"/>
              </w:rPr>
            </w:pPr>
            <w:r w:rsidRPr="00BE0417">
              <w:rPr>
                <w:rFonts w:ascii="Franklin Gothic Book" w:hAnsi="Franklin Gothic Book" w:cs="Verdana"/>
                <w:sz w:val="20"/>
                <w:szCs w:val="20"/>
              </w:rPr>
              <w:t>Good written skills</w:t>
            </w:r>
            <w:r w:rsidR="00B86B33">
              <w:rPr>
                <w:rFonts w:ascii="Franklin Gothic Book" w:hAnsi="Franklin Gothic Book" w:cs="Verdana"/>
                <w:sz w:val="20"/>
                <w:szCs w:val="20"/>
              </w:rPr>
              <w:t xml:space="preserve"> in both English </w:t>
            </w:r>
            <w:r w:rsidR="00507F00">
              <w:rPr>
                <w:rFonts w:ascii="Franklin Gothic Book" w:hAnsi="Franklin Gothic Book" w:cs="Verdana"/>
                <w:sz w:val="20"/>
                <w:szCs w:val="20"/>
              </w:rPr>
              <w:t>&amp; Welsh</w:t>
            </w:r>
          </w:p>
        </w:tc>
        <w:tc>
          <w:tcPr>
            <w:tcW w:w="1117" w:type="dxa"/>
          </w:tcPr>
          <w:p w14:paraId="2927B10F" w14:textId="5E024A62" w:rsidR="009D10E8" w:rsidRPr="00BE0417" w:rsidRDefault="009E06DC" w:rsidP="00696ECC">
            <w:pPr>
              <w:spacing w:before="2" w:after="2"/>
              <w:jc w:val="center"/>
              <w:rPr>
                <w:rFonts w:ascii="Franklin Gothic Book" w:hAnsi="Franklin Gothic Book"/>
                <w:sz w:val="20"/>
                <w:lang w:val="en-GB"/>
              </w:rPr>
            </w:pPr>
            <w:r>
              <w:rPr>
                <w:rFonts w:ascii="Franklin Gothic Book" w:hAnsi="Franklin Gothic Book"/>
                <w:sz w:val="20"/>
                <w:lang w:val="en-GB"/>
              </w:rPr>
              <w:t>x</w:t>
            </w:r>
          </w:p>
        </w:tc>
        <w:tc>
          <w:tcPr>
            <w:tcW w:w="1117" w:type="dxa"/>
          </w:tcPr>
          <w:p w14:paraId="72C04372" w14:textId="18EC73D6" w:rsidR="009D10E8" w:rsidRPr="00BE0417" w:rsidRDefault="009D10E8" w:rsidP="00696ECC">
            <w:pPr>
              <w:spacing w:before="2" w:after="2"/>
              <w:jc w:val="center"/>
              <w:rPr>
                <w:rFonts w:ascii="Franklin Gothic Book" w:hAnsi="Franklin Gothic Book"/>
                <w:sz w:val="20"/>
                <w:lang w:val="en-GB"/>
              </w:rPr>
            </w:pPr>
          </w:p>
        </w:tc>
      </w:tr>
    </w:tbl>
    <w:p w14:paraId="6FB927E4" w14:textId="77777777" w:rsidR="009D10E8" w:rsidRPr="00BE0417" w:rsidRDefault="009D10E8" w:rsidP="00436CDB">
      <w:pPr>
        <w:pStyle w:val="NormalWeb"/>
        <w:spacing w:before="2" w:after="2"/>
        <w:rPr>
          <w:rFonts w:ascii="Franklin Gothic Book" w:hAnsi="Franklin Gothic Book"/>
          <w:bCs/>
          <w:szCs w:val="24"/>
        </w:rPr>
      </w:pPr>
    </w:p>
    <w:p w14:paraId="2D3C3CA2" w14:textId="55FA10C7" w:rsidR="009D10E8" w:rsidRPr="00BE0417" w:rsidRDefault="009E06DC" w:rsidP="009D10E8">
      <w:pPr>
        <w:rPr>
          <w:rFonts w:ascii="Franklin Gothic Book" w:hAnsi="Franklin Gothic Book"/>
          <w:sz w:val="20"/>
          <w:lang w:val="en-GB"/>
        </w:rPr>
      </w:pPr>
      <w:r>
        <w:rPr>
          <w:rFonts w:ascii="Franklin Gothic Book" w:hAnsi="Franklin Gothic Book"/>
          <w:b/>
          <w:sz w:val="20"/>
          <w:lang w:val="en-GB"/>
        </w:rPr>
        <w:t>E</w:t>
      </w:r>
      <w:r w:rsidR="009D10E8" w:rsidRPr="007D76D4">
        <w:rPr>
          <w:rFonts w:ascii="Franklin Gothic Book" w:hAnsi="Franklin Gothic Book"/>
          <w:b/>
          <w:sz w:val="20"/>
          <w:lang w:val="en-GB"/>
        </w:rPr>
        <w:t>.</w:t>
      </w:r>
      <w:r w:rsidR="009D10E8" w:rsidRPr="007D76D4">
        <w:rPr>
          <w:rFonts w:ascii="Franklin Gothic Book" w:hAnsi="Franklin Gothic Book"/>
          <w:b/>
          <w:sz w:val="20"/>
          <w:lang w:val="en-GB"/>
        </w:rPr>
        <w:tab/>
        <w:t>Environment</w:t>
      </w:r>
      <w:r w:rsidR="004C3101" w:rsidRPr="00BE0417">
        <w:rPr>
          <w:rFonts w:ascii="Franklin Gothic Book" w:hAnsi="Franklin Gothic Book"/>
          <w:sz w:val="20"/>
          <w:lang w:val="en-GB"/>
        </w:rPr>
        <w:t xml:space="preserve"> </w:t>
      </w:r>
    </w:p>
    <w:p w14:paraId="7AEECE6B" w14:textId="77777777" w:rsidR="009D10E8" w:rsidRPr="00BE0417" w:rsidRDefault="009D10E8" w:rsidP="009D10E8">
      <w:pPr>
        <w:ind w:firstLine="720"/>
        <w:rPr>
          <w:rFonts w:ascii="Franklin Gothic Book" w:hAnsi="Franklin Gothic Book"/>
          <w:sz w:val="20"/>
          <w:lang w:val="en-GB"/>
        </w:rPr>
      </w:pPr>
      <w:r w:rsidRPr="00BE0417">
        <w:rPr>
          <w:rFonts w:ascii="Franklin Gothic Book" w:hAnsi="Franklin Gothic Book"/>
          <w:sz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
        <w:gridCol w:w="6778"/>
        <w:gridCol w:w="1117"/>
        <w:gridCol w:w="1117"/>
      </w:tblGrid>
      <w:tr w:rsidR="009D10E8" w:rsidRPr="00BE0417" w14:paraId="38E41B12" w14:textId="77777777" w:rsidTr="00B86B33">
        <w:tc>
          <w:tcPr>
            <w:tcW w:w="452" w:type="dxa"/>
            <w:shd w:val="clear" w:color="auto" w:fill="000000" w:themeFill="text1"/>
          </w:tcPr>
          <w:p w14:paraId="3671C839"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No</w:t>
            </w:r>
          </w:p>
        </w:tc>
        <w:tc>
          <w:tcPr>
            <w:tcW w:w="6778" w:type="dxa"/>
            <w:shd w:val="clear" w:color="auto" w:fill="000000" w:themeFill="text1"/>
          </w:tcPr>
          <w:p w14:paraId="461AF52B"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p>
        </w:tc>
        <w:tc>
          <w:tcPr>
            <w:tcW w:w="1117" w:type="dxa"/>
            <w:shd w:val="clear" w:color="auto" w:fill="000000" w:themeFill="text1"/>
          </w:tcPr>
          <w:p w14:paraId="133C50E2"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Essential</w:t>
            </w:r>
          </w:p>
        </w:tc>
        <w:tc>
          <w:tcPr>
            <w:tcW w:w="1117" w:type="dxa"/>
            <w:shd w:val="clear" w:color="auto" w:fill="000000" w:themeFill="text1"/>
          </w:tcPr>
          <w:p w14:paraId="0BF7B4EA" w14:textId="77777777" w:rsidR="009D10E8" w:rsidRPr="00BE0417" w:rsidRDefault="009D10E8" w:rsidP="00696ECC">
            <w:pPr>
              <w:spacing w:before="2" w:after="2"/>
              <w:jc w:val="center"/>
              <w:rPr>
                <w:rFonts w:ascii="Franklin Gothic Book" w:hAnsi="Franklin Gothic Book"/>
                <w:b/>
                <w:color w:val="FFFFFF" w:themeColor="background1"/>
                <w:sz w:val="20"/>
                <w:lang w:val="en-GB"/>
              </w:rPr>
            </w:pPr>
            <w:r w:rsidRPr="00BE0417">
              <w:rPr>
                <w:rFonts w:ascii="Franklin Gothic Book" w:hAnsi="Franklin Gothic Book"/>
                <w:b/>
                <w:color w:val="FFFFFF" w:themeColor="background1"/>
                <w:sz w:val="20"/>
                <w:lang w:val="en-GB"/>
              </w:rPr>
              <w:t>Desirable</w:t>
            </w:r>
          </w:p>
        </w:tc>
      </w:tr>
      <w:tr w:rsidR="009D10E8" w:rsidRPr="00BE0417" w14:paraId="771A976B" w14:textId="77777777" w:rsidTr="00B86B33">
        <w:tc>
          <w:tcPr>
            <w:tcW w:w="452" w:type="dxa"/>
            <w:shd w:val="clear" w:color="auto" w:fill="BFBFBF"/>
          </w:tcPr>
          <w:p w14:paraId="21EF65DF" w14:textId="77777777" w:rsidR="009D10E8" w:rsidRPr="00BE0417" w:rsidRDefault="00D13C6D" w:rsidP="00696ECC">
            <w:pPr>
              <w:spacing w:before="2" w:after="2"/>
              <w:jc w:val="center"/>
              <w:rPr>
                <w:rFonts w:ascii="Franklin Gothic Book" w:hAnsi="Franklin Gothic Book"/>
                <w:sz w:val="20"/>
                <w:lang w:val="en-GB"/>
              </w:rPr>
            </w:pPr>
            <w:r>
              <w:rPr>
                <w:rFonts w:ascii="Franklin Gothic Book" w:hAnsi="Franklin Gothic Book"/>
                <w:sz w:val="20"/>
                <w:lang w:val="en-GB"/>
              </w:rPr>
              <w:t>1</w:t>
            </w:r>
            <w:r w:rsidR="009D10E8" w:rsidRPr="00BE0417">
              <w:rPr>
                <w:rFonts w:ascii="Franklin Gothic Book" w:hAnsi="Franklin Gothic Book"/>
                <w:sz w:val="20"/>
                <w:lang w:val="en-GB"/>
              </w:rPr>
              <w:t>.</w:t>
            </w:r>
          </w:p>
        </w:tc>
        <w:tc>
          <w:tcPr>
            <w:tcW w:w="6778" w:type="dxa"/>
          </w:tcPr>
          <w:p w14:paraId="7823D7CD" w14:textId="77777777" w:rsidR="009D10E8" w:rsidRPr="00BE0417" w:rsidRDefault="00090BB2" w:rsidP="00090BB2">
            <w:pPr>
              <w:spacing w:before="2" w:after="2"/>
              <w:rPr>
                <w:rFonts w:ascii="Franklin Gothic Book" w:hAnsi="Franklin Gothic Book"/>
                <w:sz w:val="20"/>
                <w:lang w:val="en-GB"/>
              </w:rPr>
            </w:pPr>
            <w:r>
              <w:rPr>
                <w:rFonts w:ascii="Franklin Gothic Book" w:hAnsi="Franklin Gothic Book" w:cs="Verdana"/>
                <w:sz w:val="20"/>
                <w:szCs w:val="20"/>
              </w:rPr>
              <w:t>Majority of shifts will be office based, using Display Screen Equipment</w:t>
            </w:r>
          </w:p>
        </w:tc>
        <w:tc>
          <w:tcPr>
            <w:tcW w:w="1117" w:type="dxa"/>
          </w:tcPr>
          <w:p w14:paraId="121AD1BB" w14:textId="77777777" w:rsidR="009D10E8" w:rsidRPr="00BE0417" w:rsidRDefault="00090BB2" w:rsidP="00696ECC">
            <w:pPr>
              <w:spacing w:before="2" w:after="2"/>
              <w:jc w:val="center"/>
              <w:rPr>
                <w:rFonts w:ascii="Franklin Gothic Book" w:hAnsi="Franklin Gothic Book"/>
                <w:sz w:val="20"/>
                <w:lang w:val="en-GB"/>
              </w:rPr>
            </w:pPr>
            <w:r>
              <w:rPr>
                <w:rFonts w:ascii="Franklin Gothic Book" w:hAnsi="Franklin Gothic Book"/>
                <w:sz w:val="20"/>
                <w:lang w:val="en-GB"/>
              </w:rPr>
              <w:t>x</w:t>
            </w:r>
          </w:p>
        </w:tc>
        <w:tc>
          <w:tcPr>
            <w:tcW w:w="1117" w:type="dxa"/>
          </w:tcPr>
          <w:p w14:paraId="29ECA8F5" w14:textId="77777777" w:rsidR="009D10E8" w:rsidRPr="00BE0417" w:rsidRDefault="009D10E8" w:rsidP="00696ECC">
            <w:pPr>
              <w:spacing w:before="2" w:after="2"/>
              <w:jc w:val="center"/>
              <w:rPr>
                <w:rFonts w:ascii="Franklin Gothic Book" w:hAnsi="Franklin Gothic Book"/>
                <w:sz w:val="20"/>
                <w:lang w:val="en-GB"/>
              </w:rPr>
            </w:pPr>
          </w:p>
        </w:tc>
      </w:tr>
      <w:tr w:rsidR="00090BB2" w:rsidRPr="00BE0417" w14:paraId="07BF6DF5" w14:textId="77777777" w:rsidTr="00B86B33">
        <w:tc>
          <w:tcPr>
            <w:tcW w:w="452" w:type="dxa"/>
            <w:shd w:val="clear" w:color="auto" w:fill="BFBFBF"/>
          </w:tcPr>
          <w:p w14:paraId="522FCA99" w14:textId="77777777" w:rsidR="00090BB2" w:rsidRDefault="00090BB2" w:rsidP="00696ECC">
            <w:pPr>
              <w:spacing w:before="2" w:after="2"/>
              <w:jc w:val="center"/>
              <w:rPr>
                <w:rFonts w:ascii="Franklin Gothic Book" w:hAnsi="Franklin Gothic Book"/>
                <w:sz w:val="20"/>
                <w:lang w:val="en-GB"/>
              </w:rPr>
            </w:pPr>
            <w:r w:rsidRPr="00BE0417">
              <w:rPr>
                <w:rFonts w:ascii="Franklin Gothic Book" w:hAnsi="Franklin Gothic Book"/>
                <w:sz w:val="20"/>
                <w:lang w:val="en-GB"/>
              </w:rPr>
              <w:lastRenderedPageBreak/>
              <w:t>2.</w:t>
            </w:r>
          </w:p>
        </w:tc>
        <w:tc>
          <w:tcPr>
            <w:tcW w:w="6778" w:type="dxa"/>
          </w:tcPr>
          <w:p w14:paraId="0E7C2AA0" w14:textId="77777777" w:rsidR="00090BB2" w:rsidRDefault="00090BB2" w:rsidP="00090BB2">
            <w:pPr>
              <w:spacing w:before="2" w:after="2"/>
              <w:rPr>
                <w:rFonts w:ascii="Franklin Gothic Book" w:hAnsi="Franklin Gothic Book" w:cs="Verdana"/>
                <w:sz w:val="20"/>
                <w:szCs w:val="20"/>
              </w:rPr>
            </w:pPr>
            <w:r>
              <w:rPr>
                <w:rFonts w:ascii="Franklin Gothic Book" w:hAnsi="Franklin Gothic Book" w:cs="Verdana"/>
                <w:sz w:val="20"/>
                <w:szCs w:val="20"/>
              </w:rPr>
              <w:t>Call Centre environment – so periods of continuous phone work will be expected</w:t>
            </w:r>
          </w:p>
        </w:tc>
        <w:tc>
          <w:tcPr>
            <w:tcW w:w="1117" w:type="dxa"/>
          </w:tcPr>
          <w:p w14:paraId="4C7BE3D6" w14:textId="77777777" w:rsidR="00090BB2" w:rsidRDefault="00090BB2" w:rsidP="00696ECC">
            <w:pPr>
              <w:spacing w:before="2" w:after="2"/>
              <w:jc w:val="center"/>
              <w:rPr>
                <w:rFonts w:ascii="Franklin Gothic Book" w:hAnsi="Franklin Gothic Book"/>
                <w:sz w:val="20"/>
                <w:lang w:val="en-GB"/>
              </w:rPr>
            </w:pPr>
            <w:r>
              <w:rPr>
                <w:rFonts w:ascii="Franklin Gothic Book" w:hAnsi="Franklin Gothic Book"/>
                <w:sz w:val="20"/>
                <w:lang w:val="en-GB"/>
              </w:rPr>
              <w:t>x</w:t>
            </w:r>
          </w:p>
        </w:tc>
        <w:tc>
          <w:tcPr>
            <w:tcW w:w="1117" w:type="dxa"/>
          </w:tcPr>
          <w:p w14:paraId="47E06CEC" w14:textId="77777777" w:rsidR="00090BB2" w:rsidRPr="00BE0417" w:rsidRDefault="00090BB2" w:rsidP="00696ECC">
            <w:pPr>
              <w:spacing w:before="2" w:after="2"/>
              <w:jc w:val="center"/>
              <w:rPr>
                <w:rFonts w:ascii="Franklin Gothic Book" w:hAnsi="Franklin Gothic Book"/>
                <w:sz w:val="20"/>
                <w:lang w:val="en-GB"/>
              </w:rPr>
            </w:pPr>
          </w:p>
        </w:tc>
      </w:tr>
    </w:tbl>
    <w:p w14:paraId="55EA09C6" w14:textId="77777777" w:rsidR="009D10E8" w:rsidRDefault="009D10E8" w:rsidP="00436CDB">
      <w:pPr>
        <w:pStyle w:val="NormalWeb"/>
        <w:spacing w:before="2" w:after="2"/>
        <w:rPr>
          <w:rFonts w:ascii="Franklin Gothic Book" w:hAnsi="Franklin Gothic Book"/>
          <w:b/>
          <w:bCs/>
          <w:szCs w:val="24"/>
        </w:rPr>
      </w:pPr>
    </w:p>
    <w:p w14:paraId="0E85CC7F" w14:textId="5E12F817" w:rsidR="007D76D4" w:rsidRPr="000724E9" w:rsidRDefault="009E06DC" w:rsidP="007D76D4">
      <w:pPr>
        <w:rPr>
          <w:rFonts w:ascii="Franklin Gothic Demi Cond" w:hAnsi="Franklin Gothic Demi Cond"/>
          <w:color w:val="1F497D" w:themeColor="text2"/>
          <w:sz w:val="20"/>
          <w:lang w:val="en-GB"/>
        </w:rPr>
      </w:pPr>
      <w:r>
        <w:rPr>
          <w:rFonts w:ascii="Franklin Gothic Demi Cond" w:hAnsi="Franklin Gothic Demi Cond"/>
          <w:sz w:val="20"/>
          <w:lang w:val="en-GB"/>
        </w:rPr>
        <w:t>F</w:t>
      </w:r>
      <w:r w:rsidR="007D76D4">
        <w:rPr>
          <w:rFonts w:ascii="Franklin Gothic Demi Cond" w:hAnsi="Franklin Gothic Demi Cond"/>
          <w:sz w:val="20"/>
          <w:lang w:val="en-GB"/>
        </w:rPr>
        <w:t>.</w:t>
      </w:r>
      <w:r w:rsidR="007D76D4">
        <w:rPr>
          <w:rFonts w:ascii="Franklin Gothic Demi Cond" w:hAnsi="Franklin Gothic Demi Cond"/>
          <w:sz w:val="20"/>
          <w:lang w:val="en-GB"/>
        </w:rPr>
        <w:tab/>
        <w:t xml:space="preserve">Welsh Language </w:t>
      </w:r>
    </w:p>
    <w:p w14:paraId="3E02D644" w14:textId="77777777" w:rsidR="007D76D4" w:rsidRDefault="007D76D4" w:rsidP="007D76D4">
      <w:pPr>
        <w:ind w:left="720"/>
        <w:rPr>
          <w:rFonts w:ascii="Franklin Gothic Book" w:hAnsi="Franklin Gothic Book"/>
          <w:sz w:val="20"/>
          <w:lang w:val="en-GB"/>
        </w:rPr>
      </w:pPr>
      <w:r>
        <w:rPr>
          <w:rFonts w:ascii="Franklin Gothic Book" w:hAnsi="Franklin Gothic Book"/>
          <w:sz w:val="20"/>
          <w:lang w:val="en-GB"/>
        </w:rPr>
        <w:t xml:space="preserve">Below </w:t>
      </w:r>
      <w:proofErr w:type="gramStart"/>
      <w:r>
        <w:rPr>
          <w:rFonts w:ascii="Franklin Gothic Book" w:hAnsi="Franklin Gothic Book"/>
          <w:sz w:val="20"/>
          <w:lang w:val="en-GB"/>
        </w:rPr>
        <w:t>outlines</w:t>
      </w:r>
      <w:proofErr w:type="gramEnd"/>
      <w:r>
        <w:rPr>
          <w:rFonts w:ascii="Franklin Gothic Book" w:hAnsi="Franklin Gothic Book"/>
          <w:sz w:val="20"/>
          <w:lang w:val="en-GB"/>
        </w:rPr>
        <w:t xml:space="preserve"> the Welsh Language skills required for this role, please refer to how you meet these </w:t>
      </w:r>
      <w:r w:rsidRPr="00ED5922">
        <w:rPr>
          <w:rFonts w:ascii="Franklin Gothic Book" w:hAnsi="Franklin Gothic Book"/>
          <w:i/>
          <w:sz w:val="20"/>
          <w:lang w:val="en-GB"/>
        </w:rPr>
        <w:t>essential</w:t>
      </w:r>
      <w:r>
        <w:rPr>
          <w:rFonts w:ascii="Franklin Gothic Book" w:hAnsi="Franklin Gothic Book"/>
          <w:sz w:val="20"/>
          <w:lang w:val="en-GB"/>
        </w:rPr>
        <w:t xml:space="preserve"> requirements in your application (if applicable).</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6807"/>
        <w:gridCol w:w="1118"/>
        <w:gridCol w:w="1117"/>
      </w:tblGrid>
      <w:tr w:rsidR="007D76D4" w:rsidRPr="000B5FE1" w14:paraId="2EDA290A" w14:textId="77777777" w:rsidTr="00074B88">
        <w:tc>
          <w:tcPr>
            <w:tcW w:w="422" w:type="dxa"/>
            <w:shd w:val="clear" w:color="auto" w:fill="000000" w:themeFill="text1"/>
          </w:tcPr>
          <w:p w14:paraId="0DE2B60A" w14:textId="77777777" w:rsidR="007D76D4" w:rsidRPr="009D10E8" w:rsidRDefault="007D76D4" w:rsidP="00074B88">
            <w:pPr>
              <w:spacing w:before="2" w:after="2"/>
              <w:jc w:val="center"/>
              <w:rPr>
                <w:rFonts w:ascii="Franklin Gothic Demi Cond" w:hAnsi="Franklin Gothic Demi Cond"/>
                <w:b/>
                <w:color w:val="FFFFFF" w:themeColor="background1"/>
                <w:sz w:val="20"/>
                <w:lang w:val="en-GB"/>
              </w:rPr>
            </w:pPr>
            <w:r w:rsidRPr="009D10E8">
              <w:rPr>
                <w:rFonts w:ascii="Franklin Gothic Demi Cond" w:hAnsi="Franklin Gothic Demi Cond"/>
                <w:b/>
                <w:color w:val="FFFFFF" w:themeColor="background1"/>
                <w:sz w:val="20"/>
                <w:lang w:val="en-GB"/>
              </w:rPr>
              <w:t>No</w:t>
            </w:r>
          </w:p>
        </w:tc>
        <w:tc>
          <w:tcPr>
            <w:tcW w:w="6807" w:type="dxa"/>
            <w:shd w:val="clear" w:color="auto" w:fill="000000" w:themeFill="text1"/>
          </w:tcPr>
          <w:p w14:paraId="4D6E4E1C" w14:textId="77777777" w:rsidR="007D76D4" w:rsidRPr="009D10E8" w:rsidRDefault="007D76D4" w:rsidP="00074B88">
            <w:pPr>
              <w:spacing w:before="2" w:after="2"/>
              <w:jc w:val="center"/>
              <w:rPr>
                <w:rFonts w:ascii="Arial" w:hAnsi="Arial"/>
                <w:b/>
                <w:color w:val="FFFFFF" w:themeColor="background1"/>
                <w:sz w:val="20"/>
                <w:lang w:val="en-GB"/>
              </w:rPr>
            </w:pPr>
          </w:p>
        </w:tc>
        <w:tc>
          <w:tcPr>
            <w:tcW w:w="1118" w:type="dxa"/>
            <w:shd w:val="clear" w:color="auto" w:fill="000000" w:themeFill="text1"/>
          </w:tcPr>
          <w:p w14:paraId="1BB77605" w14:textId="77777777" w:rsidR="007D76D4" w:rsidRPr="009D10E8" w:rsidRDefault="007D76D4" w:rsidP="00074B88">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Essential</w:t>
            </w:r>
          </w:p>
        </w:tc>
        <w:tc>
          <w:tcPr>
            <w:tcW w:w="1117" w:type="dxa"/>
            <w:shd w:val="clear" w:color="auto" w:fill="000000" w:themeFill="text1"/>
          </w:tcPr>
          <w:p w14:paraId="68375C3B" w14:textId="77777777" w:rsidR="007D76D4" w:rsidRPr="009D10E8" w:rsidRDefault="007D76D4" w:rsidP="00074B88">
            <w:pPr>
              <w:spacing w:before="2" w:after="2"/>
              <w:jc w:val="center"/>
              <w:rPr>
                <w:rFonts w:ascii="Arial" w:hAnsi="Arial"/>
                <w:b/>
                <w:color w:val="FFFFFF" w:themeColor="background1"/>
                <w:sz w:val="20"/>
                <w:lang w:val="en-GB"/>
              </w:rPr>
            </w:pPr>
            <w:r>
              <w:rPr>
                <w:rFonts w:ascii="Arial" w:hAnsi="Arial"/>
                <w:b/>
                <w:color w:val="FFFFFF" w:themeColor="background1"/>
                <w:sz w:val="20"/>
                <w:lang w:val="en-GB"/>
              </w:rPr>
              <w:t>Desirable</w:t>
            </w:r>
          </w:p>
        </w:tc>
      </w:tr>
      <w:tr w:rsidR="007D76D4" w:rsidRPr="000B5FE1" w14:paraId="0085F76C" w14:textId="77777777" w:rsidTr="00074B88">
        <w:tc>
          <w:tcPr>
            <w:tcW w:w="422" w:type="dxa"/>
            <w:shd w:val="clear" w:color="auto" w:fill="BFBFBF"/>
          </w:tcPr>
          <w:p w14:paraId="026523CD" w14:textId="77777777" w:rsidR="007D76D4" w:rsidRPr="000B5FE1" w:rsidRDefault="007D76D4" w:rsidP="00074B88">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1.</w:t>
            </w:r>
          </w:p>
        </w:tc>
        <w:tc>
          <w:tcPr>
            <w:tcW w:w="6807" w:type="dxa"/>
          </w:tcPr>
          <w:p w14:paraId="7D1B27AA" w14:textId="77777777" w:rsidR="007D76D4" w:rsidRPr="00D82BAC" w:rsidRDefault="007D76D4" w:rsidP="00074B88">
            <w:pPr>
              <w:spacing w:before="2" w:after="2"/>
              <w:rPr>
                <w:rFonts w:ascii="Franklin Gothic Book" w:hAnsi="Franklin Gothic Book"/>
                <w:sz w:val="20"/>
                <w:lang w:val="en-GB"/>
              </w:rPr>
            </w:pPr>
            <w:r w:rsidRPr="00D82BAC">
              <w:rPr>
                <w:rFonts w:ascii="Franklin Gothic Book" w:hAnsi="Franklin Gothic Book"/>
                <w:sz w:val="20"/>
                <w:lang w:val="en-GB"/>
              </w:rPr>
              <w:t>The ability to speak Welsh</w:t>
            </w:r>
          </w:p>
        </w:tc>
        <w:tc>
          <w:tcPr>
            <w:tcW w:w="1118" w:type="dxa"/>
          </w:tcPr>
          <w:p w14:paraId="15CDADCF" w14:textId="45844191" w:rsidR="007D76D4" w:rsidRPr="000B5FE1" w:rsidRDefault="00507F00" w:rsidP="00074B88">
            <w:pPr>
              <w:spacing w:before="2" w:after="2"/>
              <w:jc w:val="center"/>
              <w:rPr>
                <w:rFonts w:ascii="Arial" w:hAnsi="Arial"/>
                <w:sz w:val="20"/>
                <w:lang w:val="en-GB"/>
              </w:rPr>
            </w:pPr>
            <w:r>
              <w:rPr>
                <w:rFonts w:ascii="Arial" w:hAnsi="Arial"/>
                <w:sz w:val="20"/>
                <w:lang w:val="en-GB"/>
              </w:rPr>
              <w:t>X</w:t>
            </w:r>
          </w:p>
        </w:tc>
        <w:tc>
          <w:tcPr>
            <w:tcW w:w="1117" w:type="dxa"/>
          </w:tcPr>
          <w:p w14:paraId="0E918AC9" w14:textId="0A6C2213" w:rsidR="007D76D4" w:rsidRPr="000B5FE1" w:rsidRDefault="007D76D4" w:rsidP="00074B88">
            <w:pPr>
              <w:spacing w:before="2" w:after="2"/>
              <w:jc w:val="center"/>
              <w:rPr>
                <w:rFonts w:ascii="Arial" w:hAnsi="Arial"/>
                <w:sz w:val="20"/>
                <w:lang w:val="en-GB"/>
              </w:rPr>
            </w:pPr>
          </w:p>
        </w:tc>
      </w:tr>
      <w:tr w:rsidR="007D76D4" w:rsidRPr="000B5FE1" w14:paraId="4D0CB23B" w14:textId="77777777" w:rsidTr="00074B88">
        <w:tc>
          <w:tcPr>
            <w:tcW w:w="422" w:type="dxa"/>
            <w:shd w:val="clear" w:color="auto" w:fill="BFBFBF"/>
          </w:tcPr>
          <w:p w14:paraId="2E7198C4" w14:textId="77777777" w:rsidR="007D76D4" w:rsidRPr="000B5FE1" w:rsidRDefault="007D76D4" w:rsidP="00074B88">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2.</w:t>
            </w:r>
          </w:p>
        </w:tc>
        <w:tc>
          <w:tcPr>
            <w:tcW w:w="6807" w:type="dxa"/>
          </w:tcPr>
          <w:p w14:paraId="56FE6953" w14:textId="77777777" w:rsidR="007D76D4" w:rsidRPr="00D82BAC" w:rsidRDefault="007D76D4" w:rsidP="00074B88">
            <w:pPr>
              <w:spacing w:before="2" w:after="2"/>
              <w:rPr>
                <w:rFonts w:ascii="Franklin Gothic Book" w:hAnsi="Franklin Gothic Book"/>
                <w:sz w:val="20"/>
                <w:lang w:val="en-GB"/>
              </w:rPr>
            </w:pPr>
            <w:r w:rsidRPr="00D82BAC">
              <w:rPr>
                <w:rFonts w:ascii="Franklin Gothic Book" w:hAnsi="Franklin Gothic Book"/>
                <w:sz w:val="20"/>
                <w:lang w:val="en-GB"/>
              </w:rPr>
              <w:t>The ability to listen and understand conversations in Welsh</w:t>
            </w:r>
          </w:p>
        </w:tc>
        <w:tc>
          <w:tcPr>
            <w:tcW w:w="1118" w:type="dxa"/>
          </w:tcPr>
          <w:p w14:paraId="791B7D7D" w14:textId="7DD43CFA" w:rsidR="007D76D4" w:rsidRPr="000B5FE1" w:rsidRDefault="00507F00" w:rsidP="00074B88">
            <w:pPr>
              <w:spacing w:before="2" w:after="2"/>
              <w:jc w:val="center"/>
              <w:rPr>
                <w:rFonts w:ascii="Arial" w:hAnsi="Arial"/>
                <w:sz w:val="20"/>
                <w:lang w:val="en-GB"/>
              </w:rPr>
            </w:pPr>
            <w:r>
              <w:rPr>
                <w:rFonts w:ascii="Arial" w:hAnsi="Arial"/>
                <w:sz w:val="20"/>
                <w:lang w:val="en-GB"/>
              </w:rPr>
              <w:t>X</w:t>
            </w:r>
          </w:p>
        </w:tc>
        <w:tc>
          <w:tcPr>
            <w:tcW w:w="1117" w:type="dxa"/>
          </w:tcPr>
          <w:p w14:paraId="2EAA0EF6" w14:textId="7163F8CF" w:rsidR="007D76D4" w:rsidRPr="000B5FE1" w:rsidRDefault="007D76D4" w:rsidP="00074B88">
            <w:pPr>
              <w:spacing w:before="2" w:after="2"/>
              <w:jc w:val="center"/>
              <w:rPr>
                <w:rFonts w:ascii="Arial" w:hAnsi="Arial"/>
                <w:sz w:val="20"/>
                <w:lang w:val="en-GB"/>
              </w:rPr>
            </w:pPr>
          </w:p>
        </w:tc>
      </w:tr>
      <w:tr w:rsidR="007D76D4" w:rsidRPr="000B5FE1" w14:paraId="26672EA5" w14:textId="77777777" w:rsidTr="00074B88">
        <w:tc>
          <w:tcPr>
            <w:tcW w:w="422" w:type="dxa"/>
            <w:shd w:val="clear" w:color="auto" w:fill="BFBFBF"/>
          </w:tcPr>
          <w:p w14:paraId="7B1E6A7B" w14:textId="77777777" w:rsidR="007D76D4" w:rsidRPr="000B5FE1" w:rsidRDefault="007D76D4" w:rsidP="00074B88">
            <w:pPr>
              <w:spacing w:before="2" w:after="2"/>
              <w:jc w:val="center"/>
              <w:rPr>
                <w:rFonts w:ascii="Franklin Gothic Demi Cond" w:hAnsi="Franklin Gothic Demi Cond"/>
                <w:sz w:val="20"/>
                <w:lang w:val="en-GB"/>
              </w:rPr>
            </w:pPr>
            <w:r w:rsidRPr="000B5FE1">
              <w:rPr>
                <w:rFonts w:ascii="Franklin Gothic Demi Cond" w:hAnsi="Franklin Gothic Demi Cond"/>
                <w:sz w:val="20"/>
                <w:lang w:val="en-GB"/>
              </w:rPr>
              <w:t>3.</w:t>
            </w:r>
          </w:p>
        </w:tc>
        <w:tc>
          <w:tcPr>
            <w:tcW w:w="6807" w:type="dxa"/>
          </w:tcPr>
          <w:p w14:paraId="58E7E3D9" w14:textId="77777777" w:rsidR="007D76D4" w:rsidRPr="00D82BAC" w:rsidRDefault="007D76D4" w:rsidP="00074B88">
            <w:pPr>
              <w:spacing w:before="2" w:after="2"/>
              <w:rPr>
                <w:rFonts w:ascii="Franklin Gothic Book" w:hAnsi="Franklin Gothic Book"/>
                <w:sz w:val="20"/>
                <w:lang w:val="en-GB"/>
              </w:rPr>
            </w:pPr>
            <w:r w:rsidRPr="00D82BAC">
              <w:rPr>
                <w:rFonts w:ascii="Franklin Gothic Book" w:hAnsi="Franklin Gothic Book"/>
                <w:sz w:val="20"/>
                <w:lang w:val="en-GB"/>
              </w:rPr>
              <w:t>The ability to write in Welsh</w:t>
            </w:r>
          </w:p>
        </w:tc>
        <w:tc>
          <w:tcPr>
            <w:tcW w:w="1118" w:type="dxa"/>
          </w:tcPr>
          <w:p w14:paraId="531CDCB7" w14:textId="523432D6" w:rsidR="007D76D4" w:rsidRPr="000B5FE1" w:rsidRDefault="00507F00" w:rsidP="00074B88">
            <w:pPr>
              <w:spacing w:before="2" w:after="2"/>
              <w:jc w:val="center"/>
              <w:rPr>
                <w:rFonts w:ascii="Arial" w:hAnsi="Arial"/>
                <w:sz w:val="20"/>
                <w:lang w:val="en-GB"/>
              </w:rPr>
            </w:pPr>
            <w:r>
              <w:rPr>
                <w:rFonts w:ascii="Arial" w:hAnsi="Arial"/>
                <w:sz w:val="20"/>
                <w:lang w:val="en-GB"/>
              </w:rPr>
              <w:t>X</w:t>
            </w:r>
          </w:p>
        </w:tc>
        <w:tc>
          <w:tcPr>
            <w:tcW w:w="1117" w:type="dxa"/>
          </w:tcPr>
          <w:p w14:paraId="154C2D01" w14:textId="234D0919" w:rsidR="007D76D4" w:rsidRPr="000B5FE1" w:rsidRDefault="007D76D4" w:rsidP="00074B88">
            <w:pPr>
              <w:spacing w:before="2" w:after="2"/>
              <w:jc w:val="center"/>
              <w:rPr>
                <w:rFonts w:ascii="Arial" w:hAnsi="Arial"/>
                <w:sz w:val="20"/>
                <w:lang w:val="en-GB"/>
              </w:rPr>
            </w:pPr>
          </w:p>
        </w:tc>
      </w:tr>
      <w:tr w:rsidR="007D76D4" w:rsidRPr="000B5FE1" w14:paraId="02FF475E" w14:textId="77777777" w:rsidTr="00074B88">
        <w:tc>
          <w:tcPr>
            <w:tcW w:w="422" w:type="dxa"/>
            <w:shd w:val="clear" w:color="auto" w:fill="BFBFBF"/>
          </w:tcPr>
          <w:p w14:paraId="5F753B05" w14:textId="77777777" w:rsidR="007D76D4" w:rsidRPr="000B5FE1" w:rsidRDefault="007D76D4" w:rsidP="00074B88">
            <w:pPr>
              <w:spacing w:before="2" w:after="2"/>
              <w:jc w:val="center"/>
              <w:rPr>
                <w:rFonts w:ascii="Franklin Gothic Demi Cond" w:hAnsi="Franklin Gothic Demi Cond"/>
                <w:sz w:val="20"/>
                <w:lang w:val="en-GB"/>
              </w:rPr>
            </w:pPr>
            <w:r>
              <w:rPr>
                <w:rFonts w:ascii="Franklin Gothic Demi Cond" w:hAnsi="Franklin Gothic Demi Cond"/>
                <w:sz w:val="20"/>
                <w:lang w:val="en-GB"/>
              </w:rPr>
              <w:t>4.</w:t>
            </w:r>
          </w:p>
        </w:tc>
        <w:tc>
          <w:tcPr>
            <w:tcW w:w="6807" w:type="dxa"/>
          </w:tcPr>
          <w:p w14:paraId="2F6608CE" w14:textId="77777777" w:rsidR="007D76D4" w:rsidRPr="00D82BAC" w:rsidRDefault="007D76D4" w:rsidP="00074B88">
            <w:pPr>
              <w:spacing w:before="2" w:after="2"/>
              <w:rPr>
                <w:rFonts w:ascii="Franklin Gothic Book" w:hAnsi="Franklin Gothic Book"/>
                <w:sz w:val="20"/>
                <w:lang w:val="en-GB"/>
              </w:rPr>
            </w:pPr>
            <w:r w:rsidRPr="00D82BAC">
              <w:rPr>
                <w:rFonts w:ascii="Franklin Gothic Book" w:hAnsi="Franklin Gothic Book"/>
                <w:sz w:val="20"/>
                <w:lang w:val="en-GB"/>
              </w:rPr>
              <w:t>The ability to read Welsh language material</w:t>
            </w:r>
          </w:p>
        </w:tc>
        <w:tc>
          <w:tcPr>
            <w:tcW w:w="1118" w:type="dxa"/>
          </w:tcPr>
          <w:p w14:paraId="786CA671" w14:textId="378F2ADD" w:rsidR="007D76D4" w:rsidRPr="000B5FE1" w:rsidRDefault="00507F00" w:rsidP="00074B88">
            <w:pPr>
              <w:spacing w:before="2" w:after="2"/>
              <w:jc w:val="center"/>
              <w:rPr>
                <w:rFonts w:ascii="Arial" w:hAnsi="Arial"/>
                <w:sz w:val="20"/>
                <w:lang w:val="en-GB"/>
              </w:rPr>
            </w:pPr>
            <w:r>
              <w:rPr>
                <w:rFonts w:ascii="Arial" w:hAnsi="Arial"/>
                <w:sz w:val="20"/>
                <w:lang w:val="en-GB"/>
              </w:rPr>
              <w:t>X</w:t>
            </w:r>
          </w:p>
        </w:tc>
        <w:tc>
          <w:tcPr>
            <w:tcW w:w="1117" w:type="dxa"/>
          </w:tcPr>
          <w:p w14:paraId="7B3A348F" w14:textId="5D62CD23" w:rsidR="007D76D4" w:rsidRPr="000B5FE1" w:rsidRDefault="007D76D4" w:rsidP="00074B88">
            <w:pPr>
              <w:spacing w:before="2" w:after="2"/>
              <w:jc w:val="center"/>
              <w:rPr>
                <w:rFonts w:ascii="Arial" w:hAnsi="Arial"/>
                <w:sz w:val="20"/>
                <w:lang w:val="en-GB"/>
              </w:rPr>
            </w:pPr>
          </w:p>
        </w:tc>
      </w:tr>
    </w:tbl>
    <w:p w14:paraId="1661868A" w14:textId="77777777" w:rsidR="007D76D4" w:rsidRDefault="007D76D4" w:rsidP="00436CDB">
      <w:pPr>
        <w:pStyle w:val="NormalWeb"/>
        <w:spacing w:before="2" w:after="2"/>
        <w:rPr>
          <w:rFonts w:ascii="Franklin Gothic Book" w:hAnsi="Franklin Gothic Book"/>
          <w:b/>
          <w:bCs/>
          <w:szCs w:val="24"/>
        </w:rPr>
      </w:pPr>
    </w:p>
    <w:p w14:paraId="3673281D" w14:textId="77777777" w:rsidR="007D76D4" w:rsidRDefault="007D76D4" w:rsidP="00436CDB">
      <w:pPr>
        <w:pStyle w:val="NormalWeb"/>
        <w:spacing w:before="2" w:after="2"/>
        <w:rPr>
          <w:rFonts w:ascii="Franklin Gothic Book" w:hAnsi="Franklin Gothic Book"/>
          <w:b/>
          <w:bCs/>
          <w:szCs w:val="24"/>
        </w:rPr>
      </w:pPr>
    </w:p>
    <w:p w14:paraId="7AD6B20E" w14:textId="77777777" w:rsidR="007D76D4" w:rsidRPr="00BE0417" w:rsidRDefault="007D76D4" w:rsidP="00436CDB">
      <w:pPr>
        <w:pStyle w:val="NormalWeb"/>
        <w:spacing w:before="2" w:after="2"/>
        <w:rPr>
          <w:rFonts w:ascii="Franklin Gothic Book" w:hAnsi="Franklin Gothic Book"/>
          <w:b/>
          <w:bCs/>
          <w:szCs w:val="24"/>
        </w:rPr>
      </w:pPr>
    </w:p>
    <w:sectPr w:rsidR="007D76D4" w:rsidRPr="00BE0417" w:rsidSect="00AD15A3">
      <w:headerReference w:type="default" r:id="rId7"/>
      <w:pgSz w:w="11900" w:h="16840"/>
      <w:pgMar w:top="851" w:right="701"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FFD6" w14:textId="77777777" w:rsidR="007C1D12" w:rsidRDefault="007C1D12" w:rsidP="007D76D4">
      <w:pPr>
        <w:spacing w:after="0"/>
      </w:pPr>
      <w:r>
        <w:separator/>
      </w:r>
    </w:p>
  </w:endnote>
  <w:endnote w:type="continuationSeparator" w:id="0">
    <w:p w14:paraId="0B5D9569" w14:textId="77777777" w:rsidR="007C1D12" w:rsidRDefault="007C1D12" w:rsidP="007D7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bjektiv Mk1">
    <w:altName w:val="Calibri"/>
    <w:charset w:val="00"/>
    <w:family w:val="swiss"/>
    <w:pitch w:val="variable"/>
    <w:sig w:usb0="A00000EF" w:usb1="5000205B" w:usb2="00000008" w:usb3="00000000" w:csb0="00000093"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E6BD" w14:textId="77777777" w:rsidR="007C1D12" w:rsidRDefault="007C1D12" w:rsidP="007D76D4">
      <w:pPr>
        <w:spacing w:after="0"/>
      </w:pPr>
      <w:r>
        <w:separator/>
      </w:r>
    </w:p>
  </w:footnote>
  <w:footnote w:type="continuationSeparator" w:id="0">
    <w:p w14:paraId="50655B69" w14:textId="77777777" w:rsidR="007C1D12" w:rsidRDefault="007C1D12" w:rsidP="007D76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64BB" w14:textId="63FDBE8D" w:rsidR="007D76D4" w:rsidRDefault="007E01DD" w:rsidP="007E01DD">
    <w:pPr>
      <w:pStyle w:val="Header"/>
      <w:jc w:val="center"/>
    </w:pPr>
    <w:r>
      <w:rPr>
        <w:noProof/>
      </w:rPr>
      <w:drawing>
        <wp:inline distT="0" distB="0" distL="0" distR="0" wp14:anchorId="1D8172E6" wp14:editId="0A219EDA">
          <wp:extent cx="1666875" cy="611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889" cy="637811"/>
                  </a:xfrm>
                  <a:prstGeom prst="rect">
                    <a:avLst/>
                  </a:prstGeom>
                </pic:spPr>
              </pic:pic>
            </a:graphicData>
          </a:graphic>
        </wp:inline>
      </w:drawing>
    </w:r>
  </w:p>
  <w:p w14:paraId="18840C01" w14:textId="1CCD419B" w:rsidR="00D74D88" w:rsidRDefault="00D74D88" w:rsidP="007E01DD">
    <w:pPr>
      <w:pStyle w:val="Header"/>
      <w:jc w:val="center"/>
    </w:pPr>
  </w:p>
  <w:p w14:paraId="095A967A" w14:textId="77777777" w:rsidR="00D74D88" w:rsidRDefault="00D74D88" w:rsidP="007E0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CC29E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943FC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C42114"/>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920B49"/>
    <w:multiLevelType w:val="hybridMultilevel"/>
    <w:tmpl w:val="2C10E224"/>
    <w:lvl w:ilvl="0" w:tplc="7BC6F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F64B6"/>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B35779B"/>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DB15583"/>
    <w:multiLevelType w:val="hybridMultilevel"/>
    <w:tmpl w:val="D8444B06"/>
    <w:lvl w:ilvl="0" w:tplc="6D12D730">
      <w:start w:val="2"/>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4DB569CB"/>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E6D61B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8545783"/>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8644CC1"/>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C7F3DA2"/>
    <w:multiLevelType w:val="hybridMultilevel"/>
    <w:tmpl w:val="6C22C3C0"/>
    <w:lvl w:ilvl="0" w:tplc="DA44E84C">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B952E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CE150A8"/>
    <w:multiLevelType w:val="hybridMultilevel"/>
    <w:tmpl w:val="E30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F4692"/>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41C2C32"/>
    <w:multiLevelType w:val="hybridMultilevel"/>
    <w:tmpl w:val="671CFB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3"/>
  </w:num>
  <w:num w:numId="3">
    <w:abstractNumId w:val="5"/>
  </w:num>
  <w:num w:numId="4">
    <w:abstractNumId w:val="7"/>
  </w:num>
  <w:num w:numId="5">
    <w:abstractNumId w:val="0"/>
  </w:num>
  <w:num w:numId="6">
    <w:abstractNumId w:val="12"/>
  </w:num>
  <w:num w:numId="7">
    <w:abstractNumId w:val="2"/>
  </w:num>
  <w:num w:numId="8">
    <w:abstractNumId w:val="3"/>
  </w:num>
  <w:num w:numId="9">
    <w:abstractNumId w:val="9"/>
  </w:num>
  <w:num w:numId="10">
    <w:abstractNumId w:val="15"/>
  </w:num>
  <w:num w:numId="11">
    <w:abstractNumId w:val="1"/>
  </w:num>
  <w:num w:numId="12">
    <w:abstractNumId w:val="8"/>
  </w:num>
  <w:num w:numId="13">
    <w:abstractNumId w:val="11"/>
  </w:num>
  <w:num w:numId="14">
    <w:abstractNumId w:val="6"/>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3D"/>
    <w:rsid w:val="000120B3"/>
    <w:rsid w:val="0008563D"/>
    <w:rsid w:val="00090BB2"/>
    <w:rsid w:val="000B5FE1"/>
    <w:rsid w:val="000F2C40"/>
    <w:rsid w:val="0012021B"/>
    <w:rsid w:val="001356DA"/>
    <w:rsid w:val="001438C7"/>
    <w:rsid w:val="00144244"/>
    <w:rsid w:val="001A21C5"/>
    <w:rsid w:val="001B1F68"/>
    <w:rsid w:val="001C6F83"/>
    <w:rsid w:val="001D4408"/>
    <w:rsid w:val="002057A3"/>
    <w:rsid w:val="002057C8"/>
    <w:rsid w:val="0022418A"/>
    <w:rsid w:val="002450F8"/>
    <w:rsid w:val="00285463"/>
    <w:rsid w:val="0028712F"/>
    <w:rsid w:val="00294CDD"/>
    <w:rsid w:val="002A1273"/>
    <w:rsid w:val="002E411D"/>
    <w:rsid w:val="00374B4A"/>
    <w:rsid w:val="003D2608"/>
    <w:rsid w:val="003E18AD"/>
    <w:rsid w:val="003E3E74"/>
    <w:rsid w:val="003E72DC"/>
    <w:rsid w:val="003F0C45"/>
    <w:rsid w:val="00424AC9"/>
    <w:rsid w:val="00436CDB"/>
    <w:rsid w:val="004612C9"/>
    <w:rsid w:val="00493323"/>
    <w:rsid w:val="004A6E9E"/>
    <w:rsid w:val="004C3101"/>
    <w:rsid w:val="00507F00"/>
    <w:rsid w:val="00575786"/>
    <w:rsid w:val="005A6485"/>
    <w:rsid w:val="00615B4C"/>
    <w:rsid w:val="00653AD0"/>
    <w:rsid w:val="00666821"/>
    <w:rsid w:val="006B58B0"/>
    <w:rsid w:val="006D4967"/>
    <w:rsid w:val="006F6D92"/>
    <w:rsid w:val="00717C00"/>
    <w:rsid w:val="00722B23"/>
    <w:rsid w:val="007464A4"/>
    <w:rsid w:val="007A1267"/>
    <w:rsid w:val="007A44F6"/>
    <w:rsid w:val="007C1D12"/>
    <w:rsid w:val="007C6E17"/>
    <w:rsid w:val="007D76D4"/>
    <w:rsid w:val="007E01DD"/>
    <w:rsid w:val="00801EF3"/>
    <w:rsid w:val="00820158"/>
    <w:rsid w:val="008233A0"/>
    <w:rsid w:val="00850A87"/>
    <w:rsid w:val="008563FE"/>
    <w:rsid w:val="008738D0"/>
    <w:rsid w:val="008805AC"/>
    <w:rsid w:val="008D538F"/>
    <w:rsid w:val="008F4304"/>
    <w:rsid w:val="00902DEE"/>
    <w:rsid w:val="00917AD9"/>
    <w:rsid w:val="00983419"/>
    <w:rsid w:val="00985E91"/>
    <w:rsid w:val="009C04BB"/>
    <w:rsid w:val="009D10E8"/>
    <w:rsid w:val="009D173D"/>
    <w:rsid w:val="009E06DC"/>
    <w:rsid w:val="00A21BBA"/>
    <w:rsid w:val="00A45B94"/>
    <w:rsid w:val="00A93179"/>
    <w:rsid w:val="00AB5620"/>
    <w:rsid w:val="00AD15A3"/>
    <w:rsid w:val="00AD15C4"/>
    <w:rsid w:val="00AE01B1"/>
    <w:rsid w:val="00B218BF"/>
    <w:rsid w:val="00B323AD"/>
    <w:rsid w:val="00B36F86"/>
    <w:rsid w:val="00B6240C"/>
    <w:rsid w:val="00B62E67"/>
    <w:rsid w:val="00B86B33"/>
    <w:rsid w:val="00BA3ABE"/>
    <w:rsid w:val="00BA4B95"/>
    <w:rsid w:val="00BB6362"/>
    <w:rsid w:val="00BE0417"/>
    <w:rsid w:val="00BF200D"/>
    <w:rsid w:val="00C44330"/>
    <w:rsid w:val="00C63205"/>
    <w:rsid w:val="00CC0436"/>
    <w:rsid w:val="00CF6E25"/>
    <w:rsid w:val="00D10449"/>
    <w:rsid w:val="00D13C6D"/>
    <w:rsid w:val="00D20BF8"/>
    <w:rsid w:val="00D400D7"/>
    <w:rsid w:val="00D7152A"/>
    <w:rsid w:val="00D74D88"/>
    <w:rsid w:val="00DA4008"/>
    <w:rsid w:val="00DD7176"/>
    <w:rsid w:val="00DF267C"/>
    <w:rsid w:val="00E01E92"/>
    <w:rsid w:val="00E47BE5"/>
    <w:rsid w:val="00E565E1"/>
    <w:rsid w:val="00E717DC"/>
    <w:rsid w:val="00E92E29"/>
    <w:rsid w:val="00E93667"/>
    <w:rsid w:val="00EC12A7"/>
    <w:rsid w:val="00EC54CC"/>
    <w:rsid w:val="00ED2434"/>
    <w:rsid w:val="00ED3AAE"/>
    <w:rsid w:val="00F63354"/>
    <w:rsid w:val="00F7465D"/>
    <w:rsid w:val="00FD731B"/>
    <w:rsid w:val="00FE3021"/>
    <w:rsid w:val="00FE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C34E63"/>
  <w15:docId w15:val="{E6B09956-5B44-4F28-BA3C-28080286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17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D173D"/>
    <w:pPr>
      <w:spacing w:beforeLines="1" w:afterLines="1"/>
    </w:pPr>
    <w:rPr>
      <w:rFonts w:ascii="Times" w:hAnsi="Times"/>
      <w:sz w:val="20"/>
      <w:szCs w:val="20"/>
      <w:lang w:val="en-GB"/>
    </w:rPr>
  </w:style>
  <w:style w:type="paragraph" w:styleId="ListParagraph">
    <w:name w:val="List Paragraph"/>
    <w:basedOn w:val="Normal"/>
    <w:qFormat/>
    <w:rsid w:val="00983419"/>
    <w:pPr>
      <w:ind w:left="720"/>
      <w:contextualSpacing/>
    </w:pPr>
  </w:style>
  <w:style w:type="paragraph" w:styleId="BalloonText">
    <w:name w:val="Balloon Text"/>
    <w:basedOn w:val="Normal"/>
    <w:link w:val="BalloonTextChar"/>
    <w:uiPriority w:val="99"/>
    <w:rsid w:val="00E47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47BE5"/>
    <w:rPr>
      <w:rFonts w:ascii="Tahoma" w:hAnsi="Tahoma" w:cs="Tahoma"/>
      <w:sz w:val="16"/>
      <w:szCs w:val="16"/>
    </w:rPr>
  </w:style>
  <w:style w:type="paragraph" w:styleId="Header">
    <w:name w:val="header"/>
    <w:basedOn w:val="Normal"/>
    <w:link w:val="HeaderChar"/>
    <w:uiPriority w:val="99"/>
    <w:unhideWhenUsed/>
    <w:rsid w:val="007D76D4"/>
    <w:pPr>
      <w:tabs>
        <w:tab w:val="center" w:pos="4513"/>
        <w:tab w:val="right" w:pos="9026"/>
      </w:tabs>
      <w:spacing w:after="0"/>
    </w:pPr>
  </w:style>
  <w:style w:type="character" w:customStyle="1" w:styleId="HeaderChar">
    <w:name w:val="Header Char"/>
    <w:basedOn w:val="DefaultParagraphFont"/>
    <w:link w:val="Header"/>
    <w:uiPriority w:val="99"/>
    <w:rsid w:val="007D76D4"/>
    <w:rPr>
      <w:sz w:val="24"/>
      <w:szCs w:val="24"/>
      <w:lang w:val="en-US" w:eastAsia="en-US"/>
    </w:rPr>
  </w:style>
  <w:style w:type="paragraph" w:styleId="Footer">
    <w:name w:val="footer"/>
    <w:basedOn w:val="Normal"/>
    <w:link w:val="FooterChar"/>
    <w:uiPriority w:val="99"/>
    <w:unhideWhenUsed/>
    <w:rsid w:val="007D76D4"/>
    <w:pPr>
      <w:tabs>
        <w:tab w:val="center" w:pos="4513"/>
        <w:tab w:val="right" w:pos="9026"/>
      </w:tabs>
      <w:spacing w:after="0"/>
    </w:pPr>
  </w:style>
  <w:style w:type="character" w:customStyle="1" w:styleId="FooterChar">
    <w:name w:val="Footer Char"/>
    <w:basedOn w:val="DefaultParagraphFont"/>
    <w:link w:val="Footer"/>
    <w:uiPriority w:val="99"/>
    <w:rsid w:val="007D76D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324">
      <w:marLeft w:val="0"/>
      <w:marRight w:val="0"/>
      <w:marTop w:val="0"/>
      <w:marBottom w:val="0"/>
      <w:divBdr>
        <w:top w:val="none" w:sz="0" w:space="0" w:color="auto"/>
        <w:left w:val="none" w:sz="0" w:space="0" w:color="auto"/>
        <w:bottom w:val="none" w:sz="0" w:space="0" w:color="auto"/>
        <w:right w:val="none" w:sz="0" w:space="0" w:color="auto"/>
      </w:divBdr>
    </w:div>
    <w:div w:id="138571325">
      <w:marLeft w:val="0"/>
      <w:marRight w:val="0"/>
      <w:marTop w:val="0"/>
      <w:marBottom w:val="0"/>
      <w:divBdr>
        <w:top w:val="none" w:sz="0" w:space="0" w:color="auto"/>
        <w:left w:val="none" w:sz="0" w:space="0" w:color="auto"/>
        <w:bottom w:val="none" w:sz="0" w:space="0" w:color="auto"/>
        <w:right w:val="none" w:sz="0" w:space="0" w:color="auto"/>
      </w:divBdr>
    </w:div>
    <w:div w:id="138571326">
      <w:marLeft w:val="0"/>
      <w:marRight w:val="0"/>
      <w:marTop w:val="0"/>
      <w:marBottom w:val="0"/>
      <w:divBdr>
        <w:top w:val="none" w:sz="0" w:space="0" w:color="auto"/>
        <w:left w:val="none" w:sz="0" w:space="0" w:color="auto"/>
        <w:bottom w:val="none" w:sz="0" w:space="0" w:color="auto"/>
        <w:right w:val="none" w:sz="0" w:space="0" w:color="auto"/>
      </w:divBdr>
      <w:divsChild>
        <w:div w:id="138571328">
          <w:marLeft w:val="0"/>
          <w:marRight w:val="0"/>
          <w:marTop w:val="0"/>
          <w:marBottom w:val="0"/>
          <w:divBdr>
            <w:top w:val="none" w:sz="0" w:space="0" w:color="auto"/>
            <w:left w:val="none" w:sz="0" w:space="0" w:color="auto"/>
            <w:bottom w:val="none" w:sz="0" w:space="0" w:color="auto"/>
            <w:right w:val="none" w:sz="0" w:space="0" w:color="auto"/>
          </w:divBdr>
          <w:divsChild>
            <w:div w:id="138571327">
              <w:marLeft w:val="0"/>
              <w:marRight w:val="0"/>
              <w:marTop w:val="0"/>
              <w:marBottom w:val="0"/>
              <w:divBdr>
                <w:top w:val="none" w:sz="0" w:space="0" w:color="auto"/>
                <w:left w:val="none" w:sz="0" w:space="0" w:color="auto"/>
                <w:bottom w:val="none" w:sz="0" w:space="0" w:color="auto"/>
                <w:right w:val="none" w:sz="0" w:space="0" w:color="auto"/>
              </w:divBdr>
              <w:divsChild>
                <w:div w:id="138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1049</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Ashdown</dc:creator>
  <cp:lastModifiedBy>Lowri Mordecai</cp:lastModifiedBy>
  <cp:revision>3</cp:revision>
  <cp:lastPrinted>2014-04-16T11:28:00Z</cp:lastPrinted>
  <dcterms:created xsi:type="dcterms:W3CDTF">2019-08-12T13:22:00Z</dcterms:created>
  <dcterms:modified xsi:type="dcterms:W3CDTF">2019-08-13T13:11:00Z</dcterms:modified>
</cp:coreProperties>
</file>