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36E5" w:rsidRPr="00433414" w:rsidRDefault="00EA36E5" w:rsidP="00EA36E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PRAKTIKI SUALLAR:  </w:t>
      </w:r>
    </w:p>
    <w:p w:rsidR="00EA36E5" w:rsidRPr="00433414" w:rsidRDefault="00EA36E5" w:rsidP="00EA36E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az-Latn-AZ"/>
        </w:rPr>
      </w:pPr>
    </w:p>
    <w:p w:rsidR="00EA36E5" w:rsidRDefault="00EA36E5" w:rsidP="00EA36E5">
      <w:pPr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  <w:lang w:val="az-Latn-AZ"/>
        </w:rPr>
      </w:pPr>
      <w:r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1. </w:t>
      </w:r>
      <w:r w:rsidRPr="00433414">
        <w:rPr>
          <w:rFonts w:ascii="Times New Roman" w:hAnsi="Times New Roman" w:cs="Times New Roman"/>
          <w:b/>
          <w:sz w:val="24"/>
          <w:szCs w:val="24"/>
          <w:lang w:val="az-Latn-AZ"/>
        </w:rPr>
        <w:t>“Avtomatlaşdırma texnikası”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 xml:space="preserve"> fənni üzrə</w:t>
      </w:r>
    </w:p>
    <w:p w:rsidR="00EA36E5" w:rsidRPr="00433414" w:rsidRDefault="00EA36E5" w:rsidP="00EA36E5">
      <w:pPr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  <w:lang w:val="az-Latn-AZ"/>
        </w:rPr>
      </w:pPr>
    </w:p>
    <w:p w:rsidR="00EA36E5" w:rsidRPr="00433414" w:rsidRDefault="00EA36E5" w:rsidP="00EA36E5">
      <w:pPr>
        <w:pStyle w:val="a3"/>
        <w:spacing w:after="0" w:line="240" w:lineRule="auto"/>
        <w:ind w:left="284" w:hanging="284"/>
        <w:rPr>
          <w:rFonts w:ascii="Times New Roman" w:hAnsi="Times New Roman" w:cs="Times New Roman"/>
          <w:bCs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1.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 xml:space="preserve"> Şəkildə asinxron mühərrikinin avtomatik idarəetmə sistemi göstərilmişdir.</w:t>
      </w:r>
      <w:r>
        <w:rPr>
          <w:rFonts w:ascii="Times New Roman" w:hAnsi="Times New Roman" w:cs="Times New Roman"/>
          <w:sz w:val="24"/>
          <w:szCs w:val="24"/>
          <w:lang w:val="az-Latn-AZ"/>
        </w:rPr>
        <w:t xml:space="preserve"> 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>Mühərrikin  revers olunma sxemini tamamlayın və  izah edin.</w:t>
      </w:r>
    </w:p>
    <w:p w:rsidR="00EA36E5" w:rsidRPr="00433414" w:rsidRDefault="00EA36E5" w:rsidP="00EA36E5">
      <w:pPr>
        <w:pStyle w:val="a3"/>
        <w:spacing w:after="0" w:line="240" w:lineRule="auto"/>
        <w:ind w:left="284" w:hanging="284"/>
        <w:rPr>
          <w:rFonts w:ascii="Times New Roman" w:hAnsi="Times New Roman" w:cs="Times New Roman"/>
          <w:bCs/>
          <w:sz w:val="24"/>
          <w:szCs w:val="24"/>
          <w:lang w:val="az-Latn-AZ"/>
        </w:rPr>
      </w:pPr>
    </w:p>
    <w:p w:rsidR="00EA36E5" w:rsidRPr="00433414" w:rsidRDefault="00EA36E5" w:rsidP="00EA36E5">
      <w:pPr>
        <w:pStyle w:val="a3"/>
        <w:spacing w:after="0" w:line="240" w:lineRule="auto"/>
        <w:ind w:left="284" w:hanging="284"/>
        <w:jc w:val="center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</w:rPr>
        <w:object w:dxaOrig="6554" w:dyaOrig="41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2.05pt;height:136.25pt" o:ole="">
            <v:imagedata r:id="rId5" o:title=""/>
          </v:shape>
          <o:OLEObject Type="Embed" ProgID="PBrush" ShapeID="_x0000_i1025" DrawAspect="Content" ObjectID="_1646994118" r:id="rId6"/>
        </w:object>
      </w:r>
    </w:p>
    <w:p w:rsidR="00EA36E5" w:rsidRPr="00433414" w:rsidRDefault="00EA36E5" w:rsidP="00EA36E5">
      <w:pPr>
        <w:pStyle w:val="a3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  <w:lang w:val="az-Latn-AZ"/>
        </w:rPr>
      </w:pPr>
    </w:p>
    <w:p w:rsidR="00EA36E5" w:rsidRPr="00433414" w:rsidRDefault="00EA36E5" w:rsidP="00EA36E5">
      <w:pPr>
        <w:widowControl w:val="0"/>
        <w:spacing w:after="0" w:line="240" w:lineRule="auto"/>
        <w:ind w:left="284" w:hanging="284"/>
        <w:rPr>
          <w:rFonts w:ascii="Times New Roman" w:eastAsia="MS Mincho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2.</w:t>
      </w:r>
      <w:r w:rsidRPr="00433414">
        <w:rPr>
          <w:rFonts w:ascii="Times New Roman" w:eastAsia="MS Mincho" w:hAnsi="Times New Roman" w:cs="Times New Roman"/>
          <w:sz w:val="24"/>
          <w:szCs w:val="24"/>
          <w:lang w:val="az-Latn-AZ"/>
        </w:rPr>
        <w:t xml:space="preserve"> Şəkildə səviyyənin statik tənzimləmə sistemləri göstərilmişdir. Bunun əsasında astatik  tənzimləmə sistemini qurun.</w:t>
      </w:r>
    </w:p>
    <w:p w:rsidR="00EA36E5" w:rsidRPr="00433414" w:rsidRDefault="00EA36E5" w:rsidP="00EA36E5">
      <w:pPr>
        <w:pStyle w:val="a3"/>
        <w:spacing w:after="0" w:line="240" w:lineRule="auto"/>
        <w:ind w:left="284" w:hanging="284"/>
        <w:jc w:val="center"/>
        <w:rPr>
          <w:rFonts w:ascii="Times New Roman" w:eastAsia="MS Mincho" w:hAnsi="Times New Roman" w:cs="Times New Roman"/>
          <w:sz w:val="24"/>
          <w:szCs w:val="24"/>
          <w:lang w:val="az-Latn-AZ" w:eastAsia="ru-RU"/>
        </w:rPr>
      </w:pPr>
      <w:r w:rsidRPr="00433414">
        <w:rPr>
          <w:rFonts w:ascii="Times New Roman" w:eastAsia="MS Mincho" w:hAnsi="Times New Roman" w:cs="Times New Roman"/>
          <w:noProof/>
          <w:sz w:val="24"/>
          <w:szCs w:val="24"/>
          <w:lang w:val="ru-RU" w:eastAsia="ru-RU"/>
        </w:rPr>
        <w:drawing>
          <wp:inline distT="0" distB="0" distL="0" distR="0" wp14:anchorId="003672F7" wp14:editId="43E52FF8">
            <wp:extent cx="2171700" cy="153352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8979" cy="15348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36E5" w:rsidRPr="00433414" w:rsidRDefault="00EA36E5" w:rsidP="00EA36E5">
      <w:pPr>
        <w:pStyle w:val="a3"/>
        <w:spacing w:after="0" w:line="240" w:lineRule="auto"/>
        <w:ind w:left="284" w:hanging="284"/>
        <w:rPr>
          <w:rFonts w:ascii="Times New Roman" w:eastAsia="MS Mincho" w:hAnsi="Times New Roman" w:cs="Times New Roman"/>
          <w:sz w:val="24"/>
          <w:szCs w:val="24"/>
          <w:lang w:val="az-Latn-AZ" w:eastAsia="ru-RU"/>
        </w:rPr>
      </w:pPr>
    </w:p>
    <w:p w:rsidR="00EA36E5" w:rsidRPr="00433414" w:rsidRDefault="00EA36E5" w:rsidP="00EA36E5">
      <w:pPr>
        <w:widowControl w:val="0"/>
        <w:spacing w:after="0" w:line="240" w:lineRule="auto"/>
        <w:ind w:left="284" w:hanging="284"/>
        <w:rPr>
          <w:rFonts w:ascii="Times New Roman" w:eastAsia="MS Mincho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eastAsia="MS Mincho" w:hAnsi="Times New Roman" w:cs="Times New Roman"/>
          <w:sz w:val="24"/>
          <w:szCs w:val="24"/>
          <w:lang w:val="az-Latn-AZ"/>
        </w:rPr>
        <w:t>3. Şəkildə səviyyənin astatik tənzimləmə sistemləri göstərilmişdir. Bunun əsasında statik  tənzimləmə sistemini qurun</w:t>
      </w:r>
    </w:p>
    <w:p w:rsidR="00EA36E5" w:rsidRPr="00433414" w:rsidRDefault="00EA36E5" w:rsidP="00EA36E5">
      <w:pPr>
        <w:pStyle w:val="a3"/>
        <w:spacing w:after="0" w:line="240" w:lineRule="auto"/>
        <w:ind w:left="284" w:hanging="284"/>
        <w:jc w:val="center"/>
        <w:rPr>
          <w:rFonts w:ascii="Times New Roman" w:hAnsi="Times New Roman" w:cs="Times New Roman"/>
          <w:bCs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inline distT="0" distB="0" distL="0" distR="0" wp14:anchorId="4A6E0673" wp14:editId="79FA4B55">
            <wp:extent cx="2552700" cy="2105025"/>
            <wp:effectExtent l="19050" t="0" r="0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36E5" w:rsidRDefault="00EA36E5" w:rsidP="00EA36E5">
      <w:pPr>
        <w:pStyle w:val="a3"/>
        <w:spacing w:after="0" w:line="240" w:lineRule="auto"/>
        <w:ind w:left="284" w:hanging="284"/>
        <w:jc w:val="center"/>
        <w:rPr>
          <w:rFonts w:ascii="Times New Roman" w:hAnsi="Times New Roman" w:cs="Times New Roman"/>
          <w:bCs/>
          <w:sz w:val="24"/>
          <w:szCs w:val="24"/>
          <w:lang w:val="az-Latn-AZ"/>
        </w:rPr>
      </w:pPr>
    </w:p>
    <w:p w:rsidR="00EA36E5" w:rsidRDefault="00EA36E5" w:rsidP="00EA36E5">
      <w:pPr>
        <w:pStyle w:val="a3"/>
        <w:spacing w:after="0" w:line="240" w:lineRule="auto"/>
        <w:ind w:left="284" w:hanging="284"/>
        <w:jc w:val="center"/>
        <w:rPr>
          <w:rFonts w:ascii="Times New Roman" w:hAnsi="Times New Roman" w:cs="Times New Roman"/>
          <w:bCs/>
          <w:sz w:val="24"/>
          <w:szCs w:val="24"/>
          <w:lang w:val="az-Latn-AZ"/>
        </w:rPr>
      </w:pPr>
    </w:p>
    <w:p w:rsidR="00EA36E5" w:rsidRDefault="00EA36E5" w:rsidP="00EA36E5">
      <w:pPr>
        <w:pStyle w:val="a3"/>
        <w:spacing w:after="0" w:line="240" w:lineRule="auto"/>
        <w:ind w:left="284" w:hanging="284"/>
        <w:jc w:val="center"/>
        <w:rPr>
          <w:rFonts w:ascii="Times New Roman" w:hAnsi="Times New Roman" w:cs="Times New Roman"/>
          <w:bCs/>
          <w:sz w:val="24"/>
          <w:szCs w:val="24"/>
          <w:lang w:val="az-Latn-AZ"/>
        </w:rPr>
      </w:pPr>
    </w:p>
    <w:p w:rsidR="00EA36E5" w:rsidRDefault="00EA36E5" w:rsidP="00EA36E5">
      <w:pPr>
        <w:pStyle w:val="a3"/>
        <w:spacing w:after="0" w:line="240" w:lineRule="auto"/>
        <w:ind w:left="284" w:hanging="284"/>
        <w:jc w:val="center"/>
        <w:rPr>
          <w:rFonts w:ascii="Times New Roman" w:hAnsi="Times New Roman" w:cs="Times New Roman"/>
          <w:bCs/>
          <w:sz w:val="24"/>
          <w:szCs w:val="24"/>
          <w:lang w:val="az-Latn-AZ"/>
        </w:rPr>
      </w:pPr>
    </w:p>
    <w:p w:rsidR="00EA36E5" w:rsidRDefault="00EA36E5" w:rsidP="00EA36E5">
      <w:pPr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lastRenderedPageBreak/>
        <w:t>4.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 xml:space="preserve"> Sabit cərəyan mühərrikinin fırlanma sürətinin avtomatik tənzimləmə sxemində mühərrikin</w:t>
      </w:r>
      <w:r w:rsidRPr="00433414">
        <w:rPr>
          <w:rFonts w:ascii="Times New Roman" w:hAnsi="Times New Roman" w:cs="Times New Roman"/>
          <w:i/>
          <w:sz w:val="24"/>
          <w:szCs w:val="24"/>
          <w:lang w:val="az-Latn-AZ"/>
        </w:rPr>
        <w:t xml:space="preserve"> təsirləmə dolağını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 xml:space="preserve"> göstərin və sxemi izah edin</w:t>
      </w:r>
    </w:p>
    <w:p w:rsidR="00EA36E5" w:rsidRPr="00433414" w:rsidRDefault="00EA36E5" w:rsidP="00EA36E5">
      <w:pPr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  <w:lang w:val="az-Latn-AZ"/>
        </w:rPr>
      </w:pPr>
    </w:p>
    <w:p w:rsidR="00EA36E5" w:rsidRPr="00433414" w:rsidRDefault="00EA36E5" w:rsidP="00EA36E5">
      <w:pPr>
        <w:pStyle w:val="a3"/>
        <w:spacing w:after="0" w:line="240" w:lineRule="auto"/>
        <w:ind w:left="284" w:hanging="284"/>
        <w:jc w:val="center"/>
        <w:rPr>
          <w:rFonts w:ascii="Times New Roman" w:hAnsi="Times New Roman" w:cs="Times New Roman"/>
          <w:bCs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inline distT="0" distB="0" distL="0" distR="0" wp14:anchorId="1228E8C1" wp14:editId="4675E4BE">
            <wp:extent cx="2981325" cy="2143125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36E5" w:rsidRDefault="00EA36E5" w:rsidP="00EA36E5">
      <w:pPr>
        <w:pStyle w:val="a3"/>
        <w:spacing w:after="0" w:line="240" w:lineRule="auto"/>
        <w:ind w:left="284" w:hanging="284"/>
        <w:rPr>
          <w:rFonts w:ascii="Times New Roman" w:hAnsi="Times New Roman" w:cs="Times New Roman"/>
          <w:bCs/>
          <w:sz w:val="24"/>
          <w:szCs w:val="24"/>
          <w:lang w:val="az-Latn-AZ"/>
        </w:rPr>
      </w:pPr>
    </w:p>
    <w:p w:rsidR="00EA36E5" w:rsidRPr="00433414" w:rsidRDefault="00EA36E5" w:rsidP="00EA36E5">
      <w:pPr>
        <w:pStyle w:val="a3"/>
        <w:spacing w:after="0" w:line="240" w:lineRule="auto"/>
        <w:ind w:left="284" w:hanging="284"/>
        <w:rPr>
          <w:rFonts w:ascii="Times New Roman" w:hAnsi="Times New Roman" w:cs="Times New Roman"/>
          <w:bCs/>
          <w:sz w:val="24"/>
          <w:szCs w:val="24"/>
          <w:lang w:val="az-Latn-AZ"/>
        </w:rPr>
      </w:pPr>
    </w:p>
    <w:p w:rsidR="00EA36E5" w:rsidRPr="00433414" w:rsidRDefault="00EA36E5" w:rsidP="00EA36E5">
      <w:pPr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5.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 xml:space="preserve"> Sabit cərəyan mühərrikinin fırlanma sürətinin avtomatik tənzimləmə sxemində</w:t>
      </w:r>
      <w:r w:rsidRPr="00433414">
        <w:rPr>
          <w:rFonts w:ascii="Times New Roman" w:hAnsi="Times New Roman" w:cs="Times New Roman"/>
          <w:i/>
          <w:sz w:val="24"/>
          <w:szCs w:val="24"/>
          <w:lang w:val="az-Latn-AZ"/>
        </w:rPr>
        <w:t xml:space="preserve"> vericini 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>göstərin  və sxemi izah edin</w:t>
      </w:r>
    </w:p>
    <w:p w:rsidR="00EA36E5" w:rsidRDefault="00EA36E5" w:rsidP="00EA36E5">
      <w:pPr>
        <w:spacing w:after="0" w:line="240" w:lineRule="auto"/>
        <w:ind w:left="284" w:hanging="284"/>
        <w:jc w:val="center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inline distT="0" distB="0" distL="0" distR="0" wp14:anchorId="33D52271" wp14:editId="12972597">
            <wp:extent cx="2857500" cy="205740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36E5" w:rsidRPr="00433414" w:rsidRDefault="00EA36E5" w:rsidP="00EA36E5">
      <w:pPr>
        <w:spacing w:after="0" w:line="240" w:lineRule="auto"/>
        <w:ind w:left="284" w:hanging="284"/>
        <w:jc w:val="center"/>
        <w:rPr>
          <w:rFonts w:ascii="Times New Roman" w:hAnsi="Times New Roman" w:cs="Times New Roman"/>
          <w:sz w:val="24"/>
          <w:szCs w:val="24"/>
          <w:lang w:val="az-Latn-AZ"/>
        </w:rPr>
      </w:pPr>
    </w:p>
    <w:p w:rsidR="00EA36E5" w:rsidRDefault="00EA36E5" w:rsidP="00EA36E5">
      <w:pPr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6. Sabit cərəyan mühərrikinin fırlanma sürətinin avtomatik tənzimləmə sxemində</w:t>
      </w:r>
      <w:r w:rsidRPr="00433414">
        <w:rPr>
          <w:rFonts w:ascii="Times New Roman" w:hAnsi="Times New Roman" w:cs="Times New Roman"/>
          <w:i/>
          <w:sz w:val="24"/>
          <w:szCs w:val="24"/>
          <w:lang w:val="az-Latn-AZ"/>
        </w:rPr>
        <w:t xml:space="preserve"> tapşırıq qurğusunu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 xml:space="preserve"> göstərin  və sxemi izah edin</w:t>
      </w:r>
    </w:p>
    <w:p w:rsidR="00EA36E5" w:rsidRPr="00433414" w:rsidRDefault="00EA36E5" w:rsidP="00EA36E5">
      <w:pPr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  <w:lang w:val="az-Latn-AZ"/>
        </w:rPr>
      </w:pPr>
    </w:p>
    <w:p w:rsidR="00EA36E5" w:rsidRDefault="00EA36E5" w:rsidP="00EA36E5">
      <w:pPr>
        <w:pStyle w:val="a3"/>
        <w:spacing w:after="0" w:line="240" w:lineRule="auto"/>
        <w:ind w:left="284" w:hanging="284"/>
        <w:jc w:val="center"/>
        <w:rPr>
          <w:rFonts w:ascii="Times New Roman" w:hAnsi="Times New Roman" w:cs="Times New Roman"/>
          <w:bCs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inline distT="0" distB="0" distL="0" distR="0" wp14:anchorId="4B89D1D8" wp14:editId="014429F5">
            <wp:extent cx="2752725" cy="1990725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36E5" w:rsidRDefault="00EA36E5" w:rsidP="00EA36E5">
      <w:pPr>
        <w:pStyle w:val="a3"/>
        <w:spacing w:after="0" w:line="240" w:lineRule="auto"/>
        <w:ind w:left="284" w:hanging="284"/>
        <w:jc w:val="center"/>
        <w:rPr>
          <w:rFonts w:ascii="Times New Roman" w:hAnsi="Times New Roman" w:cs="Times New Roman"/>
          <w:bCs/>
          <w:sz w:val="24"/>
          <w:szCs w:val="24"/>
          <w:lang w:val="az-Latn-AZ"/>
        </w:rPr>
      </w:pPr>
    </w:p>
    <w:p w:rsidR="00EA36E5" w:rsidRDefault="00EA36E5" w:rsidP="00EA36E5">
      <w:pPr>
        <w:pStyle w:val="a3"/>
        <w:spacing w:after="0" w:line="240" w:lineRule="auto"/>
        <w:ind w:left="284" w:hanging="284"/>
        <w:jc w:val="center"/>
        <w:rPr>
          <w:rFonts w:ascii="Times New Roman" w:hAnsi="Times New Roman" w:cs="Times New Roman"/>
          <w:bCs/>
          <w:sz w:val="24"/>
          <w:szCs w:val="24"/>
          <w:lang w:val="az-Latn-AZ"/>
        </w:rPr>
      </w:pPr>
    </w:p>
    <w:p w:rsidR="00EA36E5" w:rsidRPr="00433414" w:rsidRDefault="00EA36E5" w:rsidP="00EA36E5">
      <w:pPr>
        <w:pStyle w:val="a3"/>
        <w:spacing w:after="0" w:line="240" w:lineRule="auto"/>
        <w:ind w:left="284" w:hanging="284"/>
        <w:jc w:val="center"/>
        <w:rPr>
          <w:rFonts w:ascii="Times New Roman" w:hAnsi="Times New Roman" w:cs="Times New Roman"/>
          <w:bCs/>
          <w:sz w:val="24"/>
          <w:szCs w:val="24"/>
          <w:lang w:val="az-Latn-AZ"/>
        </w:rPr>
      </w:pPr>
    </w:p>
    <w:p w:rsidR="00EA36E5" w:rsidRPr="00433414" w:rsidRDefault="00EA36E5" w:rsidP="00EA36E5">
      <w:pPr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7.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 xml:space="preserve"> Sabit cərəyan mühərrikinin fırlanma sürətinin avtomatik tənzimləmə sxemində</w:t>
      </w:r>
      <w:r w:rsidRPr="00433414">
        <w:rPr>
          <w:rFonts w:ascii="Times New Roman" w:hAnsi="Times New Roman" w:cs="Times New Roman"/>
          <w:i/>
          <w:sz w:val="24"/>
          <w:szCs w:val="24"/>
          <w:lang w:val="az-Latn-AZ"/>
        </w:rPr>
        <w:t xml:space="preserve"> gücləndiricini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 xml:space="preserve"> göstərin  və sxemi izah edin</w:t>
      </w:r>
    </w:p>
    <w:p w:rsidR="00EA36E5" w:rsidRDefault="00EA36E5" w:rsidP="00EA36E5">
      <w:pPr>
        <w:pStyle w:val="a3"/>
        <w:spacing w:after="0" w:line="240" w:lineRule="auto"/>
        <w:ind w:left="284" w:hanging="284"/>
        <w:jc w:val="center"/>
        <w:rPr>
          <w:rFonts w:ascii="Times New Roman" w:hAnsi="Times New Roman" w:cs="Times New Roman"/>
          <w:bCs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inline distT="0" distB="0" distL="0" distR="0" wp14:anchorId="2F0A515B" wp14:editId="39DFD020">
            <wp:extent cx="3409950" cy="2264229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22642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36E5" w:rsidRPr="00433414" w:rsidRDefault="00EA36E5" w:rsidP="00EA36E5">
      <w:pPr>
        <w:pStyle w:val="a3"/>
        <w:spacing w:after="0" w:line="240" w:lineRule="auto"/>
        <w:ind w:left="284" w:hanging="284"/>
        <w:jc w:val="center"/>
        <w:rPr>
          <w:rFonts w:ascii="Times New Roman" w:hAnsi="Times New Roman" w:cs="Times New Roman"/>
          <w:bCs/>
          <w:sz w:val="24"/>
          <w:szCs w:val="24"/>
          <w:lang w:val="az-Latn-AZ"/>
        </w:rPr>
      </w:pPr>
    </w:p>
    <w:p w:rsidR="00EA36E5" w:rsidRPr="00433414" w:rsidRDefault="00EA36E5" w:rsidP="00EA36E5">
      <w:pPr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8.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 xml:space="preserve"> Sabit cərəyan mühərrikinin fırlanma sürətinin avtomatik tənzimləmə sxemində</w:t>
      </w:r>
      <w:r w:rsidRPr="00433414">
        <w:rPr>
          <w:rFonts w:ascii="Times New Roman" w:hAnsi="Times New Roman" w:cs="Times New Roman"/>
          <w:i/>
          <w:sz w:val="24"/>
          <w:szCs w:val="24"/>
          <w:lang w:val="az-Latn-AZ"/>
        </w:rPr>
        <w:t xml:space="preserve"> icra qurğusunu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 xml:space="preserve"> göstərin  və sxemi izah edin</w:t>
      </w:r>
    </w:p>
    <w:p w:rsidR="00EA36E5" w:rsidRDefault="00EA36E5" w:rsidP="00EA36E5">
      <w:pPr>
        <w:pStyle w:val="a3"/>
        <w:spacing w:after="0" w:line="240" w:lineRule="auto"/>
        <w:ind w:left="284" w:hanging="284"/>
        <w:jc w:val="center"/>
        <w:rPr>
          <w:rFonts w:ascii="Times New Roman" w:hAnsi="Times New Roman" w:cs="Times New Roman"/>
          <w:bCs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inline distT="0" distB="0" distL="0" distR="0" wp14:anchorId="5A402637" wp14:editId="6A06F22E">
            <wp:extent cx="3276600" cy="2144486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21444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36E5" w:rsidRPr="00433414" w:rsidRDefault="00EA36E5" w:rsidP="00EA36E5">
      <w:pPr>
        <w:pStyle w:val="a3"/>
        <w:spacing w:after="0" w:line="240" w:lineRule="auto"/>
        <w:ind w:left="284" w:hanging="284"/>
        <w:rPr>
          <w:rFonts w:ascii="Times New Roman" w:hAnsi="Times New Roman" w:cs="Times New Roman"/>
          <w:bCs/>
          <w:sz w:val="24"/>
          <w:szCs w:val="24"/>
          <w:lang w:val="az-Latn-AZ"/>
        </w:rPr>
      </w:pPr>
    </w:p>
    <w:p w:rsidR="00EA36E5" w:rsidRPr="00433414" w:rsidRDefault="00EA36E5" w:rsidP="00EA36E5">
      <w:pPr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9.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 xml:space="preserve"> Sabit cərəyan mühərrikinin fırlanma sürətinin avtomatik tənzimləmə sxemində</w:t>
      </w:r>
      <w:r w:rsidRPr="00433414">
        <w:rPr>
          <w:rFonts w:ascii="Times New Roman" w:hAnsi="Times New Roman" w:cs="Times New Roman"/>
          <w:i/>
          <w:sz w:val="24"/>
          <w:szCs w:val="24"/>
          <w:lang w:val="az-Latn-AZ"/>
        </w:rPr>
        <w:t xml:space="preserve"> tənzimləyici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 xml:space="preserve"> orqanı göstərin  və sxemi izah edin</w:t>
      </w:r>
    </w:p>
    <w:p w:rsidR="00EA36E5" w:rsidRDefault="00EA36E5" w:rsidP="00EA36E5">
      <w:pPr>
        <w:spacing w:after="0" w:line="240" w:lineRule="auto"/>
        <w:ind w:left="284" w:hanging="284"/>
        <w:jc w:val="center"/>
        <w:rPr>
          <w:rFonts w:ascii="Times New Roman" w:hAnsi="Times New Roman" w:cs="Times New Roman"/>
          <w:noProof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inline distT="0" distB="0" distL="0" distR="0" wp14:anchorId="2785C5A0" wp14:editId="51FB48B7">
            <wp:extent cx="3457575" cy="2495550"/>
            <wp:effectExtent l="19050" t="0" r="9525" b="0"/>
            <wp:docPr id="1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249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36E5" w:rsidRPr="00433414" w:rsidRDefault="00EA36E5" w:rsidP="00EA36E5">
      <w:pPr>
        <w:spacing w:after="0" w:line="240" w:lineRule="auto"/>
        <w:ind w:left="284" w:hanging="284"/>
        <w:jc w:val="center"/>
        <w:rPr>
          <w:rFonts w:ascii="Times New Roman" w:hAnsi="Times New Roman" w:cs="Times New Roman"/>
          <w:noProof/>
          <w:sz w:val="24"/>
          <w:szCs w:val="24"/>
          <w:lang w:val="az-Latn-AZ"/>
        </w:rPr>
      </w:pPr>
    </w:p>
    <w:p w:rsidR="00EA36E5" w:rsidRPr="00433414" w:rsidRDefault="00EA36E5" w:rsidP="00EA36E5">
      <w:pPr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bCs/>
          <w:sz w:val="24"/>
          <w:szCs w:val="24"/>
          <w:lang w:val="az-Latn-AZ"/>
        </w:rPr>
        <w:t>10.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 xml:space="preserve"> Sabit cərəyan generatorunun gərginliyinin birbaşa avtomatik tənzimləmə sxemində </w:t>
      </w:r>
      <w:r w:rsidRPr="00433414">
        <w:rPr>
          <w:rFonts w:ascii="Times New Roman" w:hAnsi="Times New Roman" w:cs="Times New Roman"/>
          <w:i/>
          <w:sz w:val="24"/>
          <w:szCs w:val="24"/>
          <w:lang w:val="az-Latn-AZ"/>
        </w:rPr>
        <w:t>lövbəri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 xml:space="preserve"> göstərin  və sxemi izah edin</w:t>
      </w:r>
    </w:p>
    <w:p w:rsidR="00EA36E5" w:rsidRPr="00433414" w:rsidRDefault="00EA36E5" w:rsidP="00EA36E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inline distT="0" distB="0" distL="0" distR="0" wp14:anchorId="30217A29" wp14:editId="0F583D08">
            <wp:extent cx="3457575" cy="2266950"/>
            <wp:effectExtent l="19050" t="0" r="9525" b="0"/>
            <wp:docPr id="10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226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36E5" w:rsidRDefault="00EA36E5" w:rsidP="00EA36E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az-Latn-AZ"/>
        </w:rPr>
      </w:pPr>
    </w:p>
    <w:p w:rsidR="00EA36E5" w:rsidRDefault="00EA36E5" w:rsidP="00EA36E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az-Latn-AZ"/>
        </w:rPr>
      </w:pPr>
    </w:p>
    <w:p w:rsidR="00EA36E5" w:rsidRPr="00433414" w:rsidRDefault="00EA36E5" w:rsidP="00EA36E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az-Latn-AZ"/>
        </w:rPr>
      </w:pPr>
    </w:p>
    <w:p w:rsidR="00EA36E5" w:rsidRPr="00433414" w:rsidRDefault="00EA36E5" w:rsidP="00EA36E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az-Latn-AZ"/>
        </w:rPr>
      </w:pPr>
    </w:p>
    <w:p w:rsidR="00EA36E5" w:rsidRPr="00A912E2" w:rsidRDefault="00EA36E5" w:rsidP="00EA36E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az-Latn-AZ"/>
        </w:rPr>
      </w:pPr>
      <w:r w:rsidRPr="00A912E2">
        <w:rPr>
          <w:rFonts w:ascii="Times New Roman" w:hAnsi="Times New Roman" w:cs="Times New Roman"/>
          <w:b/>
          <w:sz w:val="24"/>
          <w:szCs w:val="24"/>
          <w:lang w:val="az-Latn-AZ"/>
        </w:rPr>
        <w:t>2. “Elektronikanın əsasları” fənni üzrə</w:t>
      </w:r>
    </w:p>
    <w:p w:rsidR="00EA36E5" w:rsidRDefault="00EA36E5" w:rsidP="00EA36E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az-Latn-AZ"/>
        </w:rPr>
      </w:pPr>
    </w:p>
    <w:p w:rsidR="00EA36E5" w:rsidRPr="00433414" w:rsidRDefault="00EA36E5" w:rsidP="00EA36E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az-Latn-AZ"/>
        </w:rPr>
      </w:pPr>
    </w:p>
    <w:p w:rsidR="00EA36E5" w:rsidRDefault="00EA36E5" w:rsidP="00EA36E5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>
        <w:rPr>
          <w:rFonts w:ascii="Times New Roman" w:hAnsi="Times New Roman" w:cs="Times New Roman"/>
          <w:sz w:val="24"/>
          <w:szCs w:val="24"/>
          <w:lang w:val="az-Latn-AZ"/>
        </w:rPr>
        <w:t>E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>lektrik sxemində fotodiodun iş rejimini izah edin</w:t>
      </w:r>
    </w:p>
    <w:p w:rsidR="00EA36E5" w:rsidRPr="00433414" w:rsidRDefault="00EA36E5" w:rsidP="00EA36E5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:rsidR="00EA36E5" w:rsidRDefault="00EA36E5" w:rsidP="00EA36E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inline distT="0" distB="0" distL="0" distR="0" wp14:anchorId="472A0FFB" wp14:editId="33B3F33D">
            <wp:extent cx="1885950" cy="1400175"/>
            <wp:effectExtent l="19050" t="0" r="0" b="0"/>
            <wp:docPr id="1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36E5" w:rsidRPr="00433414" w:rsidRDefault="00EA36E5" w:rsidP="00EA36E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az-Latn-AZ"/>
        </w:rPr>
      </w:pPr>
    </w:p>
    <w:p w:rsidR="00EA36E5" w:rsidRDefault="00EA36E5" w:rsidP="00EA36E5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2. Tutaq ki, Rəə</w:t>
      </w:r>
      <w:r>
        <w:rPr>
          <w:rFonts w:ascii="Times New Roman" w:hAnsi="Times New Roman" w:cs="Times New Roman"/>
          <w:sz w:val="24"/>
          <w:szCs w:val="24"/>
          <w:lang w:val="az-Latn-AZ"/>
        </w:rPr>
        <w:t>=R1=R2=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>5</w:t>
      </w:r>
      <w:r>
        <w:rPr>
          <w:rFonts w:ascii="Times New Roman" w:hAnsi="Times New Roman" w:cs="Times New Roman"/>
          <w:sz w:val="24"/>
          <w:szCs w:val="24"/>
          <w:lang w:val="az-Latn-AZ"/>
        </w:rPr>
        <w:t xml:space="preserve"> 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>kOm dur, onda hər iki girişlərə görə güclənmə əmsalı Gu=-1 olar. Ug1= 1V və Ug2 = 2V olduğunu bilərək çıxış gərginliyini hesablayaq. Uçıx.=</w:t>
      </w:r>
      <w:r>
        <w:rPr>
          <w:rFonts w:ascii="Times New Roman" w:hAnsi="Times New Roman" w:cs="Times New Roman"/>
          <w:sz w:val="24"/>
          <w:szCs w:val="24"/>
          <w:lang w:val="az-Latn-AZ"/>
        </w:rPr>
        <w:t>?</w:t>
      </w:r>
    </w:p>
    <w:p w:rsidR="00EA36E5" w:rsidRPr="00433414" w:rsidRDefault="00EA36E5" w:rsidP="00EA36E5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:rsidR="00EA36E5" w:rsidRDefault="00EA36E5" w:rsidP="00EA36E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33414">
        <w:rPr>
          <w:rFonts w:ascii="Times New Roman" w:hAnsi="Times New Roman" w:cs="Times New Roman"/>
          <w:sz w:val="24"/>
          <w:szCs w:val="24"/>
        </w:rPr>
        <w:object w:dxaOrig="4155" w:dyaOrig="2820">
          <v:shape id="_x0000_i1026" type="#_x0000_t75" style="width:206.5pt;height:101.1pt" o:ole="">
            <v:imagedata r:id="rId11" o:title=""/>
          </v:shape>
          <o:OLEObject Type="Embed" ProgID="PBrush" ShapeID="_x0000_i1026" DrawAspect="Content" ObjectID="_1646994119" r:id="rId12"/>
        </w:object>
      </w:r>
    </w:p>
    <w:p w:rsidR="00EA36E5" w:rsidRPr="00433414" w:rsidRDefault="00EA36E5" w:rsidP="00EA36E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A36E5" w:rsidRDefault="00EA36E5" w:rsidP="00EA36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3.</w:t>
      </w:r>
      <w:r w:rsidRPr="00433414">
        <w:rPr>
          <w:rFonts w:ascii="Times New Roman" w:hAnsi="Times New Roman" w:cs="Times New Roman"/>
          <w:sz w:val="24"/>
          <w:szCs w:val="24"/>
        </w:rPr>
        <w:t xml:space="preserve"> 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>Bu cihazın adını yazın, iş prinsipini izah edin və həqiqilik cədvəlini qurun</w:t>
      </w:r>
    </w:p>
    <w:p w:rsidR="00EA36E5" w:rsidRPr="00433414" w:rsidRDefault="00EA36E5" w:rsidP="00EA36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:rsidR="00EA36E5" w:rsidRPr="00433414" w:rsidRDefault="00EA36E5" w:rsidP="00EA36E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</w:rPr>
        <w:object w:dxaOrig="2580" w:dyaOrig="2055">
          <v:shape id="_x0000_i1027" type="#_x0000_t75" style="width:161.1pt;height:104.6pt" o:ole="">
            <v:imagedata r:id="rId13" o:title=""/>
          </v:shape>
          <o:OLEObject Type="Embed" ProgID="PBrush" ShapeID="_x0000_i1027" DrawAspect="Content" ObjectID="_1646994120" r:id="rId14"/>
        </w:object>
      </w:r>
    </w:p>
    <w:p w:rsidR="00EA36E5" w:rsidRDefault="00EA36E5" w:rsidP="00EA36E5">
      <w:pPr>
        <w:pStyle w:val="1"/>
        <w:spacing w:line="240" w:lineRule="auto"/>
        <w:ind w:left="284" w:hanging="284"/>
        <w:jc w:val="both"/>
        <w:rPr>
          <w:rFonts w:ascii="Times New Roman" w:hAnsi="Times New Roman"/>
          <w:b w:val="0"/>
          <w:color w:val="auto"/>
          <w:sz w:val="24"/>
          <w:szCs w:val="24"/>
          <w:lang w:val="az-Latn-AZ"/>
        </w:rPr>
      </w:pPr>
      <w:r w:rsidRPr="00433414">
        <w:rPr>
          <w:rFonts w:ascii="Times New Roman" w:hAnsi="Times New Roman"/>
          <w:b w:val="0"/>
          <w:color w:val="auto"/>
          <w:sz w:val="24"/>
          <w:szCs w:val="24"/>
          <w:lang w:val="az-Latn-AZ"/>
        </w:rPr>
        <w:t>4. Şəkildə  göstərilmiş mikrosxemin hansı qurğuya aid olduğunu göstərin,  iş prinsipini izah ed</w:t>
      </w:r>
      <w:r>
        <w:rPr>
          <w:rFonts w:ascii="Times New Roman" w:hAnsi="Times New Roman"/>
          <w:b w:val="0"/>
          <w:color w:val="auto"/>
          <w:sz w:val="24"/>
          <w:szCs w:val="24"/>
          <w:lang w:val="az-Latn-AZ"/>
        </w:rPr>
        <w:t>in və həqiqilik cədvəlini qurun</w:t>
      </w:r>
    </w:p>
    <w:p w:rsidR="00EA36E5" w:rsidRPr="00815984" w:rsidRDefault="00EA36E5" w:rsidP="00EA36E5">
      <w:pPr>
        <w:rPr>
          <w:lang w:val="az-Latn-AZ"/>
        </w:rPr>
      </w:pPr>
    </w:p>
    <w:p w:rsidR="00EA36E5" w:rsidRPr="00433414" w:rsidRDefault="00EA36E5" w:rsidP="00EA36E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</w:rPr>
        <w:object w:dxaOrig="2385" w:dyaOrig="3495">
          <v:shape id="_x0000_i1028" type="#_x0000_t75" style="width:119.95pt;height:109.75pt" o:ole="">
            <v:imagedata r:id="rId15" o:title=""/>
          </v:shape>
          <o:OLEObject Type="Embed" ProgID="PBrush" ShapeID="_x0000_i1028" DrawAspect="Content" ObjectID="_1646994121" r:id="rId16"/>
        </w:object>
      </w:r>
    </w:p>
    <w:p w:rsidR="00EA36E5" w:rsidRPr="00433414" w:rsidRDefault="00EA36E5" w:rsidP="00EA36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:rsidR="00EA36E5" w:rsidRDefault="00EA36E5" w:rsidP="00EA36E5">
      <w:pPr>
        <w:pStyle w:val="1"/>
        <w:numPr>
          <w:ilvl w:val="0"/>
          <w:numId w:val="2"/>
        </w:numPr>
        <w:spacing w:before="0" w:line="240" w:lineRule="auto"/>
        <w:ind w:left="284" w:hanging="284"/>
        <w:jc w:val="both"/>
        <w:rPr>
          <w:rFonts w:ascii="Times New Roman" w:hAnsi="Times New Roman"/>
          <w:b w:val="0"/>
          <w:color w:val="auto"/>
          <w:sz w:val="24"/>
          <w:szCs w:val="24"/>
          <w:lang w:val="az-Latn-AZ"/>
        </w:rPr>
      </w:pPr>
      <w:r w:rsidRPr="00433414">
        <w:rPr>
          <w:rFonts w:ascii="Times New Roman" w:hAnsi="Times New Roman"/>
          <w:b w:val="0"/>
          <w:color w:val="auto"/>
          <w:sz w:val="24"/>
          <w:szCs w:val="24"/>
          <w:lang w:val="az-Latn-AZ"/>
        </w:rPr>
        <w:t>Bu sxem ha</w:t>
      </w:r>
      <w:r>
        <w:rPr>
          <w:rFonts w:ascii="Times New Roman" w:hAnsi="Times New Roman"/>
          <w:b w:val="0"/>
          <w:color w:val="auto"/>
          <w:sz w:val="24"/>
          <w:szCs w:val="24"/>
          <w:lang w:val="az-Latn-AZ"/>
        </w:rPr>
        <w:t xml:space="preserve">nsı qurğunun daxili sxemi olduğunu göstərin, </w:t>
      </w:r>
      <w:r w:rsidRPr="00433414">
        <w:rPr>
          <w:rFonts w:ascii="Times New Roman" w:hAnsi="Times New Roman"/>
          <w:b w:val="0"/>
          <w:color w:val="auto"/>
          <w:sz w:val="24"/>
          <w:szCs w:val="24"/>
          <w:lang w:val="az-Latn-AZ"/>
        </w:rPr>
        <w:t>onun həqiqilik cədvəlini qurun və qurğun</w:t>
      </w:r>
      <w:r>
        <w:rPr>
          <w:rFonts w:ascii="Times New Roman" w:hAnsi="Times New Roman"/>
          <w:b w:val="0"/>
          <w:color w:val="auto"/>
          <w:sz w:val="24"/>
          <w:szCs w:val="24"/>
          <w:lang w:val="az-Latn-AZ"/>
        </w:rPr>
        <w:t>un iş prinsipini izah edin</w:t>
      </w:r>
    </w:p>
    <w:p w:rsidR="00EA36E5" w:rsidRPr="00815984" w:rsidRDefault="00EA36E5" w:rsidP="00EA36E5">
      <w:pPr>
        <w:rPr>
          <w:lang w:val="az-Latn-AZ"/>
        </w:rPr>
      </w:pPr>
    </w:p>
    <w:p w:rsidR="00EA36E5" w:rsidRPr="00433414" w:rsidRDefault="00EA36E5" w:rsidP="00EA36E5">
      <w:pPr>
        <w:spacing w:after="0" w:line="240" w:lineRule="auto"/>
        <w:ind w:left="284" w:hanging="284"/>
        <w:jc w:val="center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</w:rPr>
        <w:object w:dxaOrig="5130" w:dyaOrig="4365">
          <v:shape id="_x0000_i1029" type="#_x0000_t75" style="width:210.05pt;height:135.55pt" o:ole="">
            <v:imagedata r:id="rId17" o:title=""/>
          </v:shape>
          <o:OLEObject Type="Embed" ProgID="PBrush" ShapeID="_x0000_i1029" DrawAspect="Content" ObjectID="_1646994122" r:id="rId18"/>
        </w:object>
      </w:r>
    </w:p>
    <w:p w:rsidR="00EA36E5" w:rsidRPr="00433414" w:rsidRDefault="00EA36E5" w:rsidP="00EA36E5">
      <w:pPr>
        <w:pStyle w:val="1"/>
        <w:spacing w:line="240" w:lineRule="auto"/>
        <w:ind w:left="284" w:hanging="284"/>
        <w:jc w:val="both"/>
        <w:rPr>
          <w:rFonts w:ascii="Times New Roman" w:hAnsi="Times New Roman"/>
          <w:color w:val="auto"/>
          <w:sz w:val="24"/>
          <w:szCs w:val="24"/>
          <w:lang w:val="az-Latn-AZ"/>
        </w:rPr>
      </w:pPr>
      <w:r w:rsidRPr="00433414">
        <w:rPr>
          <w:rFonts w:ascii="Times New Roman" w:hAnsi="Times New Roman"/>
          <w:b w:val="0"/>
          <w:color w:val="auto"/>
          <w:sz w:val="24"/>
          <w:szCs w:val="24"/>
          <w:lang w:val="az-Latn-AZ"/>
        </w:rPr>
        <w:t>6. Bu sxemin iş prinsipini izah edin, çıxışda alınmış gərginliyin qrafikini qurun və çıxış gərginliyinin  ifadəsini yazın</w:t>
      </w:r>
    </w:p>
    <w:p w:rsidR="00EA36E5" w:rsidRDefault="00EA36E5" w:rsidP="00EA36E5">
      <w:pPr>
        <w:spacing w:after="0" w:line="240" w:lineRule="auto"/>
        <w:ind w:left="284" w:hanging="284"/>
        <w:jc w:val="center"/>
        <w:rPr>
          <w:rFonts w:ascii="Times New Roman" w:hAnsi="Times New Roman" w:cs="Times New Roman"/>
          <w:sz w:val="24"/>
          <w:szCs w:val="24"/>
        </w:rPr>
      </w:pPr>
      <w:r w:rsidRPr="00433414">
        <w:rPr>
          <w:rFonts w:ascii="Times New Roman" w:hAnsi="Times New Roman" w:cs="Times New Roman"/>
          <w:sz w:val="24"/>
          <w:szCs w:val="24"/>
        </w:rPr>
        <w:object w:dxaOrig="3705" w:dyaOrig="1755">
          <v:shape id="_x0000_i1030" type="#_x0000_t75" style="width:249.55pt;height:125.15pt" o:ole="">
            <v:imagedata r:id="rId19" o:title=""/>
          </v:shape>
          <o:OLEObject Type="Embed" ProgID="PBrush" ShapeID="_x0000_i1030" DrawAspect="Content" ObjectID="_1646994123" r:id="rId20"/>
        </w:object>
      </w:r>
    </w:p>
    <w:p w:rsidR="00EA36E5" w:rsidRPr="00433414" w:rsidRDefault="00EA36E5" w:rsidP="00EA36E5">
      <w:pPr>
        <w:spacing w:after="0" w:line="240" w:lineRule="auto"/>
        <w:ind w:left="284" w:hanging="284"/>
        <w:jc w:val="center"/>
        <w:rPr>
          <w:rFonts w:ascii="Times New Roman" w:hAnsi="Times New Roman" w:cs="Times New Roman"/>
          <w:sz w:val="24"/>
          <w:szCs w:val="24"/>
          <w:lang w:val="az-Latn-AZ"/>
        </w:rPr>
      </w:pPr>
    </w:p>
    <w:p w:rsidR="00EA36E5" w:rsidRDefault="00EA36E5" w:rsidP="00EA36E5">
      <w:pPr>
        <w:spacing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lastRenderedPageBreak/>
        <w:t>7. Bu sxemin iş prinsipini izah edin, çıxışda alınmış gərginliyin qrafikini qurun və çıxış gərginliyinin  ifadəsini yazın</w:t>
      </w:r>
    </w:p>
    <w:p w:rsidR="00EA36E5" w:rsidRPr="00433414" w:rsidRDefault="00EA36E5" w:rsidP="00EA36E5">
      <w:pPr>
        <w:spacing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  <w:lang w:val="az-Latn-AZ"/>
        </w:rPr>
      </w:pPr>
    </w:p>
    <w:p w:rsidR="00EA36E5" w:rsidRPr="00433414" w:rsidRDefault="00EA36E5" w:rsidP="00EA36E5">
      <w:pPr>
        <w:spacing w:after="0" w:line="240" w:lineRule="auto"/>
        <w:ind w:left="284" w:hanging="284"/>
        <w:jc w:val="center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</w:rPr>
        <w:object w:dxaOrig="4260" w:dyaOrig="2580">
          <v:shape id="_x0000_i1031" type="#_x0000_t75" style="width:245.15pt;height:111.45pt" o:ole="">
            <v:imagedata r:id="rId21" o:title=""/>
          </v:shape>
          <o:OLEObject Type="Embed" ProgID="PBrush" ShapeID="_x0000_i1031" DrawAspect="Content" ObjectID="_1646994124" r:id="rId22"/>
        </w:object>
      </w:r>
    </w:p>
    <w:p w:rsidR="00EA36E5" w:rsidRPr="0034662A" w:rsidRDefault="00EA36E5" w:rsidP="00EA36E5">
      <w:pPr>
        <w:pStyle w:val="1"/>
        <w:spacing w:line="240" w:lineRule="auto"/>
        <w:ind w:left="284" w:hanging="284"/>
        <w:jc w:val="both"/>
        <w:rPr>
          <w:rFonts w:ascii="Times New Roman" w:hAnsi="Times New Roman"/>
          <w:b w:val="0"/>
          <w:color w:val="auto"/>
          <w:sz w:val="24"/>
          <w:szCs w:val="24"/>
          <w:lang w:val="az-Latn-AZ"/>
        </w:rPr>
      </w:pPr>
      <w:r w:rsidRPr="00433414">
        <w:rPr>
          <w:rFonts w:ascii="Times New Roman" w:hAnsi="Times New Roman"/>
          <w:b w:val="0"/>
          <w:color w:val="auto"/>
          <w:sz w:val="24"/>
          <w:szCs w:val="24"/>
          <w:lang w:val="az-Latn-AZ"/>
        </w:rPr>
        <w:t xml:space="preserve">8. Bu elektrik sxemi necə işləyir </w:t>
      </w:r>
      <w:r>
        <w:rPr>
          <w:rFonts w:ascii="Times New Roman" w:hAnsi="Times New Roman"/>
          <w:b w:val="0"/>
          <w:color w:val="auto"/>
          <w:sz w:val="24"/>
          <w:szCs w:val="24"/>
          <w:lang w:val="az-Latn-AZ"/>
        </w:rPr>
        <w:t>və çıxış xarakteristikasını göst</w:t>
      </w:r>
      <w:r w:rsidRPr="00433414">
        <w:rPr>
          <w:rFonts w:ascii="Times New Roman" w:hAnsi="Times New Roman"/>
          <w:b w:val="0"/>
          <w:color w:val="auto"/>
          <w:sz w:val="24"/>
          <w:szCs w:val="24"/>
          <w:lang w:val="az-Latn-AZ"/>
        </w:rPr>
        <w:t>ərin</w:t>
      </w:r>
    </w:p>
    <w:p w:rsidR="00EA36E5" w:rsidRPr="00433414" w:rsidRDefault="00EA36E5" w:rsidP="00EA36E5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:rsidR="00EA36E5" w:rsidRPr="00433414" w:rsidRDefault="00EA36E5" w:rsidP="00EA36E5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:rsidR="00EA36E5" w:rsidRPr="00433414" w:rsidRDefault="00EA36E5" w:rsidP="00EA36E5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:rsidR="00EA36E5" w:rsidRPr="00433414" w:rsidRDefault="00EA36E5" w:rsidP="00EA36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>
        <w:rPr>
          <w:rFonts w:ascii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262890</wp:posOffset>
                </wp:positionH>
                <wp:positionV relativeFrom="paragraph">
                  <wp:posOffset>-513080</wp:posOffset>
                </wp:positionV>
                <wp:extent cx="5589905" cy="1533525"/>
                <wp:effectExtent l="9525" t="10795" r="10795" b="8255"/>
                <wp:wrapNone/>
                <wp:docPr id="13" name="Надпись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9905" cy="1533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36E5" w:rsidRPr="005260D7" w:rsidRDefault="00EA36E5" w:rsidP="00EA36E5">
                            <w:pPr>
                              <w:jc w:val="center"/>
                              <w:rPr>
                                <w:lang w:val="az-Latn-AZ"/>
                              </w:rPr>
                            </w:pPr>
                            <w:r w:rsidRPr="00BB24DD">
                              <w:rPr>
                                <w:sz w:val="24"/>
                                <w:szCs w:val="24"/>
                              </w:rPr>
                              <w:object w:dxaOrig="3705" w:dyaOrig="1755">
                                <v:shape id="_x0000_i1033" type="#_x0000_t75" style="width:206.55pt;height:103.7pt" o:ole="">
                                  <v:imagedata r:id="rId19" o:title=""/>
                                </v:shape>
                                <o:OLEObject Type="Embed" ProgID="PBrush" ShapeID="_x0000_i1033" DrawAspect="Content" ObjectID="_1646994126" r:id="rId23"/>
                              </w:objec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3" o:spid="_x0000_s1026" type="#_x0000_t202" style="position:absolute;left:0;text-align:left;margin-left:20.7pt;margin-top:-40.4pt;width:440.15pt;height:12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" strokecolor="white">
                <v:textbox style="mso-fit-shape-to-text:t">
                  <w:txbxContent>
                    <w:p w:rsidR="00EA36E5" w:rsidRPr="005260D7" w:rsidRDefault="00EA36E5" w:rsidP="00EA36E5">
                      <w:pPr>
                        <w:jc w:val="center"/>
                        <w:rPr>
                          <w:lang w:val="az-Latn-AZ"/>
                        </w:rPr>
                      </w:pPr>
                      <w:r w:rsidRPr="00BB24DD">
                        <w:rPr>
                          <w:sz w:val="24"/>
                          <w:szCs w:val="24"/>
                        </w:rPr>
                        <w:object w:dxaOrig="3705" w:dyaOrig="1755">
                          <v:shape id="_x0000_i1033" type="#_x0000_t75" style="width:206.55pt;height:103.7pt" o:ole="">
                            <v:imagedata r:id="rId19" o:title=""/>
                          </v:shape>
                          <o:OLEObject Type="Embed" ProgID="PBrush" ShapeID="_x0000_i1033" DrawAspect="Content" ObjectID="_1646994126" r:id="rId24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</w:p>
    <w:p w:rsidR="00EA36E5" w:rsidRPr="00433414" w:rsidRDefault="00EA36E5" w:rsidP="00EA36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:rsidR="00EA36E5" w:rsidRPr="00433414" w:rsidRDefault="00EA36E5" w:rsidP="00EA36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:rsidR="00EA36E5" w:rsidRPr="00433414" w:rsidRDefault="00EA36E5" w:rsidP="00EA36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:rsidR="00EA36E5" w:rsidRPr="00433414" w:rsidRDefault="00EA36E5" w:rsidP="00EA36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:rsidR="00EA36E5" w:rsidRPr="00433414" w:rsidRDefault="00EA36E5" w:rsidP="00EA36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:rsidR="00EA36E5" w:rsidRPr="00433414" w:rsidRDefault="00EA36E5" w:rsidP="00EA36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:rsidR="00EA36E5" w:rsidRDefault="00EA36E5" w:rsidP="00EA36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9. Bu sxemin adını deyin, eyni vaxtda açılan diodları göstərin və  çıxış gərginliyinin formasını çəkin</w:t>
      </w:r>
    </w:p>
    <w:p w:rsidR="00EA36E5" w:rsidRPr="00433414" w:rsidRDefault="00EA36E5" w:rsidP="00EA36E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az-Latn-AZ"/>
        </w:rPr>
      </w:pPr>
    </w:p>
    <w:p w:rsidR="00EA36E5" w:rsidRPr="00433414" w:rsidRDefault="00EA36E5" w:rsidP="00EA36E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</w:rPr>
        <w:object w:dxaOrig="3885" w:dyaOrig="2010">
          <v:shape id="_x0000_i1032" type="#_x0000_t75" style="width:208.25pt;height:115.7pt" o:ole="">
            <v:imagedata r:id="rId25" o:title=""/>
          </v:shape>
          <o:OLEObject Type="Embed" ProgID="PBrush" ShapeID="_x0000_i1032" DrawAspect="Content" ObjectID="_1646994125" r:id="rId26"/>
        </w:object>
      </w:r>
    </w:p>
    <w:p w:rsidR="00EA36E5" w:rsidRPr="00433414" w:rsidRDefault="00EA36E5" w:rsidP="00EA36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:rsidR="00EA36E5" w:rsidRPr="00433414" w:rsidRDefault="00EA36E5" w:rsidP="00EA36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10. Bu elektrik sxeminin izahını yazın, çıxış xarakteristikasını qurun  və həmçinin çıxış gə</w:t>
      </w:r>
      <w:r>
        <w:rPr>
          <w:rFonts w:ascii="Times New Roman" w:hAnsi="Times New Roman" w:cs="Times New Roman"/>
          <w:sz w:val="24"/>
          <w:szCs w:val="24"/>
          <w:lang w:val="az-Latn-AZ"/>
        </w:rPr>
        <w:t>rginliyini yazın</w:t>
      </w:r>
    </w:p>
    <w:p w:rsidR="00EA36E5" w:rsidRPr="00433414" w:rsidRDefault="00EA36E5" w:rsidP="00EA36E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inline distT="0" distB="0" distL="0" distR="0" wp14:anchorId="198749F2" wp14:editId="762C9A22">
            <wp:extent cx="2971800" cy="1657350"/>
            <wp:effectExtent l="19050" t="0" r="0" b="0"/>
            <wp:docPr id="40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36E5" w:rsidRDefault="00EA36E5" w:rsidP="00EA36E5">
      <w:pPr>
        <w:pStyle w:val="Bodytext50"/>
        <w:shd w:val="clear" w:color="auto" w:fill="auto"/>
        <w:tabs>
          <w:tab w:val="left" w:pos="426"/>
        </w:tabs>
        <w:spacing w:line="240" w:lineRule="auto"/>
        <w:ind w:right="63" w:firstLine="0"/>
        <w:rPr>
          <w:rFonts w:ascii="Times New Roman" w:hAnsi="Times New Roman" w:cs="Times New Roman"/>
          <w:b w:val="0"/>
          <w:sz w:val="24"/>
          <w:szCs w:val="24"/>
          <w:lang w:val="az-Latn-AZ"/>
        </w:rPr>
      </w:pPr>
    </w:p>
    <w:p w:rsidR="00EA36E5" w:rsidRPr="00433414" w:rsidRDefault="00EA36E5" w:rsidP="00EA36E5">
      <w:pPr>
        <w:pStyle w:val="Bodytext50"/>
        <w:shd w:val="clear" w:color="auto" w:fill="auto"/>
        <w:tabs>
          <w:tab w:val="left" w:pos="426"/>
        </w:tabs>
        <w:spacing w:line="240" w:lineRule="auto"/>
        <w:ind w:right="63" w:firstLine="0"/>
        <w:rPr>
          <w:rFonts w:ascii="Times New Roman" w:hAnsi="Times New Roman" w:cs="Times New Roman"/>
          <w:b w:val="0"/>
          <w:sz w:val="24"/>
          <w:szCs w:val="24"/>
          <w:lang w:val="az-Latn-AZ"/>
        </w:rPr>
      </w:pPr>
    </w:p>
    <w:p w:rsidR="00EA36E5" w:rsidRPr="00433414" w:rsidRDefault="00EA36E5" w:rsidP="00EA36E5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  <w:lang w:val="az-Latn-AZ"/>
        </w:rPr>
      </w:pPr>
    </w:p>
    <w:p w:rsidR="00EA36E5" w:rsidRPr="00433414" w:rsidRDefault="00EA36E5" w:rsidP="00EA36E5">
      <w:pPr>
        <w:pStyle w:val="a3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az-Latn-AZ"/>
        </w:rPr>
      </w:pPr>
      <w:r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3. </w:t>
      </w:r>
      <w:r w:rsidRPr="00433414">
        <w:rPr>
          <w:rFonts w:ascii="Times New Roman" w:hAnsi="Times New Roman" w:cs="Times New Roman"/>
          <w:b/>
          <w:sz w:val="24"/>
          <w:szCs w:val="24"/>
          <w:lang w:val="az-Latn-AZ"/>
        </w:rPr>
        <w:t>“</w:t>
      </w:r>
      <w:r w:rsidRPr="00433414">
        <w:rPr>
          <w:rFonts w:ascii="Times New Roman" w:eastAsia="MS Gothic" w:hAnsi="Times New Roman" w:cs="Times New Roman"/>
          <w:b/>
          <w:sz w:val="24"/>
          <w:szCs w:val="24"/>
          <w:lang w:val="az-Latn-AZ" w:eastAsia="ja-JP"/>
        </w:rPr>
        <w:t>Gəmi elektroenergetik sistemlərində proseslərin avtomatlaşdırılması</w:t>
      </w:r>
      <w:r w:rsidRPr="00433414">
        <w:rPr>
          <w:rFonts w:ascii="Times New Roman" w:hAnsi="Times New Roman" w:cs="Times New Roman"/>
          <w:b/>
          <w:sz w:val="24"/>
          <w:szCs w:val="24"/>
          <w:lang w:val="az-Latn-AZ"/>
        </w:rPr>
        <w:t>”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 xml:space="preserve"> fənni üzrə</w:t>
      </w:r>
    </w:p>
    <w:p w:rsidR="00EA36E5" w:rsidRPr="00433414" w:rsidRDefault="00EA36E5" w:rsidP="00EA36E5">
      <w:pPr>
        <w:pStyle w:val="a3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az-Latn-AZ"/>
        </w:rPr>
      </w:pPr>
    </w:p>
    <w:p w:rsidR="00EA36E5" w:rsidRDefault="00EA36E5" w:rsidP="00EA36E5">
      <w:pPr>
        <w:pStyle w:val="a3"/>
        <w:numPr>
          <w:ilvl w:val="0"/>
          <w:numId w:val="3"/>
        </w:numPr>
        <w:spacing w:after="0" w:line="240" w:lineRule="auto"/>
        <w:ind w:left="426" w:hanging="426"/>
        <w:rPr>
          <w:rFonts w:ascii="Times New Roman" w:eastAsia="Calibri" w:hAnsi="Times New Roman" w:cs="Times New Roman"/>
          <w:sz w:val="24"/>
          <w:szCs w:val="24"/>
          <w:lang w:val="az-Latn-AZ"/>
        </w:rPr>
      </w:pPr>
      <w:r>
        <w:rPr>
          <w:rFonts w:ascii="Times New Roman" w:eastAsia="Calibri" w:hAnsi="Times New Roman" w:cs="Times New Roman"/>
          <w:sz w:val="24"/>
          <w:szCs w:val="24"/>
          <w:lang w:val="az-Latn-AZ"/>
        </w:rPr>
        <w:t>Gəmi sinxron generatoru işə buraxıldıqdan sonra onun stator sarğısının sıxaclarında gərginlik yaranmır. Bunun səbəblərini izah edin.</w:t>
      </w:r>
    </w:p>
    <w:p w:rsidR="00EA36E5" w:rsidRDefault="00EA36E5" w:rsidP="00EA36E5">
      <w:pPr>
        <w:pStyle w:val="a3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b/>
          <w:sz w:val="24"/>
          <w:szCs w:val="24"/>
          <w:lang w:val="az-Latn-AZ"/>
        </w:rPr>
      </w:pPr>
      <w:r>
        <w:rPr>
          <w:rFonts w:ascii="Times New Roman" w:eastAsia="Calibri" w:hAnsi="Times New Roman" w:cs="Times New Roman"/>
          <w:sz w:val="24"/>
          <w:szCs w:val="24"/>
          <w:lang w:val="az-Latn-AZ"/>
        </w:rPr>
        <w:t>Gəmi elektrik stansiyasının generatorlarının güclərinin hesa</w:t>
      </w:r>
      <w:r>
        <w:rPr>
          <w:rFonts w:ascii="Times New Roman" w:eastAsia="Calibri" w:hAnsi="Times New Roman" w:cs="Times New Roman"/>
          <w:sz w:val="24"/>
          <w:szCs w:val="24"/>
          <w:lang w:val="az-Cyrl-AZ"/>
        </w:rPr>
        <w:t>b</w:t>
      </w:r>
      <w:r>
        <w:rPr>
          <w:rFonts w:ascii="Times New Roman" w:eastAsia="Calibri" w:hAnsi="Times New Roman" w:cs="Times New Roman"/>
          <w:sz w:val="24"/>
          <w:szCs w:val="24"/>
          <w:lang w:val="az-Latn-AZ"/>
        </w:rPr>
        <w:t>lanması və sayının seçilməsi qaydalarını izah edin.</w:t>
      </w:r>
    </w:p>
    <w:p w:rsidR="00EA36E5" w:rsidRDefault="00EA36E5" w:rsidP="00EA36E5">
      <w:pPr>
        <w:pStyle w:val="a3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>
        <w:rPr>
          <w:rFonts w:ascii="Times New Roman" w:eastAsia="Calibri" w:hAnsi="Times New Roman" w:cs="Times New Roman"/>
          <w:sz w:val="24"/>
          <w:szCs w:val="24"/>
          <w:lang w:val="az-Latn-AZ"/>
        </w:rPr>
        <w:t xml:space="preserve">Gəmi sinxron generatorunun avtonom iş rejimində gərginliyinin kəskin artma səbəblərini izah edin. </w:t>
      </w:r>
    </w:p>
    <w:p w:rsidR="00EA36E5" w:rsidRDefault="00EA36E5" w:rsidP="00EA36E5">
      <w:pPr>
        <w:pStyle w:val="a3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>
        <w:rPr>
          <w:rFonts w:ascii="Times New Roman" w:eastAsia="Calibri" w:hAnsi="Times New Roman" w:cs="Times New Roman"/>
          <w:sz w:val="24"/>
          <w:szCs w:val="24"/>
          <w:lang w:val="az-Latn-AZ"/>
        </w:rPr>
        <w:t>Gəmi sinxron generatorunun sıxaclarıında gərginlik titrəməsinin səbəblərini izah edin.</w:t>
      </w:r>
    </w:p>
    <w:p w:rsidR="00EA36E5" w:rsidRDefault="00EA36E5" w:rsidP="00EA36E5">
      <w:pPr>
        <w:pStyle w:val="a3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>
        <w:rPr>
          <w:rFonts w:ascii="Times New Roman" w:eastAsia="Calibri" w:hAnsi="Times New Roman" w:cs="Times New Roman"/>
          <w:sz w:val="24"/>
          <w:szCs w:val="24"/>
          <w:lang w:val="az-Latn-AZ"/>
        </w:rPr>
        <w:t>Gəmi sinxron generatorlarının paralel qoşulması zamanı, qoşulmanın uğursuzluğunun səbəblərini izah edin.</w:t>
      </w:r>
    </w:p>
    <w:p w:rsidR="00EA36E5" w:rsidRDefault="00EA36E5" w:rsidP="00EA36E5">
      <w:pPr>
        <w:pStyle w:val="a3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>
        <w:rPr>
          <w:rFonts w:ascii="Times New Roman" w:eastAsia="Calibri" w:hAnsi="Times New Roman" w:cs="Times New Roman"/>
          <w:sz w:val="24"/>
          <w:szCs w:val="24"/>
          <w:lang w:val="az-Latn-AZ"/>
        </w:rPr>
        <w:t>Paralel işləmə zamanı sinxron generatorun biri qəfildən BPŞ-in şinlərindən açılıb. Bunun baş vermə səbəblərini izah edin.</w:t>
      </w:r>
    </w:p>
    <w:p w:rsidR="00EA36E5" w:rsidRDefault="00EA36E5" w:rsidP="00EA36E5">
      <w:pPr>
        <w:pStyle w:val="a3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>
        <w:rPr>
          <w:rFonts w:ascii="Times New Roman" w:eastAsia="Calibri" w:hAnsi="Times New Roman" w:cs="Times New Roman"/>
          <w:sz w:val="24"/>
          <w:szCs w:val="24"/>
          <w:lang w:val="az-Latn-AZ"/>
        </w:rPr>
        <w:t>Avtonom rejimdə işləyən gəmi sinxron generatorun yük cərəyanının kəskin artma səbəblərini izah edin.</w:t>
      </w:r>
    </w:p>
    <w:p w:rsidR="00EA36E5" w:rsidRDefault="00EA36E5" w:rsidP="00EA36E5">
      <w:pPr>
        <w:pStyle w:val="a3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>
        <w:rPr>
          <w:rFonts w:ascii="Times New Roman" w:eastAsia="Calibri" w:hAnsi="Times New Roman" w:cs="Times New Roman"/>
          <w:sz w:val="24"/>
          <w:szCs w:val="24"/>
          <w:lang w:val="az-Latn-AZ"/>
        </w:rPr>
        <w:t>Düsturlar vasitəsi ilə gəmi elektrik şəbəkələrinin hеsablanması və kabеlin sеçilməsi şərtlərini izah edin.</w:t>
      </w:r>
    </w:p>
    <w:p w:rsidR="00EA36E5" w:rsidRDefault="00EA36E5" w:rsidP="00EA36E5">
      <w:pPr>
        <w:pStyle w:val="a3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az-Latn-AZ"/>
        </w:rPr>
      </w:pPr>
      <w:r>
        <w:rPr>
          <w:rFonts w:ascii="Times New Roman" w:eastAsia="Calibri" w:hAnsi="Times New Roman" w:cs="Times New Roman"/>
          <w:sz w:val="24"/>
          <w:szCs w:val="24"/>
          <w:lang w:val="az-Latn-AZ"/>
        </w:rPr>
        <w:t>BPŞ-nin şinlərinə paralel qoşulmuş gəmi generatorların aktiv yükünün qeyri bərabər paylanmasının və reaktiv cərəyanların yaranma səbəblərini göstərin.</w:t>
      </w:r>
    </w:p>
    <w:p w:rsidR="00EA36E5" w:rsidRDefault="00EA36E5" w:rsidP="00EA36E5">
      <w:pPr>
        <w:pStyle w:val="a3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  <w:lang w:val="az-Latn-AZ"/>
        </w:rPr>
      </w:pPr>
      <w:r>
        <w:rPr>
          <w:rFonts w:ascii="Times New Roman" w:eastAsia="Calibri" w:hAnsi="Times New Roman" w:cs="Times New Roman"/>
          <w:sz w:val="24"/>
          <w:szCs w:val="24"/>
          <w:lang w:val="az-Latn-AZ"/>
        </w:rPr>
        <w:t>Gəmi generatorunun BPŞ-nin şinlərinə qoşulmasının uğursuz keçmə səbəblərini izah edin.</w:t>
      </w:r>
    </w:p>
    <w:p w:rsidR="00EA36E5" w:rsidRDefault="00EA36E5" w:rsidP="00EA36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az-Latn-AZ"/>
        </w:rPr>
      </w:pPr>
    </w:p>
    <w:p w:rsidR="00EA36E5" w:rsidRPr="00433414" w:rsidRDefault="00EA36E5" w:rsidP="00EA36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az-Latn-AZ"/>
        </w:rPr>
      </w:pPr>
    </w:p>
    <w:p w:rsidR="00EA36E5" w:rsidRPr="00433414" w:rsidRDefault="00EA36E5" w:rsidP="00EA36E5">
      <w:pPr>
        <w:spacing w:after="0" w:line="240" w:lineRule="auto"/>
        <w:ind w:left="1080"/>
        <w:rPr>
          <w:rFonts w:ascii="Times New Roman" w:hAnsi="Times New Roman" w:cs="Times New Roman"/>
          <w:b/>
          <w:sz w:val="24"/>
          <w:szCs w:val="24"/>
          <w:lang w:val="az-Latn-AZ"/>
        </w:rPr>
      </w:pPr>
    </w:p>
    <w:p w:rsidR="00EA36E5" w:rsidRDefault="00EA36E5" w:rsidP="00EA36E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az-Latn-AZ"/>
        </w:rPr>
      </w:pPr>
      <w:r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4. </w:t>
      </w:r>
      <w:r w:rsidRPr="00433414">
        <w:rPr>
          <w:rFonts w:ascii="Times New Roman" w:hAnsi="Times New Roman" w:cs="Times New Roman"/>
          <w:b/>
          <w:sz w:val="24"/>
          <w:szCs w:val="24"/>
          <w:lang w:val="az-Latn-AZ"/>
        </w:rPr>
        <w:t>“</w:t>
      </w:r>
      <w:r w:rsidRPr="00433414">
        <w:rPr>
          <w:rFonts w:ascii="Times New Roman" w:eastAsia="MS Gothic" w:hAnsi="Times New Roman" w:cs="Times New Roman"/>
          <w:b/>
          <w:sz w:val="24"/>
          <w:szCs w:val="24"/>
          <w:lang w:val="az-Latn-AZ" w:eastAsia="ja-JP"/>
        </w:rPr>
        <w:t>Gəmi energetik qurğularında proseslərin avtomatlaşdırılması</w:t>
      </w:r>
      <w:r w:rsidRPr="00433414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” 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>fənni üzrə</w:t>
      </w:r>
    </w:p>
    <w:p w:rsidR="00EA36E5" w:rsidRPr="00433414" w:rsidRDefault="00EA36E5" w:rsidP="00EA36E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az-Latn-AZ"/>
        </w:rPr>
      </w:pPr>
    </w:p>
    <w:p w:rsidR="00EA36E5" w:rsidRDefault="00EA36E5" w:rsidP="00EA36E5">
      <w:pPr>
        <w:pStyle w:val="a3"/>
        <w:numPr>
          <w:ilvl w:val="3"/>
          <w:numId w:val="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E158A9">
        <w:rPr>
          <w:rFonts w:ascii="Times New Roman" w:hAnsi="Times New Roman" w:cs="Times New Roman"/>
          <w:sz w:val="24"/>
          <w:szCs w:val="24"/>
          <w:lang w:val="az-Latn-AZ"/>
        </w:rPr>
        <w:t>Yanma prosesinin buxar-drossel tənzimləmə sxemini izah edin.</w:t>
      </w:r>
    </w:p>
    <w:p w:rsidR="00EA36E5" w:rsidRPr="00E158A9" w:rsidRDefault="00EA36E5" w:rsidP="00EA36E5">
      <w:pPr>
        <w:pStyle w:val="a3"/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:rsidR="00EA36E5" w:rsidRDefault="00EA36E5" w:rsidP="00EA36E5">
      <w:pPr>
        <w:tabs>
          <w:tab w:val="left" w:pos="284"/>
        </w:tabs>
        <w:spacing w:line="240" w:lineRule="auto"/>
        <w:ind w:left="284" w:hanging="284"/>
        <w:jc w:val="center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inline distT="0" distB="0" distL="0" distR="0" wp14:anchorId="282206A9" wp14:editId="3C66420F">
            <wp:extent cx="4367892" cy="2884714"/>
            <wp:effectExtent l="19050" t="0" r="0" b="0"/>
            <wp:docPr id="348" name="Рисунок 16" descr="C:\Users\admin\Desktop\Новая папка\2013-06-01_222338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C:\Users\admin\Desktop\Новая папка\2013-06-01_222338 (1)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975" cy="28874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36E5" w:rsidRDefault="00EA36E5" w:rsidP="00EA36E5">
      <w:pPr>
        <w:tabs>
          <w:tab w:val="left" w:pos="284"/>
        </w:tabs>
        <w:spacing w:line="240" w:lineRule="auto"/>
        <w:ind w:left="284" w:hanging="284"/>
        <w:jc w:val="center"/>
        <w:rPr>
          <w:rFonts w:ascii="Times New Roman" w:hAnsi="Times New Roman" w:cs="Times New Roman"/>
          <w:sz w:val="24"/>
          <w:szCs w:val="24"/>
          <w:lang w:val="az-Latn-AZ"/>
        </w:rPr>
      </w:pPr>
    </w:p>
    <w:p w:rsidR="00EA36E5" w:rsidRDefault="00EA36E5" w:rsidP="00EA36E5">
      <w:pPr>
        <w:tabs>
          <w:tab w:val="left" w:pos="284"/>
        </w:tabs>
        <w:spacing w:line="240" w:lineRule="auto"/>
        <w:ind w:left="284" w:hanging="284"/>
        <w:jc w:val="center"/>
        <w:rPr>
          <w:rFonts w:ascii="Times New Roman" w:hAnsi="Times New Roman" w:cs="Times New Roman"/>
          <w:sz w:val="24"/>
          <w:szCs w:val="24"/>
          <w:lang w:val="az-Latn-AZ"/>
        </w:rPr>
      </w:pPr>
    </w:p>
    <w:p w:rsidR="00EA36E5" w:rsidRPr="00433414" w:rsidRDefault="00EA36E5" w:rsidP="00EA36E5">
      <w:pPr>
        <w:tabs>
          <w:tab w:val="left" w:pos="284"/>
        </w:tabs>
        <w:spacing w:line="240" w:lineRule="auto"/>
        <w:ind w:left="284" w:hanging="284"/>
        <w:jc w:val="center"/>
        <w:rPr>
          <w:rFonts w:ascii="Times New Roman" w:hAnsi="Times New Roman" w:cs="Times New Roman"/>
          <w:sz w:val="24"/>
          <w:szCs w:val="24"/>
          <w:lang w:val="az-Latn-AZ"/>
        </w:rPr>
      </w:pPr>
    </w:p>
    <w:p w:rsidR="00EA36E5" w:rsidRDefault="00EA36E5" w:rsidP="00EA36E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>
        <w:rPr>
          <w:rFonts w:ascii="Times New Roman" w:hAnsi="Times New Roman" w:cs="Times New Roman"/>
          <w:sz w:val="24"/>
          <w:szCs w:val="24"/>
          <w:lang w:val="az-Latn-AZ"/>
        </w:rPr>
        <w:t xml:space="preserve">2. </w:t>
      </w:r>
      <w:r w:rsidRPr="0034662A">
        <w:rPr>
          <w:rFonts w:ascii="Times New Roman" w:hAnsi="Times New Roman" w:cs="Times New Roman"/>
          <w:sz w:val="24"/>
          <w:szCs w:val="24"/>
          <w:lang w:val="az-Latn-AZ"/>
        </w:rPr>
        <w:t>Yanma prosesinin hidravlik tənzimləmə sistemi ilə avtomatik tənzimlənməsini sxem üzrə</w:t>
      </w:r>
      <w:r>
        <w:rPr>
          <w:rFonts w:ascii="Times New Roman" w:hAnsi="Times New Roman" w:cs="Times New Roman"/>
          <w:sz w:val="24"/>
          <w:szCs w:val="24"/>
          <w:lang w:val="az-Latn-AZ"/>
        </w:rPr>
        <w:t xml:space="preserve"> izah edin</w:t>
      </w:r>
    </w:p>
    <w:p w:rsidR="00EA36E5" w:rsidRPr="0034662A" w:rsidRDefault="00EA36E5" w:rsidP="00EA36E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:rsidR="00EA36E5" w:rsidRPr="00433414" w:rsidRDefault="00EA36E5" w:rsidP="00EA36E5">
      <w:pPr>
        <w:tabs>
          <w:tab w:val="left" w:pos="284"/>
        </w:tabs>
        <w:spacing w:line="240" w:lineRule="auto"/>
        <w:ind w:left="284" w:hanging="284"/>
        <w:jc w:val="center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inline distT="0" distB="0" distL="0" distR="0" wp14:anchorId="3A0109EC" wp14:editId="54E67FB8">
            <wp:extent cx="4520293" cy="2220685"/>
            <wp:effectExtent l="19050" t="0" r="0" b="0"/>
            <wp:docPr id="349" name="Рисунок 17" descr="C:\Users\admin\Desktop\Новая папка\2013-06-01_222350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 descr="C:\Users\admin\Desktop\Новая папка\2013-06-01_222350 (1)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2218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36E5" w:rsidRDefault="00EA36E5" w:rsidP="00EA36E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>
        <w:rPr>
          <w:rFonts w:ascii="Times New Roman" w:hAnsi="Times New Roman" w:cs="Times New Roman"/>
          <w:sz w:val="24"/>
          <w:szCs w:val="24"/>
          <w:lang w:val="az-Latn-AZ"/>
        </w:rPr>
        <w:t xml:space="preserve">3. </w:t>
      </w:r>
      <w:r w:rsidRPr="0034662A">
        <w:rPr>
          <w:rFonts w:ascii="Times New Roman" w:hAnsi="Times New Roman" w:cs="Times New Roman"/>
          <w:sz w:val="24"/>
          <w:szCs w:val="24"/>
          <w:lang w:val="az-Latn-AZ"/>
        </w:rPr>
        <w:t>Köməkçi qazanda yanma prosesinin hidravlik tənzimləmə</w:t>
      </w:r>
      <w:r>
        <w:rPr>
          <w:rFonts w:ascii="Times New Roman" w:hAnsi="Times New Roman" w:cs="Times New Roman"/>
          <w:sz w:val="24"/>
          <w:szCs w:val="24"/>
          <w:lang w:val="az-Latn-AZ"/>
        </w:rPr>
        <w:t xml:space="preserve"> sxemini izah edin</w:t>
      </w:r>
    </w:p>
    <w:p w:rsidR="00EA36E5" w:rsidRPr="0034662A" w:rsidRDefault="00EA36E5" w:rsidP="00EA36E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:rsidR="00EA36E5" w:rsidRPr="00433414" w:rsidRDefault="00EA36E5" w:rsidP="00EA36E5">
      <w:pPr>
        <w:tabs>
          <w:tab w:val="left" w:pos="284"/>
        </w:tabs>
        <w:spacing w:line="240" w:lineRule="auto"/>
        <w:ind w:left="284" w:hanging="284"/>
        <w:jc w:val="center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inline distT="0" distB="0" distL="0" distR="0" wp14:anchorId="29BE9FA5" wp14:editId="10FF42B4">
            <wp:extent cx="4748893" cy="2449285"/>
            <wp:effectExtent l="19050" t="0" r="0" b="0"/>
            <wp:docPr id="350" name="Рисунок 18" descr="C:\Users\admin\Desktop\Новая папка\2013-06-01_222405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 descr="C:\Users\admin\Desktop\Новая папка\2013-06-01_222405 (1)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0" cy="24464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36E5" w:rsidRDefault="00EA36E5" w:rsidP="00EA36E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>
        <w:rPr>
          <w:rFonts w:ascii="Times New Roman" w:hAnsi="Times New Roman" w:cs="Times New Roman"/>
          <w:sz w:val="24"/>
          <w:szCs w:val="24"/>
          <w:lang w:val="az-Latn-AZ"/>
        </w:rPr>
        <w:t xml:space="preserve">4. </w:t>
      </w:r>
      <w:r w:rsidRPr="0034662A">
        <w:rPr>
          <w:rFonts w:ascii="Times New Roman" w:hAnsi="Times New Roman" w:cs="Times New Roman"/>
          <w:sz w:val="24"/>
          <w:szCs w:val="24"/>
          <w:lang w:val="az-Latn-AZ"/>
        </w:rPr>
        <w:t>Termohidravlik tənzimləyici vasitəsilə qazandakı su səviyyəsinin tənzimlənmə</w:t>
      </w:r>
      <w:r>
        <w:rPr>
          <w:rFonts w:ascii="Times New Roman" w:hAnsi="Times New Roman" w:cs="Times New Roman"/>
          <w:sz w:val="24"/>
          <w:szCs w:val="24"/>
          <w:lang w:val="az-Latn-AZ"/>
        </w:rPr>
        <w:t>si sxemini izah edin</w:t>
      </w:r>
    </w:p>
    <w:p w:rsidR="00EA36E5" w:rsidRDefault="00EA36E5" w:rsidP="00EA36E5">
      <w:pPr>
        <w:tabs>
          <w:tab w:val="left" w:pos="284"/>
        </w:tabs>
        <w:spacing w:line="240" w:lineRule="auto"/>
        <w:ind w:left="284" w:hanging="284"/>
        <w:jc w:val="center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inline distT="0" distB="0" distL="0" distR="0" wp14:anchorId="2BAEAAFD" wp14:editId="66E27D35">
            <wp:extent cx="3348718" cy="2299607"/>
            <wp:effectExtent l="19050" t="19050" r="23132" b="24493"/>
            <wp:docPr id="351" name="Рисунок 23" descr="C:\Users\Vahid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" descr="C:\Users\Vahid\Desktop\2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295869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EA36E5" w:rsidRPr="00433414" w:rsidRDefault="00EA36E5" w:rsidP="00EA36E5">
      <w:pPr>
        <w:tabs>
          <w:tab w:val="left" w:pos="284"/>
        </w:tabs>
        <w:spacing w:line="240" w:lineRule="auto"/>
        <w:ind w:left="284" w:hanging="284"/>
        <w:jc w:val="center"/>
        <w:rPr>
          <w:rFonts w:ascii="Times New Roman" w:hAnsi="Times New Roman" w:cs="Times New Roman"/>
          <w:sz w:val="24"/>
          <w:szCs w:val="24"/>
          <w:lang w:val="az-Latn-AZ"/>
        </w:rPr>
      </w:pPr>
    </w:p>
    <w:p w:rsidR="00EA36E5" w:rsidRDefault="00EA36E5" w:rsidP="00EA36E5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>
        <w:rPr>
          <w:rFonts w:ascii="Times New Roman" w:hAnsi="Times New Roman" w:cs="Times New Roman"/>
          <w:sz w:val="24"/>
          <w:szCs w:val="24"/>
          <w:lang w:val="az-Latn-AZ"/>
        </w:rPr>
        <w:t xml:space="preserve">5. </w:t>
      </w:r>
      <w:r w:rsidRPr="0034662A">
        <w:rPr>
          <w:rFonts w:ascii="Times New Roman" w:hAnsi="Times New Roman" w:cs="Times New Roman"/>
          <w:sz w:val="24"/>
          <w:szCs w:val="24"/>
          <w:lang w:val="az-Latn-AZ"/>
        </w:rPr>
        <w:t>“Askaniya” sistemi vasitəsilə ilə su səviyyəsinin avtomatik tənzimlənməsi və     qızmış buxar temperaturunun tənzimlənməsi sxemini izah edin.</w:t>
      </w:r>
    </w:p>
    <w:p w:rsidR="00EA36E5" w:rsidRPr="0034662A" w:rsidRDefault="00EA36E5" w:rsidP="00EA36E5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:rsidR="00EA36E5" w:rsidRPr="00433414" w:rsidRDefault="00EA36E5" w:rsidP="00EA36E5">
      <w:pPr>
        <w:tabs>
          <w:tab w:val="left" w:pos="284"/>
        </w:tabs>
        <w:spacing w:line="240" w:lineRule="auto"/>
        <w:ind w:left="284" w:hanging="284"/>
        <w:jc w:val="center"/>
        <w:rPr>
          <w:rFonts w:ascii="Times New Roman" w:hAnsi="Times New Roman" w:cs="Times New Roman"/>
          <w:noProof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inline distT="0" distB="0" distL="0" distR="0" wp14:anchorId="19EA372B" wp14:editId="49532917">
            <wp:extent cx="2295525" cy="2305050"/>
            <wp:effectExtent l="19050" t="0" r="9525" b="0"/>
            <wp:docPr id="352" name="Рисунок 24" descr="C:\Users\Vahid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" descr="C:\Users\Vahid\Desktop\3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36E5" w:rsidRPr="0034662A" w:rsidRDefault="00EA36E5" w:rsidP="00EA36E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>
        <w:rPr>
          <w:rFonts w:ascii="Times New Roman" w:hAnsi="Times New Roman" w:cs="Times New Roman"/>
          <w:sz w:val="24"/>
          <w:szCs w:val="24"/>
          <w:lang w:val="az-Latn-AZ"/>
        </w:rPr>
        <w:t xml:space="preserve">6. </w:t>
      </w:r>
      <w:r w:rsidRPr="0034662A">
        <w:rPr>
          <w:rFonts w:ascii="Times New Roman" w:hAnsi="Times New Roman" w:cs="Times New Roman"/>
          <w:sz w:val="24"/>
          <w:szCs w:val="24"/>
          <w:lang w:val="az-Latn-AZ"/>
        </w:rPr>
        <w:t>“Askaniya” sistemi ilə qızmış buxar temperaturunun tənzimlənməsi sxemini izah edin.</w:t>
      </w:r>
    </w:p>
    <w:p w:rsidR="00EA36E5" w:rsidRPr="00E158A9" w:rsidRDefault="00EA36E5" w:rsidP="00EA36E5">
      <w:pPr>
        <w:pStyle w:val="a3"/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:rsidR="00EA36E5" w:rsidRDefault="00EA36E5" w:rsidP="00EA36E5">
      <w:pPr>
        <w:tabs>
          <w:tab w:val="left" w:pos="284"/>
        </w:tabs>
        <w:spacing w:line="240" w:lineRule="auto"/>
        <w:ind w:left="284" w:hanging="284"/>
        <w:jc w:val="center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inline distT="0" distB="0" distL="0" distR="0" wp14:anchorId="165C213D" wp14:editId="6773D861">
            <wp:extent cx="3248025" cy="2190750"/>
            <wp:effectExtent l="19050" t="0" r="9525" b="0"/>
            <wp:docPr id="353" name="Рисунок 25" descr="C:\Users\Vahid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 descr="C:\Users\Vahid\Desktop\4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36E5" w:rsidRPr="00433414" w:rsidRDefault="00EA36E5" w:rsidP="00EA36E5">
      <w:pPr>
        <w:tabs>
          <w:tab w:val="left" w:pos="284"/>
        </w:tabs>
        <w:spacing w:line="240" w:lineRule="auto"/>
        <w:ind w:left="284" w:hanging="284"/>
        <w:jc w:val="center"/>
        <w:rPr>
          <w:rFonts w:ascii="Times New Roman" w:hAnsi="Times New Roman" w:cs="Times New Roman"/>
          <w:sz w:val="24"/>
          <w:szCs w:val="24"/>
          <w:lang w:val="az-Latn-AZ"/>
        </w:rPr>
      </w:pPr>
    </w:p>
    <w:p w:rsidR="00EA36E5" w:rsidRPr="0034662A" w:rsidRDefault="00EA36E5" w:rsidP="00EA36E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>
        <w:rPr>
          <w:rFonts w:ascii="Times New Roman" w:hAnsi="Times New Roman" w:cs="Times New Roman"/>
          <w:sz w:val="24"/>
          <w:szCs w:val="24"/>
          <w:lang w:val="az-Latn-AZ"/>
        </w:rPr>
        <w:t xml:space="preserve">7. </w:t>
      </w:r>
      <w:r w:rsidRPr="0034662A">
        <w:rPr>
          <w:rFonts w:ascii="Times New Roman" w:hAnsi="Times New Roman" w:cs="Times New Roman"/>
          <w:sz w:val="24"/>
          <w:szCs w:val="24"/>
          <w:lang w:val="az-Latn-AZ"/>
        </w:rPr>
        <w:t>Qızmış buxar temperaturunun tənzimlənməsi sxemini izah edin.</w:t>
      </w:r>
    </w:p>
    <w:p w:rsidR="00EA36E5" w:rsidRDefault="00EA36E5" w:rsidP="00EA36E5">
      <w:pPr>
        <w:tabs>
          <w:tab w:val="left" w:pos="284"/>
        </w:tabs>
        <w:spacing w:line="240" w:lineRule="auto"/>
        <w:ind w:left="284" w:hanging="284"/>
        <w:jc w:val="center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inline distT="0" distB="0" distL="0" distR="0" wp14:anchorId="6240FC6B" wp14:editId="72208662">
            <wp:extent cx="2657475" cy="2305050"/>
            <wp:effectExtent l="19050" t="0" r="9525" b="0"/>
            <wp:docPr id="354" name="Рисунок 27" descr="C:\Users\Vahid\Desktop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 descr="C:\Users\Vahid\Desktop\5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36E5" w:rsidRPr="00433414" w:rsidRDefault="00EA36E5" w:rsidP="00EA36E5">
      <w:pPr>
        <w:tabs>
          <w:tab w:val="left" w:pos="284"/>
        </w:tabs>
        <w:spacing w:line="240" w:lineRule="auto"/>
        <w:ind w:left="284" w:hanging="284"/>
        <w:jc w:val="center"/>
        <w:rPr>
          <w:rFonts w:ascii="Times New Roman" w:hAnsi="Times New Roman" w:cs="Times New Roman"/>
          <w:sz w:val="24"/>
          <w:szCs w:val="24"/>
          <w:lang w:val="az-Latn-AZ"/>
        </w:rPr>
      </w:pPr>
    </w:p>
    <w:p w:rsidR="00EA36E5" w:rsidRDefault="00EA36E5" w:rsidP="00EA36E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>
        <w:rPr>
          <w:rFonts w:ascii="Times New Roman" w:hAnsi="Times New Roman" w:cs="Times New Roman"/>
          <w:sz w:val="24"/>
          <w:szCs w:val="24"/>
          <w:lang w:val="az-Latn-AZ"/>
        </w:rPr>
        <w:t xml:space="preserve">8. </w:t>
      </w:r>
      <w:r w:rsidRPr="0034662A">
        <w:rPr>
          <w:rFonts w:ascii="Times New Roman" w:hAnsi="Times New Roman" w:cs="Times New Roman"/>
          <w:sz w:val="24"/>
          <w:szCs w:val="24"/>
          <w:lang w:val="az-Latn-AZ"/>
        </w:rPr>
        <w:t>Dizel mühərrikinin bir başa olmayan sürət tənzimləyicisinin sxem üzrə iş prinsipini izah edin.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 xml:space="preserve">  </w:t>
      </w:r>
    </w:p>
    <w:p w:rsidR="00EA36E5" w:rsidRDefault="00EA36E5" w:rsidP="00EA36E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 xml:space="preserve">    </w:t>
      </w:r>
    </w:p>
    <w:p w:rsidR="00EA36E5" w:rsidRPr="00433414" w:rsidRDefault="00EA36E5" w:rsidP="00EA36E5">
      <w:pPr>
        <w:tabs>
          <w:tab w:val="left" w:pos="284"/>
        </w:tabs>
        <w:spacing w:line="240" w:lineRule="auto"/>
        <w:ind w:left="284" w:hanging="284"/>
        <w:jc w:val="center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inline distT="0" distB="0" distL="0" distR="0" wp14:anchorId="64D064EC" wp14:editId="29BC8D60">
            <wp:extent cx="4336596" cy="2601685"/>
            <wp:effectExtent l="19050" t="0" r="6804" b="0"/>
            <wp:docPr id="355" name="Рисунок 355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5" descr="1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26000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36E5" w:rsidRDefault="00EA36E5" w:rsidP="00EA36E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>
        <w:rPr>
          <w:rFonts w:ascii="Times New Roman" w:hAnsi="Times New Roman" w:cs="Times New Roman"/>
          <w:sz w:val="24"/>
          <w:szCs w:val="24"/>
          <w:lang w:val="az-Latn-AZ"/>
        </w:rPr>
        <w:t xml:space="preserve">9. </w:t>
      </w:r>
      <w:r w:rsidRPr="0034662A">
        <w:rPr>
          <w:rFonts w:ascii="Times New Roman" w:hAnsi="Times New Roman" w:cs="Times New Roman"/>
          <w:sz w:val="24"/>
          <w:szCs w:val="24"/>
          <w:lang w:val="az-Latn-AZ"/>
        </w:rPr>
        <w:t>Sərfiyyat çəninin doldurulmasının avtomatlaşdırılması vasitələrinin iş prinsipini izah edin.</w:t>
      </w:r>
    </w:p>
    <w:p w:rsidR="00EA36E5" w:rsidRPr="0034662A" w:rsidRDefault="00EA36E5" w:rsidP="00EA36E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:rsidR="00EA36E5" w:rsidRPr="00433414" w:rsidRDefault="00EA36E5" w:rsidP="00EA36E5">
      <w:pPr>
        <w:tabs>
          <w:tab w:val="left" w:pos="284"/>
        </w:tabs>
        <w:spacing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inline distT="0" distB="0" distL="0" distR="0" wp14:anchorId="418854F8" wp14:editId="263097AB">
            <wp:extent cx="5299812" cy="2383972"/>
            <wp:effectExtent l="19050" t="0" r="0" b="0"/>
            <wp:docPr id="356" name="Рисунок 356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6" descr="3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425" cy="23864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36E5" w:rsidRPr="00433414" w:rsidRDefault="00EA36E5" w:rsidP="00EA36E5">
      <w:pPr>
        <w:tabs>
          <w:tab w:val="left" w:pos="284"/>
        </w:tabs>
        <w:spacing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:rsidR="00EA36E5" w:rsidRPr="0034662A" w:rsidRDefault="00EA36E5" w:rsidP="00EA36E5">
      <w:pPr>
        <w:tabs>
          <w:tab w:val="left" w:pos="426"/>
          <w:tab w:val="left" w:pos="567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>
        <w:rPr>
          <w:rFonts w:ascii="Times New Roman" w:hAnsi="Times New Roman" w:cs="Times New Roman"/>
          <w:sz w:val="24"/>
          <w:szCs w:val="24"/>
          <w:lang w:val="az-Latn-AZ"/>
        </w:rPr>
        <w:t xml:space="preserve">10. </w:t>
      </w:r>
      <w:r w:rsidRPr="0034662A">
        <w:rPr>
          <w:rFonts w:ascii="Times New Roman" w:hAnsi="Times New Roman" w:cs="Times New Roman"/>
          <w:sz w:val="24"/>
          <w:szCs w:val="24"/>
          <w:lang w:val="az-Latn-AZ"/>
        </w:rPr>
        <w:t>6ЧСПН27,5/36 dizelin məsafədən avtomatlaşdırılmış idarəedilməsinin elektromexaniki sisteminin iş prinsipini izah edin.</w:t>
      </w:r>
    </w:p>
    <w:p w:rsidR="00EA36E5" w:rsidRPr="00E158A9" w:rsidRDefault="00EA36E5" w:rsidP="00EA36E5">
      <w:pPr>
        <w:pStyle w:val="a3"/>
        <w:tabs>
          <w:tab w:val="left" w:pos="284"/>
          <w:tab w:val="left" w:pos="567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:rsidR="00EA36E5" w:rsidRPr="00433414" w:rsidRDefault="00EA36E5" w:rsidP="00EA36E5">
      <w:pPr>
        <w:spacing w:line="24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A33608">
        <w:rPr>
          <w:rFonts w:ascii="Times New Roman" w:hAnsi="Times New Roman" w:cs="Times New Roman"/>
          <w:noProof/>
          <w:sz w:val="24"/>
          <w:szCs w:val="24"/>
          <w:lang w:val="ru-RU" w:eastAsia="ru-RU"/>
        </w:rPr>
        <w:lastRenderedPageBreak/>
        <w:drawing>
          <wp:inline distT="0" distB="0" distL="0" distR="0" wp14:anchorId="31375257" wp14:editId="325E9791">
            <wp:extent cx="2985407" cy="2861047"/>
            <wp:effectExtent l="19050" t="0" r="5443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88915" cy="2864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  <w:lang w:val="az-Latn-AZ"/>
        </w:rPr>
        <w:t xml:space="preserve">  </w:t>
      </w:r>
      <w:r w:rsidRPr="00F45497"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inline distT="0" distB="0" distL="0" distR="0" wp14:anchorId="71E965D9" wp14:editId="21F51D4F">
            <wp:extent cx="2498519" cy="2850078"/>
            <wp:effectExtent l="19050" t="0" r="0" b="0"/>
            <wp:docPr id="14" name="Рисунок 3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8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8519" cy="28500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36E5" w:rsidRDefault="00EA36E5" w:rsidP="00EA36E5">
      <w:pPr>
        <w:tabs>
          <w:tab w:val="left" w:pos="28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:rsidR="00EA36E5" w:rsidRDefault="00EA36E5" w:rsidP="00EA36E5">
      <w:pPr>
        <w:tabs>
          <w:tab w:val="left" w:pos="28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:rsidR="00EA36E5" w:rsidRPr="00433414" w:rsidRDefault="00EA36E5" w:rsidP="00EA36E5">
      <w:pPr>
        <w:tabs>
          <w:tab w:val="left" w:pos="28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:rsidR="00EA36E5" w:rsidRDefault="00EA36E5" w:rsidP="00EA36E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az-Latn-AZ"/>
        </w:rPr>
      </w:pPr>
      <w:r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5. </w:t>
      </w:r>
      <w:r w:rsidRPr="00433414">
        <w:rPr>
          <w:rFonts w:ascii="Times New Roman" w:hAnsi="Times New Roman" w:cs="Times New Roman"/>
          <w:b/>
          <w:sz w:val="24"/>
          <w:szCs w:val="24"/>
          <w:lang w:val="az-Latn-AZ"/>
        </w:rPr>
        <w:t>“</w:t>
      </w:r>
      <w:r w:rsidRPr="00433414">
        <w:rPr>
          <w:rFonts w:ascii="Times New Roman" w:eastAsia="MS Gothic" w:hAnsi="Times New Roman" w:cs="Times New Roman"/>
          <w:b/>
          <w:sz w:val="24"/>
          <w:szCs w:val="24"/>
          <w:lang w:val="az-Latn-AZ" w:eastAsia="ja-JP"/>
        </w:rPr>
        <w:t>Gəmi köməkçi və göyərtə mexanizmlərində proseslərin avtomatlaşdırılması</w:t>
      </w:r>
      <w:r w:rsidRPr="00433414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” 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>fənni üzrə</w:t>
      </w:r>
    </w:p>
    <w:p w:rsidR="00EA36E5" w:rsidRDefault="00EA36E5" w:rsidP="00EA36E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az-Latn-AZ"/>
        </w:rPr>
      </w:pPr>
    </w:p>
    <w:p w:rsidR="00EA36E5" w:rsidRDefault="00EA36E5" w:rsidP="00EA36E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4B71C4">
        <w:rPr>
          <w:rFonts w:ascii="Times New Roman" w:hAnsi="Times New Roman" w:cs="Times New Roman"/>
          <w:sz w:val="24"/>
          <w:szCs w:val="24"/>
          <w:lang w:val="az-Latn-AZ"/>
        </w:rPr>
        <w:t xml:space="preserve">1.  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>Bilavasitə buxarlandırıcısı olan soyuducu qurğunun avtomatlaşdirilmasınin elektrik sxemini izah edin</w:t>
      </w:r>
    </w:p>
    <w:p w:rsidR="00EA36E5" w:rsidRDefault="00EA36E5" w:rsidP="00EA36E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:rsidR="00EA36E5" w:rsidRPr="00B567D2" w:rsidRDefault="00EA36E5" w:rsidP="00EA36E5">
      <w:pPr>
        <w:pStyle w:val="a3"/>
        <w:tabs>
          <w:tab w:val="num" w:pos="0"/>
        </w:tabs>
        <w:spacing w:after="0" w:line="240" w:lineRule="auto"/>
        <w:ind w:left="0"/>
        <w:jc w:val="center"/>
        <w:rPr>
          <w:rFonts w:ascii="Times New Roman" w:hAnsi="Times New Roman" w:cs="Times New Roman"/>
          <w:noProof/>
          <w:sz w:val="24"/>
          <w:szCs w:val="24"/>
          <w:lang w:val="az-Latn-AZ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inline distT="0" distB="0" distL="0" distR="0" wp14:anchorId="537233B1" wp14:editId="5F35FEE4">
            <wp:extent cx="4444093" cy="3396343"/>
            <wp:effectExtent l="19050" t="0" r="0" b="0"/>
            <wp:docPr id="12" name="Рисунок 11" descr="C:\Users\elshan.sultanov\Desktop\Imtahan suallari model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elshan.sultanov\Desktop\Imtahan suallari model-3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810" cy="34068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36E5" w:rsidRDefault="00EA36E5" w:rsidP="00EA36E5">
      <w:pPr>
        <w:pStyle w:val="a3"/>
        <w:tabs>
          <w:tab w:val="num" w:pos="0"/>
        </w:tabs>
        <w:spacing w:after="0" w:line="240" w:lineRule="auto"/>
        <w:ind w:left="0"/>
        <w:jc w:val="center"/>
        <w:rPr>
          <w:rFonts w:ascii="Times New Roman" w:hAnsi="Times New Roman" w:cs="Times New Roman"/>
          <w:noProof/>
          <w:sz w:val="24"/>
          <w:szCs w:val="24"/>
          <w:lang w:val="az-Latn-AZ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az-Latn-AZ" w:eastAsia="ru-RU"/>
        </w:rPr>
        <w:t xml:space="preserve"> </w:t>
      </w:r>
    </w:p>
    <w:p w:rsidR="00EA36E5" w:rsidRDefault="00EA36E5" w:rsidP="00EA36E5">
      <w:pPr>
        <w:pStyle w:val="a3"/>
        <w:tabs>
          <w:tab w:val="num" w:pos="0"/>
        </w:tabs>
        <w:spacing w:after="0" w:line="240" w:lineRule="auto"/>
        <w:ind w:left="0"/>
        <w:jc w:val="center"/>
        <w:rPr>
          <w:rFonts w:ascii="Times New Roman" w:hAnsi="Times New Roman" w:cs="Times New Roman"/>
          <w:noProof/>
          <w:sz w:val="24"/>
          <w:szCs w:val="24"/>
          <w:lang w:val="az-Latn-AZ" w:eastAsia="ru-RU"/>
        </w:rPr>
      </w:pPr>
    </w:p>
    <w:p w:rsidR="00EA36E5" w:rsidRDefault="00EA36E5" w:rsidP="00EA36E5">
      <w:pPr>
        <w:tabs>
          <w:tab w:val="num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>
        <w:rPr>
          <w:rFonts w:ascii="Times New Roman" w:hAnsi="Times New Roman" w:cs="Times New Roman"/>
          <w:sz w:val="24"/>
          <w:szCs w:val="24"/>
          <w:lang w:val="az-Latn-AZ"/>
        </w:rPr>
        <w:t xml:space="preserve">2.  </w:t>
      </w:r>
      <w:r w:rsidRPr="004B71C4">
        <w:rPr>
          <w:rFonts w:ascii="Times New Roman" w:hAnsi="Times New Roman" w:cs="Times New Roman"/>
          <w:sz w:val="24"/>
          <w:szCs w:val="24"/>
          <w:lang w:val="az-Latn-AZ"/>
        </w:rPr>
        <w:t>Yedək bucurqadının avtomatlaşdırılmasının sadələ</w:t>
      </w:r>
      <w:r>
        <w:rPr>
          <w:rFonts w:ascii="Times New Roman" w:hAnsi="Times New Roman" w:cs="Times New Roman"/>
          <w:sz w:val="24"/>
          <w:szCs w:val="24"/>
          <w:lang w:val="az-Latn-AZ"/>
        </w:rPr>
        <w:t>şdirilmiş sxemini izah edin</w:t>
      </w:r>
    </w:p>
    <w:p w:rsidR="00EA36E5" w:rsidRPr="004B71C4" w:rsidRDefault="00EA36E5" w:rsidP="00EA36E5">
      <w:pPr>
        <w:tabs>
          <w:tab w:val="num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:rsidR="00EA36E5" w:rsidRPr="00433414" w:rsidRDefault="00EA36E5" w:rsidP="00EA36E5">
      <w:pPr>
        <w:pStyle w:val="a3"/>
        <w:tabs>
          <w:tab w:val="num" w:pos="284"/>
        </w:tabs>
        <w:spacing w:after="0" w:line="240" w:lineRule="auto"/>
        <w:ind w:left="360" w:hanging="360"/>
        <w:jc w:val="center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inline distT="0" distB="0" distL="0" distR="0" wp14:anchorId="358058C1" wp14:editId="17D9BB7C">
            <wp:extent cx="6229350" cy="2601686"/>
            <wp:effectExtent l="19050" t="0" r="0" b="0"/>
            <wp:docPr id="371" name="Рисунок 48" descr="C:\Users\User\Desktop\ADDA\MGE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8" descr="C:\Users\User\Desktop\ADDA\MGE\1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0763" cy="26022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36E5" w:rsidRDefault="00EA36E5" w:rsidP="00EA36E5">
      <w:pPr>
        <w:pStyle w:val="a3"/>
        <w:tabs>
          <w:tab w:val="num" w:pos="284"/>
        </w:tabs>
        <w:spacing w:after="0" w:line="240" w:lineRule="auto"/>
        <w:ind w:left="360" w:hanging="360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:rsidR="00EA36E5" w:rsidRDefault="00EA36E5" w:rsidP="00EA36E5">
      <w:pPr>
        <w:pStyle w:val="a3"/>
        <w:tabs>
          <w:tab w:val="num" w:pos="284"/>
        </w:tabs>
        <w:spacing w:after="0" w:line="240" w:lineRule="auto"/>
        <w:ind w:left="360" w:hanging="360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:rsidR="00EA36E5" w:rsidRPr="00433414" w:rsidRDefault="00EA36E5" w:rsidP="00EA36E5">
      <w:pPr>
        <w:pStyle w:val="a3"/>
        <w:tabs>
          <w:tab w:val="num" w:pos="284"/>
        </w:tabs>
        <w:spacing w:after="0" w:line="240" w:lineRule="auto"/>
        <w:ind w:left="360" w:hanging="360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:rsidR="00EA36E5" w:rsidRPr="004B71C4" w:rsidRDefault="00EA36E5" w:rsidP="00EA36E5">
      <w:pPr>
        <w:tabs>
          <w:tab w:val="num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>
        <w:rPr>
          <w:rFonts w:ascii="Times New Roman" w:hAnsi="Times New Roman" w:cs="Times New Roman"/>
          <w:sz w:val="24"/>
          <w:szCs w:val="24"/>
          <w:lang w:val="az-Latn-AZ"/>
        </w:rPr>
        <w:t xml:space="preserve">3. </w:t>
      </w:r>
      <w:r w:rsidRPr="004B71C4">
        <w:rPr>
          <w:rFonts w:ascii="Times New Roman" w:hAnsi="Times New Roman" w:cs="Times New Roman"/>
          <w:sz w:val="24"/>
          <w:szCs w:val="24"/>
          <w:lang w:val="az-Latn-AZ"/>
        </w:rPr>
        <w:t>Su təminatı sisteminin avtomatlaşdırılması sxemini izah edin.</w:t>
      </w:r>
    </w:p>
    <w:p w:rsidR="00EA36E5" w:rsidRPr="00433414" w:rsidRDefault="00EA36E5" w:rsidP="00EA36E5">
      <w:pPr>
        <w:tabs>
          <w:tab w:val="num" w:pos="0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az-Latn-AZ"/>
        </w:rPr>
      </w:pPr>
      <w:r w:rsidRPr="00F47AA4"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inline distT="0" distB="0" distL="0" distR="0" wp14:anchorId="16FA2F95" wp14:editId="17002F10">
            <wp:extent cx="2906875" cy="27432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19291" cy="2754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 xml:space="preserve">    </w:t>
      </w:r>
      <w:r w:rsidRPr="00F47AA4"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inline distT="0" distB="0" distL="0" distR="0" wp14:anchorId="7D1A3AAC" wp14:editId="7249CBB9">
            <wp:extent cx="2874733" cy="238125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0911" cy="23863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 xml:space="preserve">    </w:t>
      </w:r>
    </w:p>
    <w:p w:rsidR="00EA36E5" w:rsidRDefault="00EA36E5" w:rsidP="00EA36E5">
      <w:pPr>
        <w:pStyle w:val="a3"/>
        <w:tabs>
          <w:tab w:val="num" w:pos="284"/>
        </w:tabs>
        <w:spacing w:after="0" w:line="240" w:lineRule="auto"/>
        <w:ind w:left="360" w:hanging="360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:rsidR="00EA36E5" w:rsidRDefault="00EA36E5" w:rsidP="00EA36E5">
      <w:pPr>
        <w:pStyle w:val="a3"/>
        <w:tabs>
          <w:tab w:val="num" w:pos="284"/>
        </w:tabs>
        <w:spacing w:after="0" w:line="240" w:lineRule="auto"/>
        <w:ind w:left="360" w:hanging="360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:rsidR="00EA36E5" w:rsidRPr="00EA36E5" w:rsidRDefault="00EA36E5" w:rsidP="00EA36E5">
      <w:pPr>
        <w:tabs>
          <w:tab w:val="num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:rsidR="00EA36E5" w:rsidRPr="004B71C4" w:rsidRDefault="00EA36E5" w:rsidP="00EA36E5">
      <w:pPr>
        <w:tabs>
          <w:tab w:val="num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>
        <w:rPr>
          <w:rFonts w:ascii="Times New Roman" w:hAnsi="Times New Roman" w:cs="Times New Roman"/>
          <w:sz w:val="24"/>
          <w:szCs w:val="24"/>
          <w:lang w:val="az-Latn-AZ"/>
        </w:rPr>
        <w:t xml:space="preserve">4. </w:t>
      </w:r>
      <w:r w:rsidRPr="004B71C4">
        <w:rPr>
          <w:rFonts w:ascii="Times New Roman" w:hAnsi="Times New Roman" w:cs="Times New Roman"/>
          <w:sz w:val="24"/>
          <w:szCs w:val="24"/>
          <w:lang w:val="az-Latn-AZ"/>
        </w:rPr>
        <w:t>Kompressor qurğusunun avtomatlaşdırılmasının sxemini izah edin.</w:t>
      </w:r>
    </w:p>
    <w:p w:rsidR="00EA36E5" w:rsidRPr="00433414" w:rsidRDefault="00EA36E5" w:rsidP="00EA36E5">
      <w:pPr>
        <w:pStyle w:val="a3"/>
        <w:tabs>
          <w:tab w:val="num" w:pos="284"/>
        </w:tabs>
        <w:spacing w:after="0" w:line="240" w:lineRule="auto"/>
        <w:ind w:left="360" w:hanging="360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:rsidR="00EA36E5" w:rsidRDefault="00EA36E5" w:rsidP="00EA36E5">
      <w:pPr>
        <w:pStyle w:val="a3"/>
        <w:tabs>
          <w:tab w:val="num" w:pos="284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  <w:lang w:val="az-Latn-AZ"/>
        </w:rPr>
      </w:pPr>
      <w:r w:rsidRPr="00944CD0">
        <w:rPr>
          <w:rFonts w:ascii="Times New Roman" w:hAnsi="Times New Roman" w:cs="Times New Roman"/>
          <w:noProof/>
          <w:sz w:val="24"/>
          <w:szCs w:val="24"/>
          <w:lang w:val="ru-RU" w:eastAsia="ru-RU"/>
        </w:rPr>
        <w:lastRenderedPageBreak/>
        <w:drawing>
          <wp:inline distT="0" distB="0" distL="0" distR="0" wp14:anchorId="14196023" wp14:editId="2C89CFCB">
            <wp:extent cx="3633594" cy="342900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43644" cy="3438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36E5" w:rsidRDefault="00EA36E5" w:rsidP="00EA36E5">
      <w:pPr>
        <w:pStyle w:val="a3"/>
        <w:tabs>
          <w:tab w:val="num" w:pos="284"/>
        </w:tabs>
        <w:spacing w:after="0" w:line="240" w:lineRule="auto"/>
        <w:ind w:left="360" w:hanging="360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:rsidR="00EA36E5" w:rsidRPr="00433414" w:rsidRDefault="00EA36E5" w:rsidP="00EA36E5">
      <w:pPr>
        <w:pStyle w:val="a3"/>
        <w:tabs>
          <w:tab w:val="num" w:pos="284"/>
        </w:tabs>
        <w:spacing w:after="0" w:line="240" w:lineRule="auto"/>
        <w:ind w:left="360" w:hanging="360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:rsidR="00EA36E5" w:rsidRPr="004B71C4" w:rsidRDefault="00EA36E5" w:rsidP="00EA36E5">
      <w:pPr>
        <w:tabs>
          <w:tab w:val="num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>
        <w:rPr>
          <w:rFonts w:ascii="Times New Roman" w:hAnsi="Times New Roman" w:cs="Times New Roman"/>
          <w:sz w:val="24"/>
          <w:szCs w:val="24"/>
          <w:lang w:val="az-Latn-AZ"/>
        </w:rPr>
        <w:t xml:space="preserve">5. </w:t>
      </w:r>
      <w:r w:rsidRPr="004B71C4">
        <w:rPr>
          <w:rFonts w:ascii="Times New Roman" w:hAnsi="Times New Roman" w:cs="Times New Roman"/>
          <w:sz w:val="24"/>
          <w:szCs w:val="24"/>
          <w:lang w:val="az-Latn-AZ"/>
        </w:rPr>
        <w:t>Kreni tənzimləyən və yırğalanmanı sakitləşdirən qurğunun avtomatlaşdırılması sxemini izah edin.</w:t>
      </w:r>
    </w:p>
    <w:p w:rsidR="00EA36E5" w:rsidRPr="00433414" w:rsidRDefault="00EA36E5" w:rsidP="00EA36E5">
      <w:pPr>
        <w:pStyle w:val="a3"/>
        <w:tabs>
          <w:tab w:val="num" w:pos="284"/>
        </w:tabs>
        <w:spacing w:after="0" w:line="240" w:lineRule="auto"/>
        <w:ind w:left="360" w:hanging="360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:rsidR="00EA36E5" w:rsidRDefault="00EA36E5" w:rsidP="00EA36E5">
      <w:pPr>
        <w:pStyle w:val="a3"/>
        <w:tabs>
          <w:tab w:val="num" w:pos="284"/>
        </w:tabs>
        <w:spacing w:after="0" w:line="240" w:lineRule="auto"/>
        <w:ind w:left="360" w:hanging="360"/>
        <w:jc w:val="center"/>
        <w:rPr>
          <w:rFonts w:ascii="Times New Roman" w:hAnsi="Times New Roman" w:cs="Times New Roman"/>
          <w:sz w:val="24"/>
          <w:szCs w:val="24"/>
          <w:lang w:val="az-Latn-AZ"/>
        </w:rPr>
      </w:pPr>
      <w:r w:rsidRPr="00A33608"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inline distT="0" distB="0" distL="0" distR="0" wp14:anchorId="3DF5779D" wp14:editId="0CFA85D9">
            <wp:extent cx="5870121" cy="3722914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74078" cy="3725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36E5" w:rsidRDefault="00EA36E5" w:rsidP="00EA36E5">
      <w:pPr>
        <w:pStyle w:val="a3"/>
        <w:tabs>
          <w:tab w:val="num" w:pos="284"/>
        </w:tabs>
        <w:spacing w:after="0" w:line="240" w:lineRule="auto"/>
        <w:ind w:left="360" w:hanging="360"/>
        <w:jc w:val="center"/>
        <w:rPr>
          <w:rFonts w:ascii="Times New Roman" w:hAnsi="Times New Roman" w:cs="Times New Roman"/>
          <w:sz w:val="24"/>
          <w:szCs w:val="24"/>
          <w:lang w:val="az-Latn-AZ"/>
        </w:rPr>
      </w:pPr>
    </w:p>
    <w:p w:rsidR="00EA36E5" w:rsidRDefault="00EA36E5" w:rsidP="00EA36E5">
      <w:pPr>
        <w:pStyle w:val="a3"/>
        <w:tabs>
          <w:tab w:val="num" w:pos="284"/>
        </w:tabs>
        <w:spacing w:after="0" w:line="240" w:lineRule="auto"/>
        <w:ind w:left="360" w:hanging="360"/>
        <w:jc w:val="center"/>
        <w:rPr>
          <w:rFonts w:ascii="Times New Roman" w:hAnsi="Times New Roman" w:cs="Times New Roman"/>
          <w:sz w:val="24"/>
          <w:szCs w:val="24"/>
          <w:lang w:val="az-Latn-AZ"/>
        </w:rPr>
      </w:pPr>
    </w:p>
    <w:p w:rsidR="00EA36E5" w:rsidRDefault="00EA36E5" w:rsidP="00EA36E5">
      <w:pPr>
        <w:pStyle w:val="a3"/>
        <w:tabs>
          <w:tab w:val="num" w:pos="284"/>
        </w:tabs>
        <w:spacing w:after="0" w:line="240" w:lineRule="auto"/>
        <w:ind w:left="360" w:hanging="360"/>
        <w:jc w:val="center"/>
        <w:rPr>
          <w:rFonts w:ascii="Times New Roman" w:hAnsi="Times New Roman" w:cs="Times New Roman"/>
          <w:sz w:val="24"/>
          <w:szCs w:val="24"/>
          <w:lang w:val="az-Latn-AZ"/>
        </w:rPr>
      </w:pPr>
    </w:p>
    <w:p w:rsidR="00EA36E5" w:rsidRPr="00433414" w:rsidRDefault="00EA36E5" w:rsidP="00EA36E5">
      <w:pPr>
        <w:pStyle w:val="a3"/>
        <w:tabs>
          <w:tab w:val="num" w:pos="284"/>
        </w:tabs>
        <w:spacing w:after="0" w:line="240" w:lineRule="auto"/>
        <w:ind w:left="360" w:hanging="360"/>
        <w:jc w:val="center"/>
        <w:rPr>
          <w:rFonts w:ascii="Times New Roman" w:hAnsi="Times New Roman" w:cs="Times New Roman"/>
          <w:sz w:val="24"/>
          <w:szCs w:val="24"/>
          <w:lang w:val="az-Latn-AZ"/>
        </w:rPr>
      </w:pPr>
    </w:p>
    <w:p w:rsidR="00EA36E5" w:rsidRDefault="00EA36E5" w:rsidP="00EA36E5">
      <w:pPr>
        <w:tabs>
          <w:tab w:val="num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>
        <w:rPr>
          <w:rFonts w:ascii="Times New Roman" w:hAnsi="Times New Roman" w:cs="Times New Roman"/>
          <w:sz w:val="24"/>
          <w:szCs w:val="24"/>
          <w:lang w:val="az-Latn-AZ"/>
        </w:rPr>
        <w:lastRenderedPageBreak/>
        <w:t xml:space="preserve">6. </w:t>
      </w:r>
      <w:r w:rsidRPr="004B71C4">
        <w:rPr>
          <w:rFonts w:ascii="Times New Roman" w:hAnsi="Times New Roman" w:cs="Times New Roman"/>
          <w:sz w:val="24"/>
          <w:szCs w:val="24"/>
          <w:lang w:val="az-Latn-AZ"/>
        </w:rPr>
        <w:t>Avtomatlaşdırılmış bir kameralı soyuducu qurğunun rele idarəetmə sxemini izah edin.</w:t>
      </w:r>
    </w:p>
    <w:p w:rsidR="00EA36E5" w:rsidRPr="004B71C4" w:rsidRDefault="00EA36E5" w:rsidP="00EA36E5">
      <w:pPr>
        <w:tabs>
          <w:tab w:val="num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:rsidR="00EA36E5" w:rsidRPr="0060116C" w:rsidRDefault="00EA36E5" w:rsidP="00EA36E5">
      <w:pPr>
        <w:pStyle w:val="a3"/>
        <w:tabs>
          <w:tab w:val="num" w:pos="284"/>
        </w:tabs>
        <w:spacing w:after="0" w:line="240" w:lineRule="auto"/>
        <w:ind w:left="360" w:hanging="360"/>
        <w:jc w:val="center"/>
        <w:rPr>
          <w:rFonts w:ascii="Times New Roman" w:hAnsi="Times New Roman" w:cs="Times New Roman"/>
          <w:sz w:val="24"/>
          <w:szCs w:val="24"/>
          <w:lang w:val="az-Latn-AZ"/>
        </w:rPr>
      </w:pPr>
      <w:r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inline distT="0" distB="0" distL="0" distR="0" wp14:anchorId="01ED9813" wp14:editId="12EFB3E6">
            <wp:extent cx="5010150" cy="3135086"/>
            <wp:effectExtent l="19050" t="0" r="0" b="0"/>
            <wp:docPr id="20" name="Рисунок 11" descr="C:\Users\elshan.sultanov\Desktop\Imtahan suallari model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elshan.sultanov\Desktop\Imtahan suallari model-1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3899" cy="31374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36E5" w:rsidRDefault="00EA36E5" w:rsidP="00EA36E5">
      <w:pPr>
        <w:pStyle w:val="a3"/>
        <w:tabs>
          <w:tab w:val="num" w:pos="284"/>
        </w:tabs>
        <w:spacing w:after="0" w:line="240" w:lineRule="auto"/>
        <w:ind w:left="360" w:hanging="360"/>
        <w:jc w:val="center"/>
        <w:rPr>
          <w:rFonts w:ascii="Times New Roman" w:hAnsi="Times New Roman" w:cs="Times New Roman"/>
          <w:sz w:val="24"/>
          <w:szCs w:val="24"/>
          <w:lang w:val="az-Latn-AZ"/>
        </w:rPr>
      </w:pPr>
    </w:p>
    <w:p w:rsidR="00EA36E5" w:rsidRPr="00433414" w:rsidRDefault="00EA36E5" w:rsidP="00EA36E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Style w:val="a4"/>
          <w:rFonts w:ascii="Times New Roman" w:hAnsi="Times New Roman"/>
          <w:sz w:val="24"/>
          <w:szCs w:val="24"/>
          <w:lang w:val="az-Latn-AZ"/>
        </w:rPr>
        <w:t>7.</w:t>
      </w:r>
      <w:r w:rsidRPr="00433414">
        <w:rPr>
          <w:rStyle w:val="a4"/>
          <w:rFonts w:ascii="Times New Roman" w:hAnsi="Times New Roman"/>
          <w:b/>
          <w:sz w:val="24"/>
          <w:szCs w:val="24"/>
          <w:lang w:val="az-Latn-AZ"/>
        </w:rPr>
        <w:t xml:space="preserve"> </w:t>
      </w:r>
      <w:r w:rsidRPr="00433414">
        <w:rPr>
          <w:rStyle w:val="a4"/>
          <w:rFonts w:ascii="Times New Roman" w:hAnsi="Times New Roman"/>
          <w:sz w:val="24"/>
          <w:szCs w:val="24"/>
          <w:lang w:val="az-Latn-AZ"/>
        </w:rPr>
        <w:t xml:space="preserve">«Aist» tipli kontaktsız avtosükan qurğusunun </w:t>
      </w:r>
      <w:r w:rsidRPr="00433414">
        <w:rPr>
          <w:rFonts w:ascii="Times New Roman" w:hAnsi="Times New Roman" w:cs="Times New Roman"/>
          <w:sz w:val="24"/>
          <w:szCs w:val="24"/>
          <w:lang w:val="az-Latn-AZ"/>
        </w:rPr>
        <w:t>struktur sxemini izah edin</w:t>
      </w:r>
    </w:p>
    <w:p w:rsidR="00EA36E5" w:rsidRPr="00433414" w:rsidRDefault="00EA36E5" w:rsidP="00EA36E5">
      <w:pPr>
        <w:pStyle w:val="a3"/>
        <w:tabs>
          <w:tab w:val="num" w:pos="284"/>
        </w:tabs>
        <w:spacing w:after="0" w:line="240" w:lineRule="auto"/>
        <w:ind w:left="360" w:hanging="360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:rsidR="00EA36E5" w:rsidRDefault="00EA36E5" w:rsidP="00EA36E5">
      <w:pPr>
        <w:pStyle w:val="a3"/>
        <w:tabs>
          <w:tab w:val="left" w:pos="0"/>
          <w:tab w:val="num" w:pos="284"/>
        </w:tabs>
        <w:spacing w:after="0" w:line="240" w:lineRule="auto"/>
        <w:ind w:left="0"/>
        <w:jc w:val="center"/>
        <w:rPr>
          <w:rFonts w:ascii="Times New Roman" w:hAnsi="Times New Roman" w:cs="Times New Roman"/>
          <w:noProof/>
          <w:sz w:val="24"/>
          <w:szCs w:val="24"/>
          <w:lang w:val="az-Latn-AZ" w:eastAsia="ru-RU"/>
        </w:rPr>
      </w:pPr>
      <w:r w:rsidRPr="00433414"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inline distT="0" distB="0" distL="0" distR="0" wp14:anchorId="10D52B5E" wp14:editId="5CED7117">
            <wp:extent cx="5236210" cy="3385457"/>
            <wp:effectExtent l="19050" t="0" r="2540" b="0"/>
            <wp:docPr id="377" name="Рисунок 16" descr="C:\Users\Abdulla\Desktop\ADDA\MGE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C:\Users\Abdulla\Desktop\ADDA\MGE\1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3437" cy="33836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36E5" w:rsidRDefault="00EA36E5" w:rsidP="00EA36E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noProof/>
          <w:sz w:val="24"/>
          <w:szCs w:val="24"/>
          <w:lang w:val="az-Latn-AZ" w:eastAsia="ru-RU"/>
        </w:rPr>
      </w:pPr>
    </w:p>
    <w:p w:rsidR="00EA36E5" w:rsidRDefault="00EA36E5" w:rsidP="00EA36E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noProof/>
          <w:sz w:val="24"/>
          <w:szCs w:val="24"/>
          <w:lang w:val="az-Latn-AZ" w:eastAsia="ru-RU"/>
        </w:rPr>
      </w:pPr>
    </w:p>
    <w:p w:rsidR="00EA36E5" w:rsidRDefault="00EA36E5" w:rsidP="00EA36E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noProof/>
          <w:sz w:val="24"/>
          <w:szCs w:val="24"/>
          <w:lang w:val="az-Latn-AZ" w:eastAsia="ru-RU"/>
        </w:rPr>
      </w:pPr>
    </w:p>
    <w:p w:rsidR="00EA36E5" w:rsidRDefault="00EA36E5" w:rsidP="00EA36E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8. Avtomatlaşdırılmış gəmi sükanın</w:t>
      </w:r>
      <w:r>
        <w:rPr>
          <w:rFonts w:ascii="Times New Roman" w:hAnsi="Times New Roman" w:cs="Times New Roman"/>
          <w:sz w:val="24"/>
          <w:szCs w:val="24"/>
          <w:lang w:val="az-Latn-AZ"/>
        </w:rPr>
        <w:t>ın prinsipial sxemini izah edin</w:t>
      </w:r>
    </w:p>
    <w:p w:rsidR="00EA36E5" w:rsidRPr="00433414" w:rsidRDefault="00EA36E5" w:rsidP="00EA36E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:rsidR="00EA36E5" w:rsidRPr="00433414" w:rsidRDefault="00EA36E5" w:rsidP="00EA36E5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noProof/>
          <w:sz w:val="24"/>
          <w:szCs w:val="24"/>
          <w:lang w:val="ru-RU" w:eastAsia="ru-RU"/>
        </w:rPr>
        <w:lastRenderedPageBreak/>
        <w:drawing>
          <wp:inline distT="0" distB="0" distL="0" distR="0" wp14:anchorId="1C18652F" wp14:editId="6EEE9024">
            <wp:extent cx="4953000" cy="3276600"/>
            <wp:effectExtent l="19050" t="0" r="0" b="0"/>
            <wp:docPr id="378" name="Рисунок 72" descr="C:\Users\Abdulla\Desktop\ADDA\12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2" descr="C:\Users\Abdulla\Desktop\ADDA\1212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327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36E5" w:rsidRDefault="00EA36E5" w:rsidP="00EA36E5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:rsidR="00EA36E5" w:rsidRPr="00433414" w:rsidRDefault="00EA36E5" w:rsidP="00EA36E5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:rsidR="00EA36E5" w:rsidRPr="00433414" w:rsidRDefault="00EA36E5" w:rsidP="00EA36E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9. Avtomatik tənzimləmə sistemində TRP-125 tipli termotənzimləyicin</w:t>
      </w:r>
      <w:r>
        <w:rPr>
          <w:rFonts w:ascii="Times New Roman" w:hAnsi="Times New Roman" w:cs="Times New Roman"/>
          <w:sz w:val="24"/>
          <w:szCs w:val="24"/>
          <w:lang w:val="az-Latn-AZ"/>
        </w:rPr>
        <w:t>in prinsipial sxemini izah edin</w:t>
      </w:r>
    </w:p>
    <w:p w:rsidR="00EA36E5" w:rsidRPr="00433414" w:rsidRDefault="00EA36E5" w:rsidP="00EA36E5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:rsidR="00EA36E5" w:rsidRPr="00E158A9" w:rsidRDefault="00EA36E5" w:rsidP="00EA36E5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  <w:lang w:val="az-Latn-AZ"/>
        </w:rPr>
      </w:pPr>
      <w:r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inline distT="0" distB="0" distL="0" distR="0" wp14:anchorId="511CADA3" wp14:editId="543E2A18">
            <wp:extent cx="5026275" cy="3624943"/>
            <wp:effectExtent l="19050" t="0" r="2925" b="0"/>
            <wp:docPr id="22" name="Рисунок 12" descr="C:\Users\elshan.sultanov\Desktop\Imtahan suallari model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elshan.sultanov\Desktop\Imtahan suallari model-2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627" cy="36316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36E5" w:rsidRDefault="00EA36E5" w:rsidP="00EA36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:rsidR="00EA36E5" w:rsidRDefault="00EA36E5" w:rsidP="00EA36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:rsidR="00EA36E5" w:rsidRDefault="00EA36E5" w:rsidP="00EA36E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433414">
        <w:rPr>
          <w:rFonts w:ascii="Times New Roman" w:hAnsi="Times New Roman" w:cs="Times New Roman"/>
          <w:sz w:val="24"/>
          <w:szCs w:val="24"/>
          <w:lang w:val="az-Latn-AZ"/>
        </w:rPr>
        <w:t>10.Avtomatlaşdirilmış qəza-xəbərdarlıq sistemin</w:t>
      </w:r>
      <w:r>
        <w:rPr>
          <w:rFonts w:ascii="Times New Roman" w:hAnsi="Times New Roman" w:cs="Times New Roman"/>
          <w:sz w:val="24"/>
          <w:szCs w:val="24"/>
          <w:lang w:val="az-Latn-AZ"/>
        </w:rPr>
        <w:t>in prinsipial sxemini izah edin</w:t>
      </w:r>
    </w:p>
    <w:p w:rsidR="00EA36E5" w:rsidRPr="00433414" w:rsidRDefault="00EA36E5" w:rsidP="00EA36E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:rsidR="00EA36E5" w:rsidRPr="00DB47CD" w:rsidRDefault="00EA36E5" w:rsidP="00EA36E5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  <w:lang w:val="az-Latn-AZ"/>
        </w:rPr>
      </w:pPr>
      <w:r w:rsidRPr="00DB47CD">
        <w:rPr>
          <w:rFonts w:ascii="Times New Roman" w:hAnsi="Times New Roman" w:cs="Times New Roman"/>
          <w:noProof/>
          <w:sz w:val="24"/>
          <w:szCs w:val="24"/>
          <w:lang w:val="ru-RU" w:eastAsia="ru-RU"/>
        </w:rPr>
        <w:lastRenderedPageBreak/>
        <w:drawing>
          <wp:inline distT="0" distB="0" distL="0" distR="0" wp14:anchorId="6FE1B96D" wp14:editId="41937B37">
            <wp:extent cx="5282293" cy="3612035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83031" cy="3612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74C6" w:rsidRDefault="000974C6">
      <w:bookmarkStart w:id="0" w:name="_GoBack"/>
      <w:bookmarkEnd w:id="0"/>
    </w:p>
    <w:sectPr w:rsidR="000974C6" w:rsidSect="00815984"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143BCE"/>
    <w:multiLevelType w:val="hybridMultilevel"/>
    <w:tmpl w:val="FF4CBE22"/>
    <w:lvl w:ilvl="0" w:tplc="3140F47C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58A925EF"/>
    <w:multiLevelType w:val="multilevel"/>
    <w:tmpl w:val="0F709BF2"/>
    <w:lvl w:ilvl="0">
      <w:start w:val="1"/>
      <w:numFmt w:val="decimal"/>
      <w:lvlText w:val="%1."/>
      <w:lvlJc w:val="left"/>
      <w:pPr>
        <w:ind w:left="525" w:hanging="525"/>
      </w:pPr>
      <w:rPr>
        <w:b w:val="0"/>
        <w:lang w:val="en-US"/>
      </w:rPr>
    </w:lvl>
    <w:lvl w:ilvl="1">
      <w:start w:val="1"/>
      <w:numFmt w:val="decimal"/>
      <w:lvlText w:val="%2."/>
      <w:lvlJc w:val="left"/>
      <w:pPr>
        <w:ind w:left="360" w:hanging="360"/>
      </w:pPr>
    </w:lvl>
    <w:lvl w:ilvl="2">
      <w:start w:val="1"/>
      <w:numFmt w:val="lowerLetter"/>
      <w:lvlText w:val="%3)"/>
      <w:lvlJc w:val="left"/>
      <w:pPr>
        <w:ind w:left="360" w:hanging="360"/>
      </w:pPr>
      <w:rPr>
        <w:color w:val="000000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lowerLetter"/>
      <w:lvlText w:val="%5."/>
      <w:lvlJc w:val="left"/>
      <w:pPr>
        <w:ind w:left="2520" w:hanging="360"/>
      </w:pPr>
    </w:lvl>
    <w:lvl w:ilvl="5">
      <w:start w:val="1"/>
      <w:numFmt w:val="lowerRoman"/>
      <w:lvlText w:val="%6."/>
      <w:lvlJc w:val="right"/>
      <w:pPr>
        <w:ind w:left="3240" w:hanging="180"/>
      </w:pPr>
    </w:lvl>
    <w:lvl w:ilvl="6">
      <w:start w:val="1"/>
      <w:numFmt w:val="decimal"/>
      <w:lvlText w:val="%7."/>
      <w:lvlJc w:val="left"/>
      <w:pPr>
        <w:ind w:left="3960" w:hanging="360"/>
      </w:pPr>
    </w:lvl>
    <w:lvl w:ilvl="7">
      <w:start w:val="1"/>
      <w:numFmt w:val="lowerLetter"/>
      <w:lvlText w:val="%8."/>
      <w:lvlJc w:val="left"/>
      <w:pPr>
        <w:ind w:left="4680" w:hanging="360"/>
      </w:pPr>
    </w:lvl>
    <w:lvl w:ilvl="8">
      <w:start w:val="1"/>
      <w:numFmt w:val="lowerRoman"/>
      <w:lvlText w:val="%9."/>
      <w:lvlJc w:val="right"/>
      <w:pPr>
        <w:ind w:left="5400" w:hanging="180"/>
      </w:pPr>
    </w:lvl>
  </w:abstractNum>
  <w:abstractNum w:abstractNumId="2" w15:restartNumberingAfterBreak="0">
    <w:nsid w:val="6E92356E"/>
    <w:multiLevelType w:val="hybridMultilevel"/>
    <w:tmpl w:val="5DC8387E"/>
    <w:lvl w:ilvl="0" w:tplc="85E669B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6E5"/>
    <w:rsid w:val="000974C6"/>
    <w:rsid w:val="00152697"/>
    <w:rsid w:val="00EA3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F034BF-05CE-402A-894F-0C6DC7523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36E5"/>
    <w:rPr>
      <w:lang w:val="en-US"/>
    </w:rPr>
  </w:style>
  <w:style w:type="paragraph" w:styleId="1">
    <w:name w:val="heading 1"/>
    <w:basedOn w:val="a"/>
    <w:next w:val="a"/>
    <w:link w:val="10"/>
    <w:uiPriority w:val="9"/>
    <w:qFormat/>
    <w:rsid w:val="00EA36E5"/>
    <w:pPr>
      <w:keepNext/>
      <w:keepLines/>
      <w:spacing w:before="480" w:after="0" w:line="276" w:lineRule="auto"/>
      <w:ind w:firstLine="709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A36E5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3">
    <w:name w:val="List Paragraph"/>
    <w:basedOn w:val="a"/>
    <w:uiPriority w:val="34"/>
    <w:qFormat/>
    <w:rsid w:val="00EA36E5"/>
    <w:pPr>
      <w:ind w:left="720"/>
      <w:contextualSpacing/>
    </w:pPr>
  </w:style>
  <w:style w:type="character" w:customStyle="1" w:styleId="Bodytext5">
    <w:name w:val="Body text (5)_"/>
    <w:basedOn w:val="a0"/>
    <w:link w:val="Bodytext50"/>
    <w:rsid w:val="00EA36E5"/>
    <w:rPr>
      <w:b/>
      <w:bCs/>
      <w:sz w:val="17"/>
      <w:szCs w:val="17"/>
      <w:shd w:val="clear" w:color="auto" w:fill="FFFFFF"/>
    </w:rPr>
  </w:style>
  <w:style w:type="paragraph" w:customStyle="1" w:styleId="Bodytext50">
    <w:name w:val="Body text (5)"/>
    <w:basedOn w:val="a"/>
    <w:link w:val="Bodytext5"/>
    <w:rsid w:val="00EA36E5"/>
    <w:pPr>
      <w:widowControl w:val="0"/>
      <w:shd w:val="clear" w:color="auto" w:fill="FFFFFF"/>
      <w:spacing w:after="0" w:line="173" w:lineRule="exact"/>
      <w:ind w:hanging="400"/>
      <w:jc w:val="both"/>
    </w:pPr>
    <w:rPr>
      <w:b/>
      <w:bCs/>
      <w:sz w:val="17"/>
      <w:szCs w:val="17"/>
      <w:lang w:val="ru-RU"/>
    </w:rPr>
  </w:style>
  <w:style w:type="character" w:styleId="a4">
    <w:name w:val="Emphasis"/>
    <w:uiPriority w:val="20"/>
    <w:qFormat/>
    <w:rsid w:val="00EA36E5"/>
    <w:rPr>
      <w:rFonts w:cs="Times New Roman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oleObject" Target="embeddings/oleObject5.bin"/><Relationship Id="rId26" Type="http://schemas.openxmlformats.org/officeDocument/2006/relationships/oleObject" Target="embeddings/oleObject10.bin"/><Relationship Id="rId39" Type="http://schemas.openxmlformats.org/officeDocument/2006/relationships/image" Target="media/image25.jpeg"/><Relationship Id="rId21" Type="http://schemas.openxmlformats.org/officeDocument/2006/relationships/image" Target="media/image11.png"/><Relationship Id="rId34" Type="http://schemas.openxmlformats.org/officeDocument/2006/relationships/image" Target="media/image20.jpeg"/><Relationship Id="rId42" Type="http://schemas.openxmlformats.org/officeDocument/2006/relationships/image" Target="media/image28.png"/><Relationship Id="rId47" Type="http://schemas.openxmlformats.org/officeDocument/2006/relationships/image" Target="media/image33.jpeg"/><Relationship Id="rId50" Type="http://schemas.openxmlformats.org/officeDocument/2006/relationships/fontTable" Target="fontTable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6" Type="http://schemas.openxmlformats.org/officeDocument/2006/relationships/oleObject" Target="embeddings/oleObject4.bin"/><Relationship Id="rId29" Type="http://schemas.openxmlformats.org/officeDocument/2006/relationships/image" Target="media/image15.jpeg"/><Relationship Id="rId11" Type="http://schemas.openxmlformats.org/officeDocument/2006/relationships/image" Target="media/image6.png"/><Relationship Id="rId24" Type="http://schemas.openxmlformats.org/officeDocument/2006/relationships/oleObject" Target="embeddings/oleObject9.bin"/><Relationship Id="rId32" Type="http://schemas.openxmlformats.org/officeDocument/2006/relationships/image" Target="media/image18.jpeg"/><Relationship Id="rId37" Type="http://schemas.openxmlformats.org/officeDocument/2006/relationships/image" Target="media/image23.png"/><Relationship Id="rId40" Type="http://schemas.openxmlformats.org/officeDocument/2006/relationships/image" Target="media/image26.jpeg"/><Relationship Id="rId45" Type="http://schemas.openxmlformats.org/officeDocument/2006/relationships/image" Target="media/image31.jpeg"/><Relationship Id="rId5" Type="http://schemas.openxmlformats.org/officeDocument/2006/relationships/image" Target="media/image1.png"/><Relationship Id="rId15" Type="http://schemas.openxmlformats.org/officeDocument/2006/relationships/image" Target="media/image8.png"/><Relationship Id="rId23" Type="http://schemas.openxmlformats.org/officeDocument/2006/relationships/oleObject" Target="embeddings/oleObject8.bin"/><Relationship Id="rId28" Type="http://schemas.openxmlformats.org/officeDocument/2006/relationships/image" Target="media/image14.jpeg"/><Relationship Id="rId36" Type="http://schemas.openxmlformats.org/officeDocument/2006/relationships/image" Target="media/image22.jpeg"/><Relationship Id="rId49" Type="http://schemas.openxmlformats.org/officeDocument/2006/relationships/image" Target="media/image35.png"/><Relationship Id="rId10" Type="http://schemas.openxmlformats.org/officeDocument/2006/relationships/image" Target="media/image5.png"/><Relationship Id="rId19" Type="http://schemas.openxmlformats.org/officeDocument/2006/relationships/image" Target="media/image10.png"/><Relationship Id="rId31" Type="http://schemas.openxmlformats.org/officeDocument/2006/relationships/image" Target="media/image17.jpeg"/><Relationship Id="rId44" Type="http://schemas.openxmlformats.org/officeDocument/2006/relationships/image" Target="media/image30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7.bin"/><Relationship Id="rId27" Type="http://schemas.openxmlformats.org/officeDocument/2006/relationships/image" Target="media/image13.png"/><Relationship Id="rId30" Type="http://schemas.openxmlformats.org/officeDocument/2006/relationships/image" Target="media/image16.jpeg"/><Relationship Id="rId35" Type="http://schemas.openxmlformats.org/officeDocument/2006/relationships/image" Target="media/image21.jpeg"/><Relationship Id="rId43" Type="http://schemas.openxmlformats.org/officeDocument/2006/relationships/image" Target="media/image29.png"/><Relationship Id="rId48" Type="http://schemas.openxmlformats.org/officeDocument/2006/relationships/image" Target="media/image34.jpeg"/><Relationship Id="rId8" Type="http://schemas.openxmlformats.org/officeDocument/2006/relationships/image" Target="media/image3.png"/><Relationship Id="rId51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oleObject" Target="embeddings/oleObject2.bin"/><Relationship Id="rId17" Type="http://schemas.openxmlformats.org/officeDocument/2006/relationships/image" Target="media/image9.png"/><Relationship Id="rId25" Type="http://schemas.openxmlformats.org/officeDocument/2006/relationships/image" Target="media/image12.png"/><Relationship Id="rId33" Type="http://schemas.openxmlformats.org/officeDocument/2006/relationships/image" Target="media/image19.jpeg"/><Relationship Id="rId38" Type="http://schemas.openxmlformats.org/officeDocument/2006/relationships/image" Target="media/image24.png"/><Relationship Id="rId46" Type="http://schemas.openxmlformats.org/officeDocument/2006/relationships/image" Target="media/image32.jpeg"/><Relationship Id="rId20" Type="http://schemas.openxmlformats.org/officeDocument/2006/relationships/oleObject" Target="embeddings/oleObject6.bin"/><Relationship Id="rId41" Type="http://schemas.openxmlformats.org/officeDocument/2006/relationships/image" Target="media/image27.png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878</Words>
  <Characters>5011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Musa Əliyev</dc:creator>
  <cp:keywords/>
  <dc:description/>
  <cp:lastModifiedBy>Musa Əliyev</cp:lastModifiedBy>
  <cp:revision>1</cp:revision>
  <dcterms:created xsi:type="dcterms:W3CDTF">2020-03-29T09:34:00Z</dcterms:created>
  <dcterms:modified xsi:type="dcterms:W3CDTF">2020-03-29T09:35:00Z</dcterms:modified>
</cp:coreProperties>
</file>