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373" w:rsidRPr="000B11A5" w:rsidRDefault="0040333D" w:rsidP="00C30373">
      <w:pPr>
        <w:ind w:right="50"/>
        <w:jc w:val="center"/>
        <w:rPr>
          <w:rFonts w:ascii="Arial" w:eastAsia="Times New Roman" w:hAnsi="Arial" w:cs="Arial"/>
          <w:b/>
        </w:rPr>
      </w:pPr>
      <w:r w:rsidRPr="00E3564B">
        <w:rPr>
          <w:rFonts w:ascii="Arial" w:eastAsia="Times New Roman" w:hAnsi="Arial" w:cs="Arial"/>
          <w:b/>
        </w:rPr>
        <w:t>Ме</w:t>
      </w:r>
      <w:r w:rsidRPr="000B11A5">
        <w:rPr>
          <w:rFonts w:ascii="Arial" w:eastAsia="Times New Roman" w:hAnsi="Arial" w:cs="Arial"/>
          <w:b/>
        </w:rPr>
        <w:t>ждународная Научно-техническая конференция</w:t>
      </w:r>
      <w:r w:rsidR="00C30373">
        <w:rPr>
          <w:rFonts w:ascii="Arial" w:eastAsia="Times New Roman" w:hAnsi="Arial" w:cs="Arial"/>
          <w:b/>
          <w:lang w:val="az-Latn-AZ"/>
        </w:rPr>
        <w:t>,</w:t>
      </w:r>
      <w:r w:rsidR="00C30373" w:rsidRPr="00C30373">
        <w:rPr>
          <w:rFonts w:ascii="Arial" w:hAnsi="Arial" w:cs="Arial"/>
          <w:noProof/>
          <w:lang w:val="az-Latn-AZ"/>
        </w:rPr>
        <w:t xml:space="preserve"> </w:t>
      </w:r>
    </w:p>
    <w:p w:rsidR="0040333D" w:rsidRPr="000B11A5" w:rsidRDefault="0040333D" w:rsidP="00EC2DBD">
      <w:pPr>
        <w:ind w:right="50"/>
        <w:jc w:val="center"/>
        <w:rPr>
          <w:rFonts w:ascii="Arial" w:eastAsia="Times New Roman" w:hAnsi="Arial" w:cs="Arial"/>
          <w:b/>
        </w:rPr>
      </w:pPr>
      <w:r w:rsidRPr="000B11A5">
        <w:rPr>
          <w:rFonts w:ascii="Arial" w:eastAsia="Times New Roman" w:hAnsi="Arial" w:cs="Arial"/>
          <w:b/>
        </w:rPr>
        <w:t>«Современные проблемы и перспективы развития</w:t>
      </w:r>
      <w:r w:rsidR="00E17CC7" w:rsidRPr="00E17CC7">
        <w:rPr>
          <w:rFonts w:ascii="Arial" w:eastAsia="Times New Roman" w:hAnsi="Arial" w:cs="Arial"/>
          <w:b/>
        </w:rPr>
        <w:t xml:space="preserve"> </w:t>
      </w:r>
      <w:r w:rsidR="00E17CC7" w:rsidRPr="000B11A5">
        <w:rPr>
          <w:rFonts w:ascii="Arial" w:eastAsia="Times New Roman" w:hAnsi="Arial" w:cs="Arial"/>
          <w:b/>
        </w:rPr>
        <w:t>электроэнергетики</w:t>
      </w:r>
      <w:r w:rsidRPr="000B11A5">
        <w:rPr>
          <w:rFonts w:ascii="Arial" w:eastAsia="Times New Roman" w:hAnsi="Arial" w:cs="Arial"/>
          <w:b/>
        </w:rPr>
        <w:t xml:space="preserve">» </w:t>
      </w:r>
      <w:r w:rsidR="00C30373" w:rsidRPr="00C30373">
        <w:rPr>
          <w:rFonts w:ascii="Arial" w:eastAsia="Times New Roman" w:hAnsi="Arial" w:cs="Arial"/>
          <w:b/>
        </w:rPr>
        <w:t>посвященная “</w:t>
      </w:r>
      <w:r w:rsidR="00C30373" w:rsidRPr="00737ABB">
        <w:rPr>
          <w:rFonts w:ascii="Arial" w:hAnsi="Arial" w:cs="Arial"/>
          <w:b/>
          <w:noProof/>
        </w:rPr>
        <w:t>Г</w:t>
      </w:r>
      <w:r w:rsidR="00C30373" w:rsidRPr="00737ABB">
        <w:rPr>
          <w:rFonts w:ascii="Arial" w:hAnsi="Arial" w:cs="Arial"/>
          <w:b/>
          <w:noProof/>
          <w:lang w:val="az-Latn-AZ"/>
        </w:rPr>
        <w:t xml:space="preserve">оду </w:t>
      </w:r>
      <w:r w:rsidR="00C30373" w:rsidRPr="00737ABB">
        <w:rPr>
          <w:rFonts w:ascii="Arial" w:hAnsi="Arial" w:cs="Arial"/>
          <w:b/>
          <w:noProof/>
        </w:rPr>
        <w:t xml:space="preserve">города </w:t>
      </w:r>
      <w:r w:rsidR="00C30373" w:rsidRPr="00737ABB">
        <w:rPr>
          <w:rFonts w:ascii="Arial" w:hAnsi="Arial" w:cs="Arial"/>
          <w:b/>
          <w:noProof/>
          <w:lang w:val="az-Latn-AZ"/>
        </w:rPr>
        <w:t>Ш</w:t>
      </w:r>
      <w:r w:rsidR="00C30373" w:rsidRPr="00737ABB">
        <w:rPr>
          <w:rFonts w:ascii="Arial" w:hAnsi="Arial" w:cs="Arial"/>
          <w:b/>
          <w:noProof/>
        </w:rPr>
        <w:t>уша</w:t>
      </w:r>
      <w:r w:rsidR="00C30373">
        <w:rPr>
          <w:rFonts w:ascii="Arial" w:hAnsi="Arial" w:cs="Arial"/>
          <w:noProof/>
          <w:lang w:val="az-Latn-AZ"/>
        </w:rPr>
        <w:t>”</w:t>
      </w:r>
      <w:r w:rsidR="00E17CC7">
        <w:rPr>
          <w:rFonts w:ascii="Arial" w:hAnsi="Arial" w:cs="Arial"/>
          <w:noProof/>
          <w:lang w:val="az-Latn-AZ"/>
        </w:rPr>
        <w:t xml:space="preserve">, </w:t>
      </w:r>
      <w:r w:rsidRPr="000B11A5">
        <w:rPr>
          <w:rFonts w:ascii="Arial" w:eastAsia="Times New Roman" w:hAnsi="Arial" w:cs="Arial"/>
          <w:b/>
        </w:rPr>
        <w:t xml:space="preserve">на кафедре «Судовая </w:t>
      </w:r>
      <w:proofErr w:type="spellStart"/>
      <w:r w:rsidRPr="000B11A5">
        <w:rPr>
          <w:rFonts w:ascii="Arial" w:eastAsia="Times New Roman" w:hAnsi="Arial" w:cs="Arial"/>
          <w:b/>
        </w:rPr>
        <w:t>электроавтоматика</w:t>
      </w:r>
      <w:proofErr w:type="spellEnd"/>
      <w:r w:rsidRPr="000B11A5">
        <w:rPr>
          <w:rFonts w:ascii="Arial" w:eastAsia="Times New Roman" w:hAnsi="Arial" w:cs="Arial"/>
          <w:b/>
        </w:rPr>
        <w:t xml:space="preserve">» Азербайджанской Государственной Морской Академии </w:t>
      </w:r>
    </w:p>
    <w:p w:rsidR="0075602C" w:rsidRPr="000B11A5" w:rsidRDefault="0075602C" w:rsidP="00EC2DBD">
      <w:pPr>
        <w:ind w:right="50"/>
        <w:jc w:val="center"/>
        <w:rPr>
          <w:rFonts w:ascii="Arial" w:eastAsia="Times New Roman" w:hAnsi="Arial" w:cs="Arial"/>
          <w:b/>
        </w:rPr>
      </w:pPr>
    </w:p>
    <w:p w:rsidR="00F6537E" w:rsidRPr="000B11A5" w:rsidRDefault="00F74F05" w:rsidP="00EC2DBD">
      <w:pPr>
        <w:ind w:right="50"/>
        <w:jc w:val="center"/>
        <w:rPr>
          <w:rFonts w:ascii="Arial" w:eastAsia="Times New Roman" w:hAnsi="Arial" w:cs="Arial"/>
          <w:b/>
          <w:bCs/>
          <w:lang w:val="az-Latn-AZ" w:eastAsia="en-US"/>
        </w:rPr>
      </w:pPr>
      <w:r w:rsidRPr="000B11A5">
        <w:rPr>
          <w:rFonts w:ascii="Arial" w:eastAsia="Times New Roman" w:hAnsi="Arial" w:cs="Arial"/>
          <w:b/>
        </w:rPr>
        <w:t xml:space="preserve">Конференция будет проведена </w:t>
      </w:r>
      <w:r w:rsidR="0040333D" w:rsidRPr="000B11A5">
        <w:rPr>
          <w:rFonts w:ascii="Arial" w:eastAsia="Times New Roman" w:hAnsi="Arial" w:cs="Arial"/>
          <w:b/>
        </w:rPr>
        <w:t>17-18 ноября</w:t>
      </w:r>
      <w:r w:rsidRPr="000B11A5">
        <w:rPr>
          <w:rFonts w:ascii="Arial" w:eastAsia="Times New Roman" w:hAnsi="Arial" w:cs="Arial"/>
          <w:b/>
        </w:rPr>
        <w:t xml:space="preserve"> 2022 г.</w:t>
      </w:r>
      <w:r w:rsidR="0040333D" w:rsidRPr="000B11A5">
        <w:rPr>
          <w:rFonts w:ascii="Arial" w:eastAsia="Times New Roman" w:hAnsi="Arial" w:cs="Arial"/>
          <w:b/>
        </w:rPr>
        <w:t>,</w:t>
      </w:r>
      <w:r w:rsidRPr="000B11A5">
        <w:rPr>
          <w:rFonts w:ascii="Arial" w:eastAsia="Times New Roman" w:hAnsi="Arial" w:cs="Arial"/>
          <w:b/>
        </w:rPr>
        <w:t xml:space="preserve"> г.</w:t>
      </w:r>
      <w:r w:rsidR="0040333D" w:rsidRPr="000B11A5">
        <w:rPr>
          <w:rFonts w:ascii="Arial" w:eastAsia="Times New Roman" w:hAnsi="Arial" w:cs="Arial"/>
          <w:b/>
        </w:rPr>
        <w:t xml:space="preserve"> Баку, Азербайджан</w:t>
      </w:r>
      <w:r w:rsidRPr="000B11A5">
        <w:rPr>
          <w:rFonts w:ascii="Arial" w:eastAsia="Times New Roman" w:hAnsi="Arial" w:cs="Arial"/>
          <w:b/>
        </w:rPr>
        <w:t>.</w:t>
      </w:r>
    </w:p>
    <w:p w:rsidR="00F6537E" w:rsidRPr="000B11A5" w:rsidRDefault="00F6537E" w:rsidP="00EC2DBD">
      <w:pPr>
        <w:ind w:right="312"/>
        <w:jc w:val="both"/>
        <w:rPr>
          <w:rFonts w:ascii="Arial" w:eastAsia="Times New Roman" w:hAnsi="Arial" w:cs="Arial"/>
          <w:b/>
          <w:bCs/>
          <w:lang w:val="az-Latn-AZ" w:eastAsia="en-US"/>
        </w:rPr>
      </w:pPr>
    </w:p>
    <w:p w:rsidR="00F6537E" w:rsidRPr="000B11A5" w:rsidRDefault="0040333D" w:rsidP="00912EFF">
      <w:pPr>
        <w:spacing w:after="120"/>
        <w:jc w:val="both"/>
        <w:rPr>
          <w:rFonts w:ascii="Arial" w:hAnsi="Arial" w:cs="Arial"/>
          <w:b/>
          <w:lang w:val="az-Latn-AZ"/>
        </w:rPr>
      </w:pPr>
      <w:r w:rsidRPr="000B11A5">
        <w:rPr>
          <w:rFonts w:ascii="Arial" w:hAnsi="Arial" w:cs="Arial"/>
          <w:b/>
        </w:rPr>
        <w:t>Организационный комитет</w:t>
      </w:r>
      <w:r w:rsidR="00F74F05" w:rsidRPr="000B11A5">
        <w:rPr>
          <w:rFonts w:ascii="Arial" w:hAnsi="Arial" w:cs="Arial"/>
          <w:b/>
        </w:rPr>
        <w:t xml:space="preserve"> конференции</w:t>
      </w:r>
      <w:r w:rsidR="00F6537E" w:rsidRPr="000B11A5">
        <w:rPr>
          <w:rFonts w:ascii="Arial" w:hAnsi="Arial" w:cs="Arial"/>
          <w:b/>
          <w:lang w:val="az-Latn-AZ"/>
        </w:rPr>
        <w:t>:</w:t>
      </w:r>
    </w:p>
    <w:p w:rsidR="00F6537E" w:rsidRPr="000B11A5" w:rsidRDefault="009419F2" w:rsidP="00EC2DBD">
      <w:pPr>
        <w:jc w:val="both"/>
        <w:rPr>
          <w:rFonts w:ascii="Arial" w:hAnsi="Arial" w:cs="Arial"/>
          <w:lang w:val="az-Latn-AZ"/>
        </w:rPr>
      </w:pPr>
      <w:r w:rsidRPr="000B11A5">
        <w:rPr>
          <w:rFonts w:ascii="Arial" w:hAnsi="Arial" w:cs="Arial"/>
          <w:b/>
          <w:lang w:val="az-Latn-AZ"/>
        </w:rPr>
        <w:t>Председатель-</w:t>
      </w:r>
      <w:r w:rsidR="0040333D" w:rsidRPr="000B11A5">
        <w:rPr>
          <w:rFonts w:ascii="Arial" w:hAnsi="Arial" w:cs="Arial"/>
          <w:lang w:val="az-Latn-AZ"/>
        </w:rPr>
        <w:t>ректор Азербайджанской Государственной Морской Академии</w:t>
      </w:r>
      <w:r w:rsidR="0040333D" w:rsidRPr="000B11A5">
        <w:rPr>
          <w:rFonts w:ascii="Arial" w:hAnsi="Arial" w:cs="Arial"/>
          <w:b/>
          <w:lang w:val="az-Latn-AZ"/>
        </w:rPr>
        <w:t>,</w:t>
      </w:r>
      <w:r w:rsidR="0040333D" w:rsidRPr="000B11A5">
        <w:rPr>
          <w:rFonts w:ascii="Arial" w:hAnsi="Arial" w:cs="Arial"/>
          <w:lang w:val="az-Latn-AZ"/>
        </w:rPr>
        <w:t xml:space="preserve"> доц</w:t>
      </w:r>
      <w:r w:rsidR="0040333D" w:rsidRPr="000B11A5">
        <w:rPr>
          <w:rFonts w:ascii="Arial" w:hAnsi="Arial" w:cs="Arial"/>
        </w:rPr>
        <w:t>.</w:t>
      </w:r>
      <w:r w:rsidR="0040333D" w:rsidRPr="000B11A5">
        <w:rPr>
          <w:rFonts w:ascii="Arial" w:hAnsi="Arial" w:cs="Arial"/>
          <w:lang w:val="az-Latn-AZ"/>
        </w:rPr>
        <w:t xml:space="preserve"> Г.Х. Асадов</w:t>
      </w:r>
    </w:p>
    <w:p w:rsidR="00F6537E" w:rsidRPr="000B11A5" w:rsidRDefault="00F6537E" w:rsidP="00EC2DB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</w:p>
    <w:p w:rsidR="009419F2" w:rsidRPr="000B11A5" w:rsidRDefault="00BD1BB5" w:rsidP="00912EFF">
      <w:pPr>
        <w:jc w:val="both"/>
        <w:rPr>
          <w:rFonts w:ascii="Arial" w:hAnsi="Arial" w:cs="Arial"/>
          <w:b/>
        </w:rPr>
      </w:pPr>
      <w:r w:rsidRPr="000B11A5">
        <w:rPr>
          <w:rFonts w:ascii="Arial" w:hAnsi="Arial" w:cs="Arial"/>
          <w:b/>
          <w:lang w:val="az-Latn-AZ"/>
        </w:rPr>
        <w:t>Сопредседатели</w:t>
      </w:r>
      <w:r w:rsidR="00F6537E" w:rsidRPr="000B11A5">
        <w:rPr>
          <w:rFonts w:ascii="Arial" w:hAnsi="Arial" w:cs="Arial"/>
          <w:b/>
          <w:lang w:val="az-Latn-AZ"/>
        </w:rPr>
        <w:t>:</w:t>
      </w:r>
      <w:r w:rsidR="00912EFF" w:rsidRPr="000B11A5">
        <w:rPr>
          <w:rFonts w:ascii="Arial" w:hAnsi="Arial" w:cs="Arial"/>
          <w:b/>
        </w:rPr>
        <w:t xml:space="preserve"> </w:t>
      </w:r>
    </w:p>
    <w:p w:rsidR="00F6537E" w:rsidRPr="000B11A5" w:rsidRDefault="00BD1BB5" w:rsidP="00912EFF">
      <w:pPr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val="az-Latn-AZ" w:eastAsia="en-US"/>
        </w:rPr>
        <w:t>Академик Ариф Гашимов –</w:t>
      </w:r>
      <w:r w:rsidR="00E72B4C" w:rsidRPr="000B11A5">
        <w:rPr>
          <w:rFonts w:ascii="Arial" w:hAnsi="Arial" w:cs="Arial"/>
          <w:bCs/>
          <w:lang w:eastAsia="en-US"/>
        </w:rPr>
        <w:t>Н</w:t>
      </w:r>
      <w:r w:rsidRPr="000B11A5">
        <w:rPr>
          <w:rFonts w:ascii="Arial" w:hAnsi="Arial" w:cs="Arial"/>
          <w:bCs/>
          <w:lang w:val="az-Latn-AZ" w:eastAsia="en-US"/>
        </w:rPr>
        <w:t>АНА, Азербайджан</w:t>
      </w:r>
    </w:p>
    <w:p w:rsidR="00F6537E" w:rsidRPr="000B11A5" w:rsidRDefault="00BD1BB5" w:rsidP="00912EFF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val="az-Latn-AZ" w:eastAsia="en-US"/>
        </w:rPr>
        <w:t xml:space="preserve">Проф. </w:t>
      </w:r>
      <w:proofErr w:type="spellStart"/>
      <w:r w:rsidRPr="000B11A5">
        <w:rPr>
          <w:rFonts w:ascii="Arial" w:hAnsi="Arial" w:cs="Arial"/>
          <w:bCs/>
          <w:lang w:eastAsia="en-US"/>
        </w:rPr>
        <w:t>Нурали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</w:t>
      </w:r>
      <w:proofErr w:type="spellStart"/>
      <w:r w:rsidRPr="000B11A5">
        <w:rPr>
          <w:rFonts w:ascii="Arial" w:hAnsi="Arial" w:cs="Arial"/>
          <w:bCs/>
          <w:lang w:eastAsia="en-US"/>
        </w:rPr>
        <w:t>Юсифбейли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– АТУ, Азербайджан</w:t>
      </w:r>
    </w:p>
    <w:p w:rsidR="00F6537E" w:rsidRPr="000B11A5" w:rsidRDefault="00BD1BB5" w:rsidP="00912EFF">
      <w:pPr>
        <w:shd w:val="clear" w:color="auto" w:fill="FFFFFF"/>
        <w:jc w:val="both"/>
        <w:rPr>
          <w:rFonts w:ascii="Arial" w:eastAsia="Times New Roman" w:hAnsi="Arial" w:cs="Arial"/>
          <w:lang w:val="az-Latn-AZ"/>
        </w:rPr>
      </w:pPr>
      <w:r w:rsidRPr="000B11A5">
        <w:rPr>
          <w:rFonts w:ascii="Arial" w:eastAsia="Times New Roman" w:hAnsi="Arial" w:cs="Arial"/>
        </w:rPr>
        <w:t>Проф.</w:t>
      </w:r>
      <w:r w:rsidR="00F6537E" w:rsidRPr="000B11A5">
        <w:rPr>
          <w:rFonts w:ascii="Arial" w:eastAsia="Times New Roman" w:hAnsi="Arial" w:cs="Arial"/>
          <w:lang w:val="az-Latn-AZ"/>
        </w:rPr>
        <w:t xml:space="preserve"> Jan Izykowski, IEEE Fellow, Wroclaw </w:t>
      </w:r>
      <w:r w:rsidRPr="000B11A5">
        <w:rPr>
          <w:rFonts w:ascii="Arial" w:eastAsia="Times New Roman" w:hAnsi="Arial" w:cs="Arial"/>
          <w:lang w:val="az-Latn-AZ"/>
        </w:rPr>
        <w:t>Технический Университет, Польша</w:t>
      </w:r>
    </w:p>
    <w:p w:rsidR="00F6537E" w:rsidRPr="000B11A5" w:rsidRDefault="00E72B4C" w:rsidP="00912EFF">
      <w:pPr>
        <w:shd w:val="clear" w:color="auto" w:fill="FFFFFF"/>
        <w:jc w:val="both"/>
        <w:rPr>
          <w:rFonts w:ascii="Arial" w:eastAsia="Times New Roman" w:hAnsi="Arial" w:cs="Arial"/>
          <w:lang w:val="az-Latn-AZ"/>
        </w:rPr>
      </w:pPr>
      <w:r w:rsidRPr="000B11A5">
        <w:rPr>
          <w:rFonts w:ascii="Arial" w:eastAsia="Times New Roman" w:hAnsi="Arial" w:cs="Arial"/>
          <w:lang w:val="az-Latn-AZ"/>
        </w:rPr>
        <w:t>Проф.</w:t>
      </w:r>
      <w:proofErr w:type="spellStart"/>
      <w:r w:rsidR="005D37B0" w:rsidRPr="000B11A5">
        <w:rPr>
          <w:rFonts w:ascii="Arial" w:eastAsia="Times New Roman" w:hAnsi="Arial" w:cs="Arial"/>
        </w:rPr>
        <w:t>Тахир</w:t>
      </w:r>
      <w:proofErr w:type="spellEnd"/>
      <w:r w:rsidR="005D37B0" w:rsidRPr="000B11A5">
        <w:rPr>
          <w:rFonts w:ascii="Arial" w:eastAsia="Times New Roman" w:hAnsi="Arial" w:cs="Arial"/>
        </w:rPr>
        <w:t xml:space="preserve"> </w:t>
      </w:r>
      <w:proofErr w:type="spellStart"/>
      <w:r w:rsidR="005D37B0" w:rsidRPr="000B11A5">
        <w:rPr>
          <w:rFonts w:ascii="Arial" w:eastAsia="Times New Roman" w:hAnsi="Arial" w:cs="Arial"/>
        </w:rPr>
        <w:t>Четин</w:t>
      </w:r>
      <w:proofErr w:type="spellEnd"/>
      <w:r w:rsidR="005D37B0" w:rsidRPr="000B11A5">
        <w:rPr>
          <w:rFonts w:ascii="Arial" w:eastAsia="Times New Roman" w:hAnsi="Arial" w:cs="Arial"/>
        </w:rPr>
        <w:t xml:space="preserve"> </w:t>
      </w:r>
      <w:r w:rsidR="00EC2DBD" w:rsidRPr="000B11A5">
        <w:rPr>
          <w:rFonts w:ascii="Arial" w:eastAsia="Times New Roman" w:hAnsi="Arial" w:cs="Arial"/>
        </w:rPr>
        <w:t>Акыны</w:t>
      </w:r>
      <w:r w:rsidR="005D37B0" w:rsidRPr="000B11A5">
        <w:rPr>
          <w:rFonts w:ascii="Arial" w:eastAsia="Times New Roman" w:hAnsi="Arial" w:cs="Arial"/>
        </w:rPr>
        <w:t xml:space="preserve">, </w:t>
      </w:r>
      <w:r w:rsidR="00CD308D" w:rsidRPr="000B11A5">
        <w:rPr>
          <w:rFonts w:ascii="Arial" w:eastAsia="Times New Roman" w:hAnsi="Arial" w:cs="Arial"/>
        </w:rPr>
        <w:t>С</w:t>
      </w:r>
      <w:r w:rsidRPr="000B11A5">
        <w:rPr>
          <w:rFonts w:ascii="Arial" w:eastAsia="Times New Roman" w:hAnsi="Arial" w:cs="Arial"/>
          <w:lang w:val="az-Latn-AZ"/>
        </w:rPr>
        <w:t>та</w:t>
      </w:r>
      <w:r w:rsidR="00CD308D" w:rsidRPr="000B11A5">
        <w:rPr>
          <w:rFonts w:ascii="Arial" w:eastAsia="Times New Roman" w:hAnsi="Arial" w:cs="Arial"/>
        </w:rPr>
        <w:t>м</w:t>
      </w:r>
      <w:r w:rsidRPr="000B11A5">
        <w:rPr>
          <w:rFonts w:ascii="Arial" w:eastAsia="Times New Roman" w:hAnsi="Arial" w:cs="Arial"/>
          <w:lang w:val="az-Latn-AZ"/>
        </w:rPr>
        <w:t>бул</w:t>
      </w:r>
      <w:r w:rsidR="00CD308D" w:rsidRPr="000B11A5">
        <w:rPr>
          <w:rFonts w:ascii="Arial" w:eastAsia="Times New Roman" w:hAnsi="Arial" w:cs="Arial"/>
        </w:rPr>
        <w:t>ь</w:t>
      </w:r>
      <w:r w:rsidRPr="000B11A5">
        <w:rPr>
          <w:rFonts w:ascii="Arial" w:eastAsia="Times New Roman" w:hAnsi="Arial" w:cs="Arial"/>
          <w:lang w:val="az-Latn-AZ"/>
        </w:rPr>
        <w:t>ский Технический Университет, Т</w:t>
      </w:r>
      <w:proofErr w:type="spellStart"/>
      <w:r w:rsidRPr="000B11A5">
        <w:rPr>
          <w:rFonts w:ascii="Arial" w:eastAsia="Times New Roman" w:hAnsi="Arial" w:cs="Arial"/>
        </w:rPr>
        <w:t>урция</w:t>
      </w:r>
      <w:proofErr w:type="spellEnd"/>
    </w:p>
    <w:p w:rsidR="00F6537E" w:rsidRPr="000B11A5" w:rsidRDefault="00E72B4C" w:rsidP="00912EFF">
      <w:pPr>
        <w:shd w:val="clear" w:color="auto" w:fill="FFFFFF"/>
        <w:jc w:val="both"/>
        <w:rPr>
          <w:rFonts w:ascii="Arial" w:eastAsia="Times New Roman" w:hAnsi="Arial" w:cs="Arial"/>
          <w:lang w:val="az-Latn-AZ"/>
        </w:rPr>
      </w:pPr>
      <w:r w:rsidRPr="000B11A5">
        <w:rPr>
          <w:rFonts w:ascii="Arial" w:eastAsia="Times New Roman" w:hAnsi="Arial" w:cs="Arial"/>
        </w:rPr>
        <w:t xml:space="preserve">Проф. </w:t>
      </w:r>
      <w:r w:rsidR="00F6537E" w:rsidRPr="000B11A5">
        <w:rPr>
          <w:rFonts w:ascii="Arial" w:eastAsia="Times New Roman" w:hAnsi="Arial" w:cs="Arial"/>
        </w:rPr>
        <w:t xml:space="preserve">Сергей </w:t>
      </w:r>
      <w:proofErr w:type="spellStart"/>
      <w:r w:rsidR="00F6537E" w:rsidRPr="000B11A5">
        <w:rPr>
          <w:rFonts w:ascii="Arial" w:eastAsia="Times New Roman" w:hAnsi="Arial" w:cs="Arial"/>
        </w:rPr>
        <w:t>Сендеров</w:t>
      </w:r>
      <w:proofErr w:type="spellEnd"/>
      <w:r w:rsidR="00F6537E" w:rsidRPr="000B11A5">
        <w:rPr>
          <w:rFonts w:ascii="Arial" w:eastAsia="Times New Roman" w:hAnsi="Arial" w:cs="Arial"/>
        </w:rPr>
        <w:t>, Институт систем эне</w:t>
      </w:r>
      <w:r w:rsidR="005D37B0" w:rsidRPr="000B11A5">
        <w:rPr>
          <w:rFonts w:ascii="Arial" w:eastAsia="Times New Roman" w:hAnsi="Arial" w:cs="Arial"/>
        </w:rPr>
        <w:t>р</w:t>
      </w:r>
      <w:r w:rsidR="00F6537E" w:rsidRPr="000B11A5">
        <w:rPr>
          <w:rFonts w:ascii="Arial" w:eastAsia="Times New Roman" w:hAnsi="Arial" w:cs="Arial"/>
        </w:rPr>
        <w:t>гетики им. Л.А.</w:t>
      </w:r>
      <w:r w:rsidR="005D37B0" w:rsidRPr="000B11A5">
        <w:rPr>
          <w:rFonts w:ascii="Arial" w:eastAsia="Times New Roman" w:hAnsi="Arial" w:cs="Arial"/>
        </w:rPr>
        <w:t xml:space="preserve"> </w:t>
      </w:r>
      <w:r w:rsidR="00F6537E" w:rsidRPr="000B11A5">
        <w:rPr>
          <w:rFonts w:ascii="Arial" w:eastAsia="Times New Roman" w:hAnsi="Arial" w:cs="Arial"/>
        </w:rPr>
        <w:t xml:space="preserve">Мелентьева, </w:t>
      </w:r>
      <w:r w:rsidRPr="000B11A5">
        <w:rPr>
          <w:rFonts w:ascii="Arial" w:eastAsia="Times New Roman" w:hAnsi="Arial" w:cs="Arial"/>
        </w:rPr>
        <w:t>Россия</w:t>
      </w:r>
    </w:p>
    <w:p w:rsidR="00F6537E" w:rsidRPr="000B11A5" w:rsidRDefault="00F6537E" w:rsidP="00EC2DB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0B11A5">
        <w:rPr>
          <w:rFonts w:ascii="Arial" w:hAnsi="Arial" w:cs="Arial"/>
          <w:b/>
          <w:bCs/>
          <w:lang w:val="az-Latn-AZ" w:eastAsia="en-US"/>
        </w:rPr>
        <w:t xml:space="preserve">    </w:t>
      </w:r>
    </w:p>
    <w:p w:rsidR="009419F2" w:rsidRPr="000B11A5" w:rsidRDefault="00E72B4C" w:rsidP="00CD308D">
      <w:pPr>
        <w:jc w:val="both"/>
        <w:rPr>
          <w:rFonts w:ascii="Arial" w:hAnsi="Arial" w:cs="Arial"/>
          <w:b/>
        </w:rPr>
      </w:pPr>
      <w:r w:rsidRPr="000B11A5">
        <w:rPr>
          <w:rFonts w:ascii="Arial" w:hAnsi="Arial" w:cs="Arial"/>
          <w:b/>
          <w:lang w:val="az-Latn-AZ"/>
        </w:rPr>
        <w:t>Заместители:</w:t>
      </w:r>
      <w:r w:rsidR="00B5351E" w:rsidRPr="000B11A5">
        <w:rPr>
          <w:rFonts w:ascii="Arial" w:hAnsi="Arial" w:cs="Arial"/>
          <w:b/>
        </w:rPr>
        <w:t xml:space="preserve"> </w:t>
      </w:r>
    </w:p>
    <w:p w:rsidR="009419F2" w:rsidRPr="000B11A5" w:rsidRDefault="0075602C" w:rsidP="00CD308D">
      <w:pPr>
        <w:jc w:val="both"/>
        <w:rPr>
          <w:rFonts w:ascii="Arial" w:eastAsia="Times New Roman" w:hAnsi="Arial" w:cs="Arial"/>
          <w:lang w:eastAsia="en-US"/>
        </w:rPr>
      </w:pPr>
      <w:r w:rsidRPr="000B11A5">
        <w:rPr>
          <w:rFonts w:ascii="Arial" w:eastAsia="Times New Roman" w:hAnsi="Arial" w:cs="Arial"/>
          <w:lang w:eastAsia="en-US"/>
        </w:rPr>
        <w:t>Д</w:t>
      </w:r>
      <w:r w:rsidR="005D37B0" w:rsidRPr="000B11A5">
        <w:rPr>
          <w:rFonts w:ascii="Arial" w:eastAsia="Times New Roman" w:hAnsi="Arial" w:cs="Arial"/>
          <w:lang w:val="az-Latn-AZ" w:eastAsia="en-US"/>
        </w:rPr>
        <w:t>о</w:t>
      </w:r>
      <w:r w:rsidR="005D37B0" w:rsidRPr="000B11A5">
        <w:rPr>
          <w:rFonts w:ascii="Arial" w:eastAsia="Times New Roman" w:hAnsi="Arial" w:cs="Arial"/>
          <w:lang w:eastAsia="en-US"/>
        </w:rPr>
        <w:t>ц</w:t>
      </w:r>
      <w:r w:rsidR="005D37B0" w:rsidRPr="000B11A5">
        <w:rPr>
          <w:rFonts w:ascii="Arial" w:eastAsia="Times New Roman" w:hAnsi="Arial" w:cs="Arial"/>
          <w:lang w:val="az-Latn-AZ" w:eastAsia="en-US"/>
        </w:rPr>
        <w:t xml:space="preserve">. </w:t>
      </w:r>
      <w:r w:rsidR="005D37B0" w:rsidRPr="000B11A5">
        <w:rPr>
          <w:rFonts w:ascii="Arial" w:eastAsia="Times New Roman" w:hAnsi="Arial" w:cs="Arial"/>
          <w:lang w:eastAsia="en-US"/>
        </w:rPr>
        <w:t xml:space="preserve">В.Б. </w:t>
      </w:r>
      <w:r w:rsidR="005D37B0" w:rsidRPr="000B11A5">
        <w:rPr>
          <w:rFonts w:ascii="Arial" w:eastAsia="Times New Roman" w:hAnsi="Arial" w:cs="Arial"/>
          <w:lang w:val="az-Latn-AZ" w:eastAsia="en-US"/>
        </w:rPr>
        <w:t>Садыгов</w:t>
      </w:r>
      <w:r w:rsidR="005D37B0" w:rsidRPr="000B11A5">
        <w:rPr>
          <w:rFonts w:ascii="Arial" w:eastAsia="Times New Roman" w:hAnsi="Arial" w:cs="Arial"/>
          <w:lang w:eastAsia="en-US"/>
        </w:rPr>
        <w:t xml:space="preserve"> </w:t>
      </w:r>
      <w:r w:rsidR="005D37B0" w:rsidRPr="000B11A5">
        <w:rPr>
          <w:rFonts w:ascii="Arial" w:eastAsia="Times New Roman" w:hAnsi="Arial" w:cs="Arial"/>
          <w:lang w:val="az-Latn-AZ" w:eastAsia="en-US"/>
        </w:rPr>
        <w:t>–</w:t>
      </w:r>
      <w:r w:rsidR="005D37B0" w:rsidRPr="000B11A5">
        <w:rPr>
          <w:rFonts w:ascii="Arial" w:eastAsia="Times New Roman" w:hAnsi="Arial" w:cs="Arial"/>
          <w:lang w:eastAsia="en-US"/>
        </w:rPr>
        <w:t xml:space="preserve"> АГМА, </w:t>
      </w:r>
      <w:r w:rsidR="005D37B0" w:rsidRPr="000B11A5">
        <w:rPr>
          <w:rFonts w:ascii="Arial" w:eastAsia="Times New Roman" w:hAnsi="Arial" w:cs="Arial"/>
          <w:lang w:val="az-Latn-AZ" w:eastAsia="en-US"/>
        </w:rPr>
        <w:t>проректор по научной работе и международным связям</w:t>
      </w:r>
      <w:r w:rsidR="00CD308D" w:rsidRPr="000B11A5">
        <w:rPr>
          <w:rFonts w:ascii="Arial" w:eastAsia="Times New Roman" w:hAnsi="Arial" w:cs="Arial"/>
          <w:lang w:eastAsia="en-US"/>
        </w:rPr>
        <w:t xml:space="preserve">, </w:t>
      </w:r>
    </w:p>
    <w:p w:rsidR="00F6537E" w:rsidRPr="000B11A5" w:rsidRDefault="0075602C" w:rsidP="00CD308D">
      <w:pPr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eastAsia="Times New Roman" w:hAnsi="Arial" w:cs="Arial"/>
          <w:lang w:eastAsia="en-US"/>
        </w:rPr>
        <w:t>Д</w:t>
      </w:r>
      <w:r w:rsidR="005D37B0" w:rsidRPr="000B11A5">
        <w:rPr>
          <w:rFonts w:ascii="Arial" w:hAnsi="Arial" w:cs="Arial"/>
          <w:bCs/>
          <w:lang w:val="az-Latn-AZ" w:eastAsia="en-US"/>
        </w:rPr>
        <w:t>оц. Э.Ф. Султанов</w:t>
      </w:r>
      <w:r w:rsidR="005D37B0" w:rsidRPr="000B11A5">
        <w:rPr>
          <w:rFonts w:ascii="Arial" w:hAnsi="Arial" w:cs="Arial"/>
          <w:bCs/>
          <w:lang w:eastAsia="en-US"/>
        </w:rPr>
        <w:t xml:space="preserve"> </w:t>
      </w:r>
      <w:r w:rsidR="00F6537E" w:rsidRPr="000B11A5">
        <w:rPr>
          <w:rFonts w:ascii="Arial" w:hAnsi="Arial" w:cs="Arial"/>
          <w:bCs/>
          <w:lang w:val="az-Latn-AZ" w:eastAsia="en-US"/>
        </w:rPr>
        <w:t>–</w:t>
      </w:r>
      <w:r w:rsidR="005D37B0" w:rsidRPr="000B11A5">
        <w:rPr>
          <w:rFonts w:ascii="Arial" w:hAnsi="Arial" w:cs="Arial"/>
          <w:bCs/>
          <w:lang w:eastAsia="en-US"/>
        </w:rPr>
        <w:t xml:space="preserve"> </w:t>
      </w:r>
      <w:r w:rsidR="005D37B0" w:rsidRPr="000B11A5">
        <w:rPr>
          <w:rFonts w:ascii="Arial" w:hAnsi="Arial" w:cs="Arial"/>
          <w:bCs/>
          <w:lang w:val="az-Latn-AZ" w:eastAsia="en-US"/>
        </w:rPr>
        <w:t xml:space="preserve">АГМА, </w:t>
      </w:r>
      <w:r w:rsidR="005D37B0" w:rsidRPr="000B11A5">
        <w:rPr>
          <w:rFonts w:ascii="Arial" w:hAnsi="Arial" w:cs="Arial"/>
          <w:bCs/>
          <w:lang w:eastAsia="en-US"/>
        </w:rPr>
        <w:t>з</w:t>
      </w:r>
      <w:r w:rsidR="005D37B0" w:rsidRPr="000B11A5">
        <w:rPr>
          <w:rFonts w:ascii="Arial" w:hAnsi="Arial" w:cs="Arial"/>
          <w:bCs/>
          <w:lang w:val="az-Latn-AZ" w:eastAsia="en-US"/>
        </w:rPr>
        <w:t>аведующий кафедры «Судовая электроавтоматика»</w:t>
      </w:r>
      <w:r w:rsidR="005D37B0" w:rsidRPr="000B11A5">
        <w:rPr>
          <w:rFonts w:ascii="Arial" w:hAnsi="Arial" w:cs="Arial"/>
          <w:bCs/>
          <w:lang w:eastAsia="en-US"/>
        </w:rPr>
        <w:t xml:space="preserve"> </w:t>
      </w:r>
    </w:p>
    <w:p w:rsidR="00F6537E" w:rsidRPr="000B11A5" w:rsidRDefault="00F6537E" w:rsidP="00EC2DBD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9419F2" w:rsidRPr="000B11A5" w:rsidRDefault="005D37B0" w:rsidP="00B5351E">
      <w:pPr>
        <w:jc w:val="both"/>
        <w:rPr>
          <w:rFonts w:ascii="Arial" w:hAnsi="Arial" w:cs="Arial"/>
          <w:b/>
        </w:rPr>
      </w:pPr>
      <w:r w:rsidRPr="000B11A5">
        <w:rPr>
          <w:rFonts w:ascii="Arial" w:hAnsi="Arial" w:cs="Arial"/>
          <w:b/>
          <w:lang w:val="az-Latn-AZ"/>
        </w:rPr>
        <w:t>Научный комитет</w:t>
      </w:r>
      <w:r w:rsidR="00F6537E" w:rsidRPr="000B11A5">
        <w:rPr>
          <w:rFonts w:ascii="Arial" w:hAnsi="Arial" w:cs="Arial"/>
          <w:b/>
          <w:lang w:val="az-Latn-AZ"/>
        </w:rPr>
        <w:t>:</w:t>
      </w:r>
      <w:r w:rsidR="00B5351E" w:rsidRPr="000B11A5">
        <w:rPr>
          <w:rFonts w:ascii="Arial" w:hAnsi="Arial" w:cs="Arial"/>
          <w:b/>
        </w:rPr>
        <w:t xml:space="preserve"> </w:t>
      </w:r>
    </w:p>
    <w:p w:rsidR="00F6537E" w:rsidRPr="000B11A5" w:rsidRDefault="005D37B0" w:rsidP="00B5351E">
      <w:pPr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lang w:val="az-Latn-AZ"/>
        </w:rPr>
        <w:t>Проф. Тахир Лазымов</w:t>
      </w:r>
      <w:r w:rsidRPr="000B11A5">
        <w:rPr>
          <w:rFonts w:ascii="Arial" w:hAnsi="Arial" w:cs="Arial"/>
        </w:rPr>
        <w:t>,</w:t>
      </w:r>
      <w:r w:rsidRPr="000B11A5">
        <w:rPr>
          <w:rFonts w:ascii="Arial" w:hAnsi="Arial" w:cs="Arial"/>
          <w:lang w:val="az-Latn-AZ"/>
        </w:rPr>
        <w:t xml:space="preserve"> Азербайджанская Государственная Морская Академия, Баку, </w:t>
      </w:r>
      <w:r w:rsidRPr="000B11A5">
        <w:rPr>
          <w:rFonts w:ascii="Arial" w:hAnsi="Arial" w:cs="Arial"/>
        </w:rPr>
        <w:t>Азербайджан</w:t>
      </w:r>
    </w:p>
    <w:p w:rsidR="00F6537E" w:rsidRPr="000B11A5" w:rsidRDefault="005D37B0" w:rsidP="00B5351E">
      <w:pPr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val="az-Latn-AZ" w:eastAsia="en-US"/>
        </w:rPr>
        <w:t xml:space="preserve">Проф. Айдын Мурадалиев, </w:t>
      </w:r>
      <w:r w:rsidR="00E30595" w:rsidRPr="000B11A5">
        <w:rPr>
          <w:rFonts w:ascii="Arial" w:hAnsi="Arial" w:cs="Arial"/>
          <w:bCs/>
          <w:lang w:eastAsia="en-US"/>
        </w:rPr>
        <w:t xml:space="preserve">ООО </w:t>
      </w:r>
      <w:r w:rsidRPr="000B11A5">
        <w:rPr>
          <w:rFonts w:ascii="Arial" w:hAnsi="Arial" w:cs="Arial"/>
          <w:bCs/>
          <w:lang w:val="az-Latn-AZ" w:eastAsia="en-US"/>
        </w:rPr>
        <w:t>«</w:t>
      </w:r>
      <w:r w:rsidR="00E30595" w:rsidRPr="000B11A5">
        <w:rPr>
          <w:rFonts w:ascii="Arial" w:hAnsi="Arial" w:cs="Arial"/>
          <w:bCs/>
          <w:lang w:val="az-Latn-AZ" w:eastAsia="en-US"/>
        </w:rPr>
        <w:t>Азербайджанский Научно</w:t>
      </w:r>
      <w:r w:rsidR="00E30595" w:rsidRPr="000B11A5">
        <w:rPr>
          <w:rFonts w:ascii="Arial" w:hAnsi="Arial" w:cs="Arial"/>
          <w:bCs/>
          <w:lang w:eastAsia="en-US"/>
        </w:rPr>
        <w:t>-И</w:t>
      </w:r>
      <w:r w:rsidRPr="000B11A5">
        <w:rPr>
          <w:rFonts w:ascii="Arial" w:hAnsi="Arial" w:cs="Arial"/>
          <w:bCs/>
          <w:lang w:val="az-Latn-AZ" w:eastAsia="en-US"/>
        </w:rPr>
        <w:t>сследовательск</w:t>
      </w:r>
      <w:proofErr w:type="spellStart"/>
      <w:r w:rsidR="00E30595" w:rsidRPr="000B11A5">
        <w:rPr>
          <w:rFonts w:ascii="Arial" w:hAnsi="Arial" w:cs="Arial"/>
          <w:bCs/>
          <w:lang w:eastAsia="en-US"/>
        </w:rPr>
        <w:t>ий</w:t>
      </w:r>
      <w:proofErr w:type="spellEnd"/>
      <w:r w:rsidRPr="000B11A5">
        <w:rPr>
          <w:rFonts w:ascii="Arial" w:hAnsi="Arial" w:cs="Arial"/>
          <w:bCs/>
          <w:lang w:val="az-Latn-AZ" w:eastAsia="en-US"/>
        </w:rPr>
        <w:t xml:space="preserve"> и Проектно-</w:t>
      </w:r>
      <w:r w:rsidR="00E30595" w:rsidRPr="000B11A5">
        <w:rPr>
          <w:rFonts w:ascii="Arial" w:hAnsi="Arial" w:cs="Arial"/>
          <w:bCs/>
          <w:lang w:eastAsia="en-US"/>
        </w:rPr>
        <w:t xml:space="preserve">Изыскательный </w:t>
      </w:r>
      <w:r w:rsidRPr="000B11A5">
        <w:rPr>
          <w:rFonts w:ascii="Arial" w:hAnsi="Arial" w:cs="Arial"/>
          <w:bCs/>
          <w:lang w:val="az-Latn-AZ" w:eastAsia="en-US"/>
        </w:rPr>
        <w:t>институт Энергетики»</w:t>
      </w:r>
      <w:r w:rsidR="00E30595" w:rsidRPr="000B11A5">
        <w:rPr>
          <w:rFonts w:ascii="Arial" w:hAnsi="Arial" w:cs="Arial"/>
          <w:bCs/>
          <w:lang w:val="az-Latn-AZ" w:eastAsia="en-US"/>
        </w:rPr>
        <w:t>, Баку, А</w:t>
      </w:r>
      <w:r w:rsidR="0085338A" w:rsidRPr="000B11A5">
        <w:rPr>
          <w:rFonts w:ascii="Arial" w:hAnsi="Arial" w:cs="Arial"/>
          <w:bCs/>
          <w:lang w:eastAsia="en-US"/>
        </w:rPr>
        <w:t>Азербайджан</w:t>
      </w:r>
      <w:r w:rsidR="00E30595" w:rsidRPr="000B11A5">
        <w:rPr>
          <w:rFonts w:ascii="Arial" w:hAnsi="Arial" w:cs="Arial"/>
          <w:bCs/>
          <w:lang w:eastAsia="en-US"/>
        </w:rPr>
        <w:t xml:space="preserve"> </w:t>
      </w:r>
    </w:p>
    <w:p w:rsidR="00F6537E" w:rsidRPr="000B11A5" w:rsidRDefault="00E30595" w:rsidP="00B5351E">
      <w:pPr>
        <w:autoSpaceDE w:val="0"/>
        <w:autoSpaceDN w:val="0"/>
        <w:adjustRightInd w:val="0"/>
        <w:jc w:val="both"/>
        <w:rPr>
          <w:rFonts w:ascii="Arial" w:hAnsi="Arial" w:cs="Arial"/>
          <w:lang w:val="az-Latn-AZ" w:eastAsia="en-US"/>
        </w:rPr>
      </w:pPr>
      <w:r w:rsidRPr="000B11A5">
        <w:rPr>
          <w:rFonts w:ascii="Arial" w:hAnsi="Arial" w:cs="Arial"/>
          <w:lang w:eastAsia="en-US"/>
        </w:rPr>
        <w:t xml:space="preserve">Проф. </w:t>
      </w:r>
      <w:proofErr w:type="spellStart"/>
      <w:r w:rsidRPr="000B11A5">
        <w:rPr>
          <w:rFonts w:ascii="Arial" w:hAnsi="Arial" w:cs="Arial"/>
          <w:lang w:eastAsia="en-US"/>
        </w:rPr>
        <w:t>Орхан</w:t>
      </w:r>
      <w:proofErr w:type="spellEnd"/>
      <w:r w:rsidRPr="000B11A5">
        <w:rPr>
          <w:rFonts w:ascii="Arial" w:hAnsi="Arial" w:cs="Arial"/>
          <w:lang w:eastAsia="en-US"/>
        </w:rPr>
        <w:t xml:space="preserve"> </w:t>
      </w:r>
      <w:proofErr w:type="spellStart"/>
      <w:r w:rsidRPr="000B11A5">
        <w:rPr>
          <w:rFonts w:ascii="Arial" w:hAnsi="Arial" w:cs="Arial"/>
          <w:lang w:eastAsia="en-US"/>
        </w:rPr>
        <w:t>Эфендиев</w:t>
      </w:r>
      <w:proofErr w:type="spellEnd"/>
      <w:r w:rsidRPr="000B11A5">
        <w:rPr>
          <w:rFonts w:ascii="Arial" w:hAnsi="Arial" w:cs="Arial"/>
          <w:lang w:eastAsia="en-US"/>
        </w:rPr>
        <w:t>, Азербайджанский Технический Университет, Баку, Азербайджан</w:t>
      </w:r>
    </w:p>
    <w:p w:rsidR="0085338A" w:rsidRPr="000B11A5" w:rsidRDefault="0085338A" w:rsidP="0085338A">
      <w:pPr>
        <w:jc w:val="both"/>
        <w:rPr>
          <w:rFonts w:ascii="Arial" w:hAnsi="Arial" w:cs="Arial"/>
        </w:rPr>
      </w:pPr>
      <w:r w:rsidRPr="000B11A5">
        <w:rPr>
          <w:rFonts w:ascii="Arial" w:hAnsi="Arial" w:cs="Arial"/>
          <w:lang w:val="az-Latn-AZ"/>
        </w:rPr>
        <w:t xml:space="preserve">Проф. </w:t>
      </w:r>
      <w:proofErr w:type="spellStart"/>
      <w:r w:rsidRPr="000B11A5">
        <w:rPr>
          <w:rFonts w:ascii="Arial" w:hAnsi="Arial" w:cs="Arial"/>
        </w:rPr>
        <w:t>Вагиф</w:t>
      </w:r>
      <w:proofErr w:type="spellEnd"/>
      <w:r w:rsidRPr="000B11A5">
        <w:rPr>
          <w:rFonts w:ascii="Arial" w:hAnsi="Arial" w:cs="Arial"/>
        </w:rPr>
        <w:t xml:space="preserve"> Гасанов,</w:t>
      </w:r>
      <w:r w:rsidRPr="000B11A5">
        <w:rPr>
          <w:rFonts w:ascii="Arial" w:hAnsi="Arial" w:cs="Arial"/>
          <w:lang w:val="az-Latn-AZ"/>
        </w:rPr>
        <w:t xml:space="preserve"> Азербайджанская Государственная Морская Академия, Баку, </w:t>
      </w:r>
      <w:r w:rsidRPr="000B11A5">
        <w:rPr>
          <w:rFonts w:ascii="Arial" w:hAnsi="Arial" w:cs="Arial"/>
        </w:rPr>
        <w:t>Азербайджан</w:t>
      </w:r>
    </w:p>
    <w:p w:rsidR="00C046C8" w:rsidRPr="000B11A5" w:rsidRDefault="00C046C8" w:rsidP="00C046C8">
      <w:pPr>
        <w:shd w:val="clear" w:color="auto" w:fill="FFFFFF"/>
        <w:jc w:val="both"/>
        <w:rPr>
          <w:rFonts w:ascii="Arial" w:hAnsi="Arial" w:cs="Arial"/>
          <w:shd w:val="clear" w:color="auto" w:fill="FFFFFF"/>
        </w:rPr>
      </w:pPr>
      <w:r w:rsidRPr="000B11A5">
        <w:rPr>
          <w:rFonts w:ascii="Arial" w:hAnsi="Arial" w:cs="Arial"/>
          <w:shd w:val="clear" w:color="auto" w:fill="FFFFFF"/>
        </w:rPr>
        <w:t xml:space="preserve">Проф. </w:t>
      </w:r>
      <w:proofErr w:type="spellStart"/>
      <w:r w:rsidRPr="000B11A5">
        <w:rPr>
          <w:rFonts w:ascii="Arial" w:hAnsi="Arial" w:cs="Arial"/>
          <w:shd w:val="clear" w:color="auto" w:fill="FFFFFF"/>
        </w:rPr>
        <w:t>Ченгиз</w:t>
      </w:r>
      <w:proofErr w:type="spellEnd"/>
      <w:r w:rsidRPr="000B11A5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0B11A5">
        <w:rPr>
          <w:rFonts w:ascii="Arial" w:hAnsi="Arial" w:cs="Arial"/>
          <w:shd w:val="clear" w:color="auto" w:fill="FFFFFF"/>
        </w:rPr>
        <w:t>Тапламачы</w:t>
      </w:r>
      <w:proofErr w:type="spellEnd"/>
      <w:r w:rsidRPr="000B11A5">
        <w:rPr>
          <w:rFonts w:ascii="Arial" w:hAnsi="Arial" w:cs="Arial"/>
          <w:shd w:val="clear" w:color="auto" w:fill="FFFFFF"/>
          <w:lang w:val="az-Latn-AZ"/>
        </w:rPr>
        <w:t xml:space="preserve"> </w:t>
      </w:r>
      <w:proofErr w:type="spellStart"/>
      <w:r w:rsidRPr="000B11A5">
        <w:rPr>
          <w:rFonts w:ascii="Arial" w:hAnsi="Arial" w:cs="Arial"/>
          <w:shd w:val="clear" w:color="auto" w:fill="FFFFFF"/>
        </w:rPr>
        <w:t>оглы</w:t>
      </w:r>
      <w:proofErr w:type="spellEnd"/>
      <w:r w:rsidRPr="000B11A5">
        <w:rPr>
          <w:rFonts w:ascii="Arial" w:hAnsi="Arial" w:cs="Arial"/>
          <w:shd w:val="clear" w:color="auto" w:fill="FFFFFF"/>
        </w:rPr>
        <w:t>, Анкара, Гази Университет</w:t>
      </w:r>
      <w:r w:rsidRPr="000B11A5">
        <w:rPr>
          <w:rFonts w:ascii="Arial" w:eastAsia="Times New Roman" w:hAnsi="Arial" w:cs="Arial"/>
        </w:rPr>
        <w:t>, Турция</w:t>
      </w:r>
    </w:p>
    <w:p w:rsidR="0085338A" w:rsidRPr="000B11A5" w:rsidRDefault="00BC7D73" w:rsidP="00BC7D73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spellStart"/>
      <w:r w:rsidRPr="000B11A5">
        <w:rPr>
          <w:rFonts w:ascii="Arial" w:hAnsi="Arial" w:cs="Arial"/>
          <w:lang w:eastAsia="en-US"/>
        </w:rPr>
        <w:t>Проф</w:t>
      </w:r>
      <w:proofErr w:type="spellEnd"/>
      <w:r w:rsidRPr="000B11A5">
        <w:rPr>
          <w:rFonts w:ascii="Arial" w:hAnsi="Arial" w:cs="Arial"/>
          <w:lang w:val="az-Latn-AZ" w:eastAsia="en-US"/>
        </w:rPr>
        <w:t>.</w:t>
      </w:r>
      <w:r w:rsidRPr="000B11A5">
        <w:rPr>
          <w:rFonts w:ascii="Arial" w:hAnsi="Arial" w:cs="Arial"/>
        </w:rPr>
        <w:t xml:space="preserve"> Павел Илюшин</w:t>
      </w:r>
      <w:r w:rsidRPr="000B11A5">
        <w:rPr>
          <w:rFonts w:ascii="Arial" w:hAnsi="Arial" w:cs="Arial"/>
          <w:lang w:val="az-Latn-AZ"/>
        </w:rPr>
        <w:t xml:space="preserve">, </w:t>
      </w:r>
      <w:r w:rsidRPr="000B11A5">
        <w:rPr>
          <w:rFonts w:ascii="Arial" w:hAnsi="Arial" w:cs="Arial"/>
        </w:rPr>
        <w:t>Центр</w:t>
      </w:r>
      <w:r w:rsidR="0085338A" w:rsidRPr="000B11A5">
        <w:rPr>
          <w:rFonts w:ascii="Arial" w:hAnsi="Arial" w:cs="Arial"/>
        </w:rPr>
        <w:t xml:space="preserve"> интеллектуальных</w:t>
      </w:r>
      <w:r w:rsidRPr="000B11A5">
        <w:rPr>
          <w:rFonts w:ascii="Arial" w:hAnsi="Arial" w:cs="Arial"/>
          <w:lang w:val="az-Latn-AZ"/>
        </w:rPr>
        <w:t xml:space="preserve"> </w:t>
      </w:r>
      <w:r w:rsidR="0085338A" w:rsidRPr="000B11A5">
        <w:rPr>
          <w:rFonts w:ascii="Arial" w:hAnsi="Arial" w:cs="Arial"/>
        </w:rPr>
        <w:t>электроэнергетических систем и распределенной энергетики ИНЭИ РАН</w:t>
      </w:r>
      <w:r w:rsidRPr="000B11A5">
        <w:rPr>
          <w:rFonts w:ascii="Arial" w:hAnsi="Arial" w:cs="Arial"/>
          <w:lang w:val="az-Latn-AZ"/>
        </w:rPr>
        <w:t xml:space="preserve">, </w:t>
      </w:r>
      <w:r w:rsidRPr="000B11A5">
        <w:rPr>
          <w:rFonts w:ascii="Arial" w:hAnsi="Arial" w:cs="Arial"/>
        </w:rPr>
        <w:t>Россия</w:t>
      </w:r>
      <w:r w:rsidR="0085338A" w:rsidRPr="000B11A5">
        <w:rPr>
          <w:rFonts w:ascii="Arial" w:hAnsi="Arial" w:cs="Arial"/>
        </w:rPr>
        <w:t xml:space="preserve">      </w:t>
      </w:r>
    </w:p>
    <w:p w:rsidR="0085338A" w:rsidRPr="000B11A5" w:rsidRDefault="00BC7D73" w:rsidP="0085338A">
      <w:pPr>
        <w:autoSpaceDE w:val="0"/>
        <w:autoSpaceDN w:val="0"/>
        <w:adjustRightInd w:val="0"/>
        <w:rPr>
          <w:rFonts w:ascii="Arial" w:hAnsi="Arial" w:cs="Arial"/>
        </w:rPr>
      </w:pPr>
      <w:r w:rsidRPr="000B11A5">
        <w:rPr>
          <w:rFonts w:ascii="Arial" w:hAnsi="Arial" w:cs="Arial"/>
          <w:lang w:eastAsia="en-US"/>
        </w:rPr>
        <w:t xml:space="preserve">Проф. </w:t>
      </w:r>
      <w:r w:rsidRPr="000B11A5">
        <w:rPr>
          <w:rFonts w:ascii="Arial" w:hAnsi="Arial" w:cs="Arial"/>
        </w:rPr>
        <w:t xml:space="preserve">Ирина Колосок, </w:t>
      </w:r>
      <w:r w:rsidR="0085338A" w:rsidRPr="000B11A5">
        <w:rPr>
          <w:rFonts w:ascii="Arial" w:hAnsi="Arial" w:cs="Arial"/>
        </w:rPr>
        <w:t>Ведущий научный сотрудник,</w:t>
      </w:r>
      <w:r w:rsidRPr="000B11A5">
        <w:rPr>
          <w:rFonts w:ascii="Arial" w:hAnsi="Arial" w:cs="Arial"/>
        </w:rPr>
        <w:t xml:space="preserve"> </w:t>
      </w:r>
      <w:r w:rsidR="0085338A" w:rsidRPr="000B11A5">
        <w:rPr>
          <w:rFonts w:ascii="Arial" w:hAnsi="Arial" w:cs="Arial"/>
        </w:rPr>
        <w:t>И</w:t>
      </w:r>
      <w:r w:rsidRPr="000B11A5">
        <w:rPr>
          <w:rFonts w:ascii="Arial" w:hAnsi="Arial" w:cs="Arial"/>
        </w:rPr>
        <w:t>СЕМ СО РАН, Россия</w:t>
      </w:r>
    </w:p>
    <w:p w:rsidR="0085338A" w:rsidRPr="000B11A5" w:rsidRDefault="00BC7D73" w:rsidP="0085338A">
      <w:pPr>
        <w:autoSpaceDE w:val="0"/>
        <w:autoSpaceDN w:val="0"/>
        <w:adjustRightInd w:val="0"/>
        <w:rPr>
          <w:rFonts w:ascii="Arial" w:hAnsi="Arial" w:cs="Arial"/>
        </w:rPr>
      </w:pPr>
      <w:r w:rsidRPr="000B11A5">
        <w:rPr>
          <w:rFonts w:ascii="Arial" w:hAnsi="Arial" w:cs="Arial"/>
          <w:lang w:eastAsia="en-US"/>
        </w:rPr>
        <w:t>Проф.</w:t>
      </w:r>
      <w:r w:rsidRPr="000B11A5">
        <w:rPr>
          <w:rFonts w:ascii="Arial" w:hAnsi="Arial" w:cs="Arial"/>
        </w:rPr>
        <w:t xml:space="preserve"> </w:t>
      </w:r>
      <w:proofErr w:type="spellStart"/>
      <w:r w:rsidRPr="000B11A5">
        <w:rPr>
          <w:rFonts w:ascii="Arial" w:hAnsi="Arial" w:cs="Arial"/>
        </w:rPr>
        <w:t>Даурен</w:t>
      </w:r>
      <w:proofErr w:type="spellEnd"/>
      <w:r w:rsidRPr="000B11A5">
        <w:rPr>
          <w:rFonts w:ascii="Arial" w:hAnsi="Arial" w:cs="Arial"/>
        </w:rPr>
        <w:t xml:space="preserve"> </w:t>
      </w:r>
      <w:proofErr w:type="spellStart"/>
      <w:r w:rsidRPr="000B11A5">
        <w:rPr>
          <w:rFonts w:ascii="Arial" w:hAnsi="Arial" w:cs="Arial"/>
        </w:rPr>
        <w:t>Ахметбаев</w:t>
      </w:r>
      <w:proofErr w:type="spellEnd"/>
      <w:r w:rsidRPr="000B11A5">
        <w:rPr>
          <w:rFonts w:ascii="Arial" w:hAnsi="Arial" w:cs="Arial"/>
        </w:rPr>
        <w:t xml:space="preserve">, </w:t>
      </w:r>
      <w:r w:rsidR="0085338A" w:rsidRPr="000B11A5">
        <w:rPr>
          <w:rFonts w:ascii="Arial" w:hAnsi="Arial" w:cs="Arial"/>
        </w:rPr>
        <w:t xml:space="preserve">Казахский агротехнический университет им. </w:t>
      </w:r>
      <w:proofErr w:type="spellStart"/>
      <w:r w:rsidR="0085338A" w:rsidRPr="000B11A5">
        <w:rPr>
          <w:rFonts w:ascii="Arial" w:hAnsi="Arial" w:cs="Arial"/>
        </w:rPr>
        <w:t>Сакена</w:t>
      </w:r>
      <w:proofErr w:type="spellEnd"/>
      <w:r w:rsidR="0085338A" w:rsidRPr="000B11A5">
        <w:rPr>
          <w:rFonts w:ascii="Arial" w:hAnsi="Arial" w:cs="Arial"/>
        </w:rPr>
        <w:t xml:space="preserve"> Сейфуллина</w:t>
      </w:r>
      <w:r w:rsidR="0085338A" w:rsidRPr="000B11A5">
        <w:rPr>
          <w:rFonts w:ascii="Arial" w:hAnsi="Arial" w:cs="Arial"/>
        </w:rPr>
        <w:tab/>
      </w:r>
      <w:r w:rsidR="00A427CC" w:rsidRPr="000B11A5">
        <w:rPr>
          <w:rFonts w:ascii="Arial" w:hAnsi="Arial" w:cs="Arial"/>
          <w:lang w:val="az-Latn-AZ"/>
        </w:rPr>
        <w:t>,</w:t>
      </w:r>
      <w:r w:rsidR="00A427CC" w:rsidRPr="000B11A5">
        <w:rPr>
          <w:rFonts w:ascii="Arial" w:hAnsi="Arial" w:cs="Arial"/>
        </w:rPr>
        <w:t xml:space="preserve"> Астана</w:t>
      </w:r>
      <w:r w:rsidR="0085338A" w:rsidRPr="000B11A5">
        <w:rPr>
          <w:rFonts w:ascii="Arial" w:hAnsi="Arial" w:cs="Arial"/>
        </w:rPr>
        <w:tab/>
        <w:t xml:space="preserve">                      </w:t>
      </w:r>
    </w:p>
    <w:p w:rsidR="0085338A" w:rsidRPr="000B11A5" w:rsidRDefault="0085338A" w:rsidP="0085338A">
      <w:pPr>
        <w:jc w:val="both"/>
        <w:rPr>
          <w:rFonts w:ascii="Arial" w:eastAsia="Times New Roman" w:hAnsi="Arial" w:cs="Arial"/>
        </w:rPr>
      </w:pPr>
      <w:r w:rsidRPr="000B11A5">
        <w:rPr>
          <w:rFonts w:ascii="Arial" w:hAnsi="Arial" w:cs="Arial"/>
          <w:shd w:val="clear" w:color="auto" w:fill="FFFFFF"/>
        </w:rPr>
        <w:t xml:space="preserve">Доц. Владислав </w:t>
      </w:r>
      <w:proofErr w:type="spellStart"/>
      <w:r w:rsidRPr="000B11A5">
        <w:rPr>
          <w:rFonts w:ascii="Arial" w:hAnsi="Arial" w:cs="Arial"/>
          <w:shd w:val="clear" w:color="auto" w:fill="FFFFFF"/>
        </w:rPr>
        <w:t>Кучанский</w:t>
      </w:r>
      <w:proofErr w:type="spellEnd"/>
      <w:r w:rsidRPr="000B11A5">
        <w:rPr>
          <w:rFonts w:ascii="Arial" w:hAnsi="Arial" w:cs="Arial"/>
          <w:shd w:val="clear" w:color="auto" w:fill="FFFFFF"/>
        </w:rPr>
        <w:t xml:space="preserve"> – ННА, Институт электродинамики, Украина </w:t>
      </w:r>
    </w:p>
    <w:p w:rsidR="00F300C6" w:rsidRPr="000B11A5" w:rsidRDefault="00F300C6" w:rsidP="00F300C6">
      <w:pPr>
        <w:autoSpaceDE w:val="0"/>
        <w:autoSpaceDN w:val="0"/>
        <w:adjustRightInd w:val="0"/>
        <w:jc w:val="both"/>
        <w:rPr>
          <w:rFonts w:ascii="Arial" w:hAnsi="Arial" w:cs="Arial"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Вахид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</w:t>
      </w:r>
      <w:proofErr w:type="spellStart"/>
      <w:r w:rsidRPr="000B11A5">
        <w:rPr>
          <w:rFonts w:ascii="Arial" w:hAnsi="Arial" w:cs="Arial"/>
          <w:bCs/>
          <w:lang w:eastAsia="en-US"/>
        </w:rPr>
        <w:t>Фархадов</w:t>
      </w:r>
      <w:proofErr w:type="spellEnd"/>
      <w:r w:rsidRPr="000B11A5">
        <w:rPr>
          <w:rFonts w:ascii="Arial" w:hAnsi="Arial" w:cs="Arial"/>
          <w:bCs/>
          <w:lang w:val="az-Latn-AZ" w:eastAsia="en-US"/>
        </w:rPr>
        <w:t xml:space="preserve"> - </w:t>
      </w:r>
      <w:r w:rsidRPr="000B11A5">
        <w:rPr>
          <w:rFonts w:ascii="Arial" w:hAnsi="Arial" w:cs="Arial"/>
          <w:lang w:eastAsia="en-US"/>
        </w:rPr>
        <w:t>Азербайджанский Технический Университет, Баку, Азербайджан</w:t>
      </w:r>
    </w:p>
    <w:p w:rsidR="00F6537E" w:rsidRPr="000B11A5" w:rsidRDefault="00FE7FCB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 xml:space="preserve">Доц. Надир </w:t>
      </w:r>
      <w:proofErr w:type="spellStart"/>
      <w:r w:rsidRPr="000B11A5">
        <w:rPr>
          <w:rFonts w:ascii="Arial" w:hAnsi="Arial" w:cs="Arial"/>
          <w:bCs/>
          <w:lang w:eastAsia="en-US"/>
        </w:rPr>
        <w:t>Гаджибалаев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, </w:t>
      </w:r>
      <w:proofErr w:type="spellStart"/>
      <w:r w:rsidRPr="000B11A5">
        <w:rPr>
          <w:rFonts w:ascii="Arial" w:hAnsi="Arial" w:cs="Arial"/>
          <w:bCs/>
          <w:lang w:eastAsia="en-US"/>
        </w:rPr>
        <w:t>Сумгаитский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Государственный Университет, Сумгаит, Азербайджан</w:t>
      </w:r>
    </w:p>
    <w:p w:rsidR="00F6537E" w:rsidRPr="000B11A5" w:rsidRDefault="00FE7FCB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Шюкюр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</w:t>
      </w:r>
      <w:proofErr w:type="spellStart"/>
      <w:r w:rsidRPr="000B11A5">
        <w:rPr>
          <w:rFonts w:ascii="Arial" w:hAnsi="Arial" w:cs="Arial"/>
          <w:bCs/>
          <w:lang w:eastAsia="en-US"/>
        </w:rPr>
        <w:t>Насиров</w:t>
      </w:r>
      <w:proofErr w:type="spellEnd"/>
      <w:r w:rsidRPr="000B11A5">
        <w:rPr>
          <w:rFonts w:ascii="Arial" w:hAnsi="Arial" w:cs="Arial"/>
          <w:bCs/>
          <w:lang w:eastAsia="en-US"/>
        </w:rPr>
        <w:t>, Азербайджанский Государственный Университет Нефти и Промышленности, Баку, Азербайджан</w:t>
      </w:r>
    </w:p>
    <w:p w:rsidR="00F6537E" w:rsidRPr="000B11A5" w:rsidRDefault="00907888" w:rsidP="00B5351E">
      <w:pPr>
        <w:autoSpaceDE w:val="0"/>
        <w:autoSpaceDN w:val="0"/>
        <w:adjustRightInd w:val="0"/>
        <w:jc w:val="both"/>
        <w:rPr>
          <w:rFonts w:ascii="Arial" w:hAnsi="Arial" w:cs="Arial"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Гусейнгулу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Гулиев, Азербайджанский Технический Университет, Баку, Азербайджан</w:t>
      </w:r>
    </w:p>
    <w:p w:rsidR="00F6537E" w:rsidRPr="000B11A5" w:rsidRDefault="00907888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Рафиг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Аскеров, Азербайджанская Государственная Морская Академия, Баку, Азербайджан </w:t>
      </w:r>
    </w:p>
    <w:p w:rsidR="00907888" w:rsidRPr="000B11A5" w:rsidRDefault="00907888" w:rsidP="00B5351E">
      <w:pPr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Айтек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Бабаева, ООО </w:t>
      </w:r>
      <w:r w:rsidRPr="000B11A5">
        <w:rPr>
          <w:rFonts w:ascii="Arial" w:hAnsi="Arial" w:cs="Arial"/>
          <w:bCs/>
          <w:lang w:val="az-Latn-AZ" w:eastAsia="en-US"/>
        </w:rPr>
        <w:t>«Азербайджанский Научно</w:t>
      </w:r>
      <w:r w:rsidRPr="000B11A5">
        <w:rPr>
          <w:rFonts w:ascii="Arial" w:hAnsi="Arial" w:cs="Arial"/>
          <w:bCs/>
          <w:lang w:eastAsia="en-US"/>
        </w:rPr>
        <w:t>-И</w:t>
      </w:r>
      <w:r w:rsidRPr="000B11A5">
        <w:rPr>
          <w:rFonts w:ascii="Arial" w:hAnsi="Arial" w:cs="Arial"/>
          <w:bCs/>
          <w:lang w:val="az-Latn-AZ" w:eastAsia="en-US"/>
        </w:rPr>
        <w:t>сследовательск</w:t>
      </w:r>
      <w:proofErr w:type="spellStart"/>
      <w:r w:rsidRPr="000B11A5">
        <w:rPr>
          <w:rFonts w:ascii="Arial" w:hAnsi="Arial" w:cs="Arial"/>
          <w:bCs/>
          <w:lang w:eastAsia="en-US"/>
        </w:rPr>
        <w:t>ий</w:t>
      </w:r>
      <w:proofErr w:type="spellEnd"/>
      <w:r w:rsidRPr="000B11A5">
        <w:rPr>
          <w:rFonts w:ascii="Arial" w:hAnsi="Arial" w:cs="Arial"/>
          <w:bCs/>
          <w:lang w:val="az-Latn-AZ" w:eastAsia="en-US"/>
        </w:rPr>
        <w:t xml:space="preserve"> и Проектно-</w:t>
      </w:r>
      <w:r w:rsidRPr="000B11A5">
        <w:rPr>
          <w:rFonts w:ascii="Arial" w:hAnsi="Arial" w:cs="Arial"/>
          <w:bCs/>
          <w:lang w:eastAsia="en-US"/>
        </w:rPr>
        <w:t xml:space="preserve">Изыскательный </w:t>
      </w:r>
      <w:r w:rsidRPr="000B11A5">
        <w:rPr>
          <w:rFonts w:ascii="Arial" w:hAnsi="Arial" w:cs="Arial"/>
          <w:bCs/>
          <w:lang w:val="az-Latn-AZ" w:eastAsia="en-US"/>
        </w:rPr>
        <w:t>институт Энергетики», Баку, А</w:t>
      </w:r>
      <w:proofErr w:type="spellStart"/>
      <w:r w:rsidRPr="000B11A5">
        <w:rPr>
          <w:rFonts w:ascii="Arial" w:hAnsi="Arial" w:cs="Arial"/>
          <w:bCs/>
          <w:lang w:eastAsia="en-US"/>
        </w:rPr>
        <w:t>зербайджан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</w:t>
      </w:r>
    </w:p>
    <w:p w:rsidR="005917CE" w:rsidRPr="000B11A5" w:rsidRDefault="005917CE" w:rsidP="00B5351E">
      <w:pPr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Валех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</w:t>
      </w:r>
      <w:proofErr w:type="spellStart"/>
      <w:r w:rsidRPr="000B11A5">
        <w:rPr>
          <w:rFonts w:ascii="Arial" w:hAnsi="Arial" w:cs="Arial"/>
          <w:bCs/>
          <w:lang w:eastAsia="en-US"/>
        </w:rPr>
        <w:t>Насибов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, ООО </w:t>
      </w:r>
      <w:r w:rsidRPr="000B11A5">
        <w:rPr>
          <w:rFonts w:ascii="Arial" w:hAnsi="Arial" w:cs="Arial"/>
          <w:bCs/>
          <w:lang w:val="az-Latn-AZ" w:eastAsia="en-US"/>
        </w:rPr>
        <w:t>«Азербайджанский Научно</w:t>
      </w:r>
      <w:r w:rsidRPr="000B11A5">
        <w:rPr>
          <w:rFonts w:ascii="Arial" w:hAnsi="Arial" w:cs="Arial"/>
          <w:bCs/>
          <w:lang w:eastAsia="en-US"/>
        </w:rPr>
        <w:t>-И</w:t>
      </w:r>
      <w:r w:rsidRPr="000B11A5">
        <w:rPr>
          <w:rFonts w:ascii="Arial" w:hAnsi="Arial" w:cs="Arial"/>
          <w:bCs/>
          <w:lang w:val="az-Latn-AZ" w:eastAsia="en-US"/>
        </w:rPr>
        <w:t>сследовательск</w:t>
      </w:r>
      <w:proofErr w:type="spellStart"/>
      <w:r w:rsidRPr="000B11A5">
        <w:rPr>
          <w:rFonts w:ascii="Arial" w:hAnsi="Arial" w:cs="Arial"/>
          <w:bCs/>
          <w:lang w:eastAsia="en-US"/>
        </w:rPr>
        <w:t>ий</w:t>
      </w:r>
      <w:proofErr w:type="spellEnd"/>
      <w:r w:rsidRPr="000B11A5">
        <w:rPr>
          <w:rFonts w:ascii="Arial" w:hAnsi="Arial" w:cs="Arial"/>
          <w:bCs/>
          <w:lang w:val="az-Latn-AZ" w:eastAsia="en-US"/>
        </w:rPr>
        <w:t xml:space="preserve"> и Проектно-</w:t>
      </w:r>
      <w:r w:rsidRPr="000B11A5">
        <w:rPr>
          <w:rFonts w:ascii="Arial" w:hAnsi="Arial" w:cs="Arial"/>
          <w:bCs/>
          <w:lang w:eastAsia="en-US"/>
        </w:rPr>
        <w:t xml:space="preserve">Изыскательный </w:t>
      </w:r>
      <w:r w:rsidRPr="000B11A5">
        <w:rPr>
          <w:rFonts w:ascii="Arial" w:hAnsi="Arial" w:cs="Arial"/>
          <w:bCs/>
          <w:lang w:val="az-Latn-AZ" w:eastAsia="en-US"/>
        </w:rPr>
        <w:t>институт Энергетики», Баку, А</w:t>
      </w:r>
      <w:proofErr w:type="spellStart"/>
      <w:r w:rsidRPr="000B11A5">
        <w:rPr>
          <w:rFonts w:ascii="Arial" w:hAnsi="Arial" w:cs="Arial"/>
          <w:bCs/>
          <w:lang w:eastAsia="en-US"/>
        </w:rPr>
        <w:t>зербайджан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</w:t>
      </w:r>
    </w:p>
    <w:p w:rsidR="005917CE" w:rsidRPr="000B11A5" w:rsidRDefault="005917CE" w:rsidP="00B5351E">
      <w:pPr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lastRenderedPageBreak/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Ляман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Гасанова, ООО </w:t>
      </w:r>
      <w:r w:rsidRPr="000B11A5">
        <w:rPr>
          <w:rFonts w:ascii="Arial" w:hAnsi="Arial" w:cs="Arial"/>
          <w:bCs/>
          <w:lang w:val="az-Latn-AZ" w:eastAsia="en-US"/>
        </w:rPr>
        <w:t>«Азербайджанский Научно</w:t>
      </w:r>
      <w:r w:rsidRPr="000B11A5">
        <w:rPr>
          <w:rFonts w:ascii="Arial" w:hAnsi="Arial" w:cs="Arial"/>
          <w:bCs/>
          <w:lang w:eastAsia="en-US"/>
        </w:rPr>
        <w:t>-И</w:t>
      </w:r>
      <w:r w:rsidRPr="000B11A5">
        <w:rPr>
          <w:rFonts w:ascii="Arial" w:hAnsi="Arial" w:cs="Arial"/>
          <w:bCs/>
          <w:lang w:val="az-Latn-AZ" w:eastAsia="en-US"/>
        </w:rPr>
        <w:t>сследовательск</w:t>
      </w:r>
      <w:proofErr w:type="spellStart"/>
      <w:r w:rsidRPr="000B11A5">
        <w:rPr>
          <w:rFonts w:ascii="Arial" w:hAnsi="Arial" w:cs="Arial"/>
          <w:bCs/>
          <w:lang w:eastAsia="en-US"/>
        </w:rPr>
        <w:t>ий</w:t>
      </w:r>
      <w:proofErr w:type="spellEnd"/>
      <w:r w:rsidRPr="000B11A5">
        <w:rPr>
          <w:rFonts w:ascii="Arial" w:hAnsi="Arial" w:cs="Arial"/>
          <w:bCs/>
          <w:lang w:val="az-Latn-AZ" w:eastAsia="en-US"/>
        </w:rPr>
        <w:t xml:space="preserve"> и Проектно-</w:t>
      </w:r>
      <w:r w:rsidRPr="000B11A5">
        <w:rPr>
          <w:rFonts w:ascii="Arial" w:hAnsi="Arial" w:cs="Arial"/>
          <w:bCs/>
          <w:lang w:eastAsia="en-US"/>
        </w:rPr>
        <w:t xml:space="preserve">Изыскательный </w:t>
      </w:r>
      <w:r w:rsidRPr="000B11A5">
        <w:rPr>
          <w:rFonts w:ascii="Arial" w:hAnsi="Arial" w:cs="Arial"/>
          <w:bCs/>
          <w:lang w:val="az-Latn-AZ" w:eastAsia="en-US"/>
        </w:rPr>
        <w:t>институт Энергетики», Баку, А</w:t>
      </w:r>
      <w:proofErr w:type="spellStart"/>
      <w:r w:rsidRPr="000B11A5">
        <w:rPr>
          <w:rFonts w:ascii="Arial" w:hAnsi="Arial" w:cs="Arial"/>
          <w:bCs/>
          <w:lang w:eastAsia="en-US"/>
        </w:rPr>
        <w:t>зербайджан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</w:t>
      </w:r>
    </w:p>
    <w:p w:rsidR="005917CE" w:rsidRPr="000B11A5" w:rsidRDefault="005917CE" w:rsidP="00B5351E">
      <w:pPr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val="az-Latn-AZ" w:eastAsia="en-US"/>
        </w:rPr>
        <w:t xml:space="preserve">Доц. Рена Ализаде, ООО «Азербайджанский Научно-Исследовательский и Проектно-Изыскательный институт Энергетики», Баку, Азербайджан </w:t>
      </w:r>
    </w:p>
    <w:p w:rsidR="005917CE" w:rsidRPr="000B11A5" w:rsidRDefault="005917CE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Закир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Гасанов, Азербайджанский Государственный Университет Нефти и Промышленности, Баку, Азербайджан</w:t>
      </w:r>
    </w:p>
    <w:p w:rsidR="005917CE" w:rsidRPr="000B11A5" w:rsidRDefault="005917CE" w:rsidP="00B5351E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>Доц. Эльбрус Ахмедов, Азербайджанский Государственный Университет Нефти и Промышленности, Баку, Азербайджан</w:t>
      </w:r>
    </w:p>
    <w:p w:rsidR="00F6537E" w:rsidRPr="000B11A5" w:rsidRDefault="00F6537E" w:rsidP="00EC2DBD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F6537E" w:rsidRPr="000B11A5" w:rsidRDefault="005917CE" w:rsidP="0085338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az-Latn-AZ" w:eastAsia="en-US"/>
        </w:rPr>
      </w:pPr>
      <w:r w:rsidRPr="000B11A5">
        <w:rPr>
          <w:rFonts w:ascii="Arial" w:hAnsi="Arial" w:cs="Arial"/>
          <w:b/>
          <w:bCs/>
          <w:lang w:val="az-Latn-AZ" w:eastAsia="en-US"/>
        </w:rPr>
        <w:t>Ответственный секретарь</w:t>
      </w:r>
      <w:r w:rsidR="00F6537E" w:rsidRPr="000B11A5">
        <w:rPr>
          <w:rFonts w:ascii="Arial" w:hAnsi="Arial" w:cs="Arial"/>
          <w:b/>
          <w:bCs/>
          <w:lang w:val="az-Latn-AZ" w:eastAsia="en-US"/>
        </w:rPr>
        <w:t>:</w:t>
      </w:r>
    </w:p>
    <w:p w:rsidR="005917CE" w:rsidRPr="000B11A5" w:rsidRDefault="005917CE" w:rsidP="00EC2DBD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val="az-Latn-AZ" w:eastAsia="en-US"/>
        </w:rPr>
        <w:t xml:space="preserve">Эльсевар Гасанов, </w:t>
      </w:r>
      <w:r w:rsidRPr="000B11A5">
        <w:rPr>
          <w:rFonts w:ascii="Arial" w:hAnsi="Arial" w:cs="Arial"/>
          <w:lang w:val="az-Latn-AZ"/>
        </w:rPr>
        <w:t>Азербайджанская Госуда</w:t>
      </w:r>
      <w:r w:rsidR="009419F2" w:rsidRPr="000B11A5">
        <w:rPr>
          <w:rFonts w:ascii="Arial" w:hAnsi="Arial" w:cs="Arial"/>
          <w:lang w:val="az-Latn-AZ"/>
        </w:rPr>
        <w:t xml:space="preserve">рственная Морская Академия, </w:t>
      </w:r>
      <w:r w:rsidR="009419F2" w:rsidRPr="000B11A5">
        <w:rPr>
          <w:rFonts w:ascii="Arial" w:hAnsi="Arial" w:cs="Arial"/>
        </w:rPr>
        <w:t>Азербайджан</w:t>
      </w:r>
      <w:r w:rsidRPr="000B11A5">
        <w:rPr>
          <w:rFonts w:ascii="Arial" w:hAnsi="Arial" w:cs="Arial"/>
          <w:lang w:val="az-Latn-AZ"/>
        </w:rPr>
        <w:t xml:space="preserve">, </w:t>
      </w:r>
    </w:p>
    <w:p w:rsidR="0085338A" w:rsidRPr="000B11A5" w:rsidRDefault="00F6537E" w:rsidP="006E2B6B">
      <w:pPr>
        <w:autoSpaceDE w:val="0"/>
        <w:autoSpaceDN w:val="0"/>
        <w:adjustRightInd w:val="0"/>
        <w:rPr>
          <w:rFonts w:ascii="Arial" w:hAnsi="Arial" w:cs="Arial"/>
          <w:bCs/>
          <w:color w:val="00B0F0"/>
          <w:lang w:val="az-Latn-AZ" w:eastAsia="en-US"/>
        </w:rPr>
      </w:pPr>
      <w:bookmarkStart w:id="0" w:name="_GoBack"/>
      <w:bookmarkEnd w:id="0"/>
      <w:r w:rsidRPr="000B11A5">
        <w:rPr>
          <w:rFonts w:ascii="Arial" w:hAnsi="Arial" w:cs="Arial"/>
          <w:bCs/>
          <w:color w:val="00B0F0"/>
          <w:lang w:val="az-Latn-AZ" w:eastAsia="en-US"/>
        </w:rPr>
        <w:t xml:space="preserve">(e-mail: </w:t>
      </w:r>
      <w:hyperlink r:id="rId5" w:tgtFrame="_blank" w:history="1">
        <w:r w:rsidR="0004778A" w:rsidRPr="000B11A5">
          <w:rPr>
            <w:rStyle w:val="a3"/>
            <w:rFonts w:ascii="Arial" w:hAnsi="Arial" w:cs="Arial"/>
            <w:color w:val="00B0F0"/>
            <w:spacing w:val="3"/>
            <w:u w:val="none"/>
            <w:lang w:val="en-US"/>
          </w:rPr>
          <w:t>adda.conference.2022@gmail.com</w:t>
        </w:r>
      </w:hyperlink>
      <w:r w:rsidR="0004778A" w:rsidRPr="000B11A5">
        <w:rPr>
          <w:rFonts w:ascii="Arial" w:hAnsi="Arial" w:cs="Arial"/>
          <w:bCs/>
          <w:color w:val="00B0F0"/>
          <w:lang w:val="az-Latn-AZ" w:eastAsia="en-US"/>
        </w:rPr>
        <w:t>)</w:t>
      </w:r>
    </w:p>
    <w:p w:rsidR="0085338A" w:rsidRPr="000B11A5" w:rsidRDefault="0085338A" w:rsidP="009419F2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B0F0"/>
          <w:lang w:val="az-Latn-AZ" w:eastAsia="en-US"/>
        </w:rPr>
      </w:pPr>
    </w:p>
    <w:p w:rsidR="0085338A" w:rsidRPr="000B11A5" w:rsidRDefault="0085338A" w:rsidP="0085338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US"/>
        </w:rPr>
      </w:pPr>
      <w:r w:rsidRPr="000B11A5">
        <w:rPr>
          <w:rFonts w:ascii="Arial" w:hAnsi="Arial" w:cs="Arial"/>
          <w:b/>
          <w:bCs/>
          <w:lang w:eastAsia="en-US"/>
        </w:rPr>
        <w:t>Рабочая группа:</w:t>
      </w:r>
    </w:p>
    <w:p w:rsidR="000B11A5" w:rsidRPr="000B11A5" w:rsidRDefault="000B11A5" w:rsidP="000B11A5">
      <w:pPr>
        <w:autoSpaceDE w:val="0"/>
        <w:autoSpaceDN w:val="0"/>
        <w:adjustRightInd w:val="0"/>
        <w:jc w:val="both"/>
        <w:rPr>
          <w:rFonts w:ascii="Arial" w:hAnsi="Arial" w:cs="Arial"/>
          <w:bCs/>
          <w:lang w:eastAsia="en-US"/>
        </w:rPr>
      </w:pPr>
      <w:r w:rsidRPr="000B11A5">
        <w:rPr>
          <w:rFonts w:ascii="Arial" w:hAnsi="Arial" w:cs="Arial"/>
          <w:bCs/>
          <w:lang w:val="az-Latn-AZ" w:eastAsia="en-US"/>
        </w:rPr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Исаг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</w:t>
      </w:r>
      <w:proofErr w:type="spellStart"/>
      <w:r w:rsidRPr="000B11A5">
        <w:rPr>
          <w:rFonts w:ascii="Arial" w:hAnsi="Arial" w:cs="Arial"/>
          <w:bCs/>
          <w:lang w:eastAsia="en-US"/>
        </w:rPr>
        <w:t>Ханкишиев</w:t>
      </w:r>
      <w:proofErr w:type="spellEnd"/>
    </w:p>
    <w:p w:rsidR="0085338A" w:rsidRPr="000B11A5" w:rsidRDefault="0085338A" w:rsidP="0085338A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eastAsia="en-US"/>
        </w:rPr>
        <w:t xml:space="preserve">Доц. </w:t>
      </w:r>
      <w:proofErr w:type="spellStart"/>
      <w:r w:rsidRPr="000B11A5">
        <w:rPr>
          <w:rFonts w:ascii="Arial" w:hAnsi="Arial" w:cs="Arial"/>
          <w:bCs/>
          <w:lang w:eastAsia="en-US"/>
        </w:rPr>
        <w:t>Самира</w:t>
      </w:r>
      <w:proofErr w:type="spellEnd"/>
      <w:r w:rsidRPr="000B11A5">
        <w:rPr>
          <w:rFonts w:ascii="Arial" w:hAnsi="Arial" w:cs="Arial"/>
          <w:bCs/>
          <w:lang w:eastAsia="en-US"/>
        </w:rPr>
        <w:t xml:space="preserve"> </w:t>
      </w:r>
      <w:proofErr w:type="spellStart"/>
      <w:r w:rsidRPr="000B11A5">
        <w:rPr>
          <w:rFonts w:ascii="Arial" w:hAnsi="Arial" w:cs="Arial"/>
          <w:bCs/>
          <w:lang w:eastAsia="en-US"/>
        </w:rPr>
        <w:t>Ханахмедова</w:t>
      </w:r>
      <w:proofErr w:type="spellEnd"/>
      <w:r w:rsidRPr="000B11A5">
        <w:rPr>
          <w:rFonts w:ascii="Arial" w:hAnsi="Arial" w:cs="Arial"/>
          <w:bCs/>
          <w:lang w:val="az-Latn-AZ" w:eastAsia="en-US"/>
        </w:rPr>
        <w:t xml:space="preserve"> </w:t>
      </w:r>
    </w:p>
    <w:p w:rsidR="0085338A" w:rsidRPr="000B11A5" w:rsidRDefault="0085338A" w:rsidP="0085338A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  <w:r w:rsidRPr="000B11A5">
        <w:rPr>
          <w:rFonts w:ascii="Arial" w:hAnsi="Arial" w:cs="Arial"/>
          <w:bCs/>
          <w:lang w:val="az-Latn-AZ" w:eastAsia="en-US"/>
        </w:rPr>
        <w:t>Доц.Афаг Салимова</w:t>
      </w:r>
    </w:p>
    <w:p w:rsidR="0085338A" w:rsidRPr="000B11A5" w:rsidRDefault="0085338A" w:rsidP="0085338A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az-Latn-AZ" w:eastAsia="en-US"/>
        </w:rPr>
      </w:pPr>
    </w:p>
    <w:p w:rsidR="00977E05" w:rsidRPr="000B11A5" w:rsidRDefault="00977E05" w:rsidP="00367AE7">
      <w:pPr>
        <w:jc w:val="center"/>
        <w:rPr>
          <w:rFonts w:ascii="Arial" w:eastAsia="Times New Roman" w:hAnsi="Arial" w:cs="Arial"/>
          <w:b/>
          <w:lang w:val="az-Latn-AZ"/>
        </w:rPr>
      </w:pPr>
      <w:r w:rsidRPr="000B11A5">
        <w:rPr>
          <w:rFonts w:ascii="Arial" w:eastAsia="Times New Roman" w:hAnsi="Arial" w:cs="Arial"/>
          <w:b/>
        </w:rPr>
        <w:t>П</w:t>
      </w:r>
      <w:r w:rsidR="00C62923" w:rsidRPr="000B11A5">
        <w:rPr>
          <w:rFonts w:ascii="Arial" w:eastAsia="Times New Roman" w:hAnsi="Arial" w:cs="Arial"/>
          <w:b/>
        </w:rPr>
        <w:t>равила оформления статей</w:t>
      </w:r>
    </w:p>
    <w:p w:rsidR="00977E05" w:rsidRPr="000B11A5" w:rsidRDefault="00977E05" w:rsidP="00367AE7">
      <w:pPr>
        <w:jc w:val="center"/>
        <w:rPr>
          <w:rFonts w:ascii="Arial" w:eastAsia="Times New Roman" w:hAnsi="Arial" w:cs="Arial"/>
          <w:b/>
        </w:rPr>
      </w:pPr>
    </w:p>
    <w:p w:rsidR="00977E05" w:rsidRPr="000B11A5" w:rsidRDefault="00A16647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b/>
          <w:lang w:eastAsia="en-US"/>
        </w:rPr>
      </w:pPr>
      <w:r w:rsidRPr="000B11A5">
        <w:rPr>
          <w:rFonts w:ascii="Arial" w:hAnsi="Arial" w:cs="Arial"/>
          <w:lang w:eastAsia="en-US"/>
        </w:rPr>
        <w:t>Ф</w:t>
      </w:r>
      <w:r w:rsidR="00977E05" w:rsidRPr="000B11A5">
        <w:rPr>
          <w:rFonts w:ascii="Arial" w:hAnsi="Arial" w:cs="Arial"/>
          <w:lang w:eastAsia="en-US"/>
        </w:rPr>
        <w:t>ормат</w:t>
      </w:r>
      <w:r w:rsidRPr="000B11A5">
        <w:rPr>
          <w:rFonts w:ascii="Arial" w:hAnsi="Arial" w:cs="Arial"/>
          <w:lang w:eastAsia="en-US"/>
        </w:rPr>
        <w:t xml:space="preserve"> бумаги -</w:t>
      </w:r>
      <w:r w:rsidR="00977E05" w:rsidRPr="000B11A5">
        <w:rPr>
          <w:rFonts w:ascii="Arial" w:hAnsi="Arial" w:cs="Arial"/>
          <w:lang w:eastAsia="en-US"/>
        </w:rPr>
        <w:t xml:space="preserve"> А4 (210х297 мм)</w:t>
      </w:r>
      <w:r w:rsidRPr="000B11A5">
        <w:rPr>
          <w:rFonts w:ascii="Arial" w:hAnsi="Arial" w:cs="Arial"/>
          <w:lang w:eastAsia="en-US"/>
        </w:rPr>
        <w:t xml:space="preserve">. </w:t>
      </w:r>
      <w:r w:rsidR="0075602C" w:rsidRPr="000B11A5">
        <w:rPr>
          <w:rFonts w:ascii="Arial" w:hAnsi="Arial" w:cs="Arial"/>
          <w:color w:val="333333"/>
        </w:rPr>
        <w:t>Параметры страницы: поля–</w:t>
      </w:r>
      <w:r w:rsidRPr="000B11A5">
        <w:rPr>
          <w:rFonts w:ascii="Arial" w:hAnsi="Arial" w:cs="Arial"/>
          <w:color w:val="333333"/>
        </w:rPr>
        <w:t>верхнее, нижнее и левое 25 мм, правое 20 мм.</w:t>
      </w:r>
      <w:r w:rsidR="00977E05" w:rsidRPr="000B11A5">
        <w:rPr>
          <w:rFonts w:ascii="Arial" w:hAnsi="Arial" w:cs="Arial"/>
          <w:lang w:eastAsia="en-US"/>
        </w:rPr>
        <w:t xml:space="preserve"> Объём рукописи не должен превышать </w:t>
      </w:r>
      <w:r w:rsidR="00977E05" w:rsidRPr="000B11A5">
        <w:rPr>
          <w:rFonts w:ascii="Arial" w:hAnsi="Arial" w:cs="Arial"/>
          <w:b/>
          <w:lang w:eastAsia="en-US"/>
        </w:rPr>
        <w:t>8-10 страниц.</w:t>
      </w:r>
    </w:p>
    <w:p w:rsidR="00977E05" w:rsidRPr="000B11A5" w:rsidRDefault="002A0511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color w:val="333333"/>
        </w:rPr>
        <w:t xml:space="preserve">На первой странице статьи указывается индекс УДК и </w:t>
      </w:r>
      <w:r w:rsidRPr="000B11A5">
        <w:rPr>
          <w:rFonts w:ascii="Arial" w:hAnsi="Arial" w:cs="Arial"/>
          <w:b/>
          <w:lang w:val="az-Latn-AZ" w:eastAsia="en-US"/>
        </w:rPr>
        <w:t>PACS</w:t>
      </w:r>
      <w:r w:rsidR="00977E05" w:rsidRPr="000B11A5">
        <w:rPr>
          <w:rFonts w:ascii="Arial" w:hAnsi="Arial" w:cs="Arial"/>
          <w:lang w:val="az-Latn-AZ" w:eastAsia="en-US"/>
        </w:rPr>
        <w:t xml:space="preserve"> </w:t>
      </w:r>
    </w:p>
    <w:p w:rsidR="00105D62" w:rsidRPr="000B11A5" w:rsidRDefault="002A0511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Статья пишется на</w:t>
      </w:r>
      <w:r w:rsidR="00977E05" w:rsidRPr="000B11A5">
        <w:rPr>
          <w:rFonts w:ascii="Arial" w:hAnsi="Arial" w:cs="Arial"/>
          <w:lang w:eastAsia="en-US"/>
        </w:rPr>
        <w:t xml:space="preserve"> одном из трёх языков: азербайджанском, русском или английском. </w:t>
      </w:r>
    </w:p>
    <w:p w:rsidR="00977E05" w:rsidRPr="000B11A5" w:rsidRDefault="00977E05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Аннотация пред</w:t>
      </w:r>
      <w:r w:rsidR="002A0511" w:rsidRPr="000B11A5">
        <w:rPr>
          <w:rFonts w:ascii="Arial" w:hAnsi="Arial" w:cs="Arial"/>
          <w:lang w:eastAsia="en-US"/>
        </w:rPr>
        <w:t>о</w:t>
      </w:r>
      <w:r w:rsidRPr="000B11A5">
        <w:rPr>
          <w:rFonts w:ascii="Arial" w:hAnsi="Arial" w:cs="Arial"/>
          <w:lang w:eastAsia="en-US"/>
        </w:rPr>
        <w:t>ставляется на 3 языках</w:t>
      </w:r>
      <w:r w:rsidR="005F25F0" w:rsidRPr="000B11A5">
        <w:rPr>
          <w:rFonts w:ascii="Arial" w:hAnsi="Arial" w:cs="Arial"/>
          <w:lang w:eastAsia="en-US"/>
        </w:rPr>
        <w:t>. Объём: 100-150 слов</w:t>
      </w:r>
      <w:r w:rsidRPr="000B11A5">
        <w:rPr>
          <w:rFonts w:ascii="Arial" w:hAnsi="Arial" w:cs="Arial"/>
          <w:lang w:eastAsia="en-US"/>
        </w:rPr>
        <w:t>. Текст</w:t>
      </w:r>
      <w:r w:rsidR="005F25F0" w:rsidRPr="000B11A5">
        <w:rPr>
          <w:rFonts w:ascii="Arial" w:hAnsi="Arial" w:cs="Arial"/>
          <w:lang w:eastAsia="en-US"/>
        </w:rPr>
        <w:t>ы</w:t>
      </w:r>
      <w:r w:rsidRPr="000B11A5">
        <w:rPr>
          <w:rFonts w:ascii="Arial" w:hAnsi="Arial" w:cs="Arial"/>
          <w:lang w:eastAsia="en-US"/>
        </w:rPr>
        <w:t xml:space="preserve"> аннотаци</w:t>
      </w:r>
      <w:r w:rsidR="005F25F0" w:rsidRPr="000B11A5">
        <w:rPr>
          <w:rFonts w:ascii="Arial" w:hAnsi="Arial" w:cs="Arial"/>
          <w:lang w:eastAsia="en-US"/>
        </w:rPr>
        <w:t>й на разных языках</w:t>
      </w:r>
      <w:r w:rsidRPr="000B11A5">
        <w:rPr>
          <w:rFonts w:ascii="Arial" w:hAnsi="Arial" w:cs="Arial"/>
          <w:lang w:eastAsia="en-US"/>
        </w:rPr>
        <w:t xml:space="preserve"> должны быть идентичными и соответствовать содержани</w:t>
      </w:r>
      <w:r w:rsidR="005F25F0" w:rsidRPr="000B11A5">
        <w:rPr>
          <w:rFonts w:ascii="Arial" w:hAnsi="Arial" w:cs="Arial"/>
          <w:lang w:eastAsia="en-US"/>
        </w:rPr>
        <w:t xml:space="preserve">ю статьи. </w:t>
      </w:r>
      <w:r w:rsidRPr="000B11A5">
        <w:rPr>
          <w:rFonts w:ascii="Arial" w:hAnsi="Arial" w:cs="Arial"/>
          <w:lang w:eastAsia="en-US"/>
        </w:rPr>
        <w:t xml:space="preserve">Ключевые слова </w:t>
      </w:r>
      <w:r w:rsidR="005F25F0" w:rsidRPr="000B11A5">
        <w:rPr>
          <w:rFonts w:ascii="Arial" w:hAnsi="Arial" w:cs="Arial"/>
          <w:lang w:eastAsia="en-US"/>
        </w:rPr>
        <w:t xml:space="preserve">предоставляются на </w:t>
      </w:r>
      <w:r w:rsidRPr="000B11A5">
        <w:rPr>
          <w:rFonts w:ascii="Arial" w:hAnsi="Arial" w:cs="Arial"/>
          <w:lang w:eastAsia="en-US"/>
        </w:rPr>
        <w:t>трёх языках: азербайджанск</w:t>
      </w:r>
      <w:r w:rsidR="005F25F0" w:rsidRPr="000B11A5">
        <w:rPr>
          <w:rFonts w:ascii="Arial" w:hAnsi="Arial" w:cs="Arial"/>
          <w:lang w:eastAsia="en-US"/>
        </w:rPr>
        <w:t>ий</w:t>
      </w:r>
      <w:r w:rsidRPr="000B11A5">
        <w:rPr>
          <w:rFonts w:ascii="Arial" w:hAnsi="Arial" w:cs="Arial"/>
          <w:lang w:eastAsia="en-US"/>
        </w:rPr>
        <w:t>, русск</w:t>
      </w:r>
      <w:r w:rsidR="005F25F0" w:rsidRPr="000B11A5">
        <w:rPr>
          <w:rFonts w:ascii="Arial" w:hAnsi="Arial" w:cs="Arial"/>
          <w:lang w:eastAsia="en-US"/>
        </w:rPr>
        <w:t>ий</w:t>
      </w:r>
      <w:r w:rsidRPr="000B11A5">
        <w:rPr>
          <w:rFonts w:ascii="Arial" w:hAnsi="Arial" w:cs="Arial"/>
          <w:lang w:eastAsia="en-US"/>
        </w:rPr>
        <w:t xml:space="preserve"> и английск</w:t>
      </w:r>
      <w:r w:rsidR="005F25F0" w:rsidRPr="000B11A5">
        <w:rPr>
          <w:rFonts w:ascii="Arial" w:hAnsi="Arial" w:cs="Arial"/>
          <w:lang w:eastAsia="en-US"/>
        </w:rPr>
        <w:t>ий. Минимальное число слов - 5</w:t>
      </w:r>
      <w:r w:rsidRPr="000B11A5">
        <w:rPr>
          <w:rFonts w:ascii="Arial" w:hAnsi="Arial" w:cs="Arial"/>
          <w:lang w:eastAsia="en-US"/>
        </w:rPr>
        <w:t>.</w:t>
      </w:r>
    </w:p>
    <w:p w:rsidR="00977E05" w:rsidRPr="000B11A5" w:rsidRDefault="008837F8" w:rsidP="00367AE7">
      <w:pPr>
        <w:numPr>
          <w:ilvl w:val="0"/>
          <w:numId w:val="1"/>
        </w:numPr>
        <w:spacing w:after="200"/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Основной т</w:t>
      </w:r>
      <w:r w:rsidR="00977E05" w:rsidRPr="000B11A5">
        <w:rPr>
          <w:rFonts w:ascii="Arial" w:hAnsi="Arial" w:cs="Arial"/>
          <w:lang w:eastAsia="en-US"/>
        </w:rPr>
        <w:t>екст статьи</w:t>
      </w:r>
      <w:r w:rsidRPr="000B11A5">
        <w:rPr>
          <w:rFonts w:ascii="Arial" w:hAnsi="Arial" w:cs="Arial"/>
          <w:lang w:eastAsia="en-US"/>
        </w:rPr>
        <w:t xml:space="preserve">: </w:t>
      </w:r>
      <w:r w:rsidRPr="000B11A5">
        <w:rPr>
          <w:rFonts w:ascii="Arial" w:hAnsi="Arial" w:cs="Arial"/>
          <w:color w:val="333333"/>
        </w:rPr>
        <w:t>шрифт «</w:t>
      </w:r>
      <w:proofErr w:type="spellStart"/>
      <w:r w:rsidRPr="000B11A5">
        <w:rPr>
          <w:rFonts w:ascii="Arial" w:hAnsi="Arial" w:cs="Arial"/>
          <w:color w:val="333333"/>
        </w:rPr>
        <w:t>Times</w:t>
      </w:r>
      <w:proofErr w:type="spellEnd"/>
      <w:r w:rsidRPr="000B11A5">
        <w:rPr>
          <w:rFonts w:ascii="Arial" w:hAnsi="Arial" w:cs="Arial"/>
          <w:color w:val="333333"/>
        </w:rPr>
        <w:t xml:space="preserve"> </w:t>
      </w:r>
      <w:proofErr w:type="spellStart"/>
      <w:r w:rsidRPr="000B11A5">
        <w:rPr>
          <w:rFonts w:ascii="Arial" w:hAnsi="Arial" w:cs="Arial"/>
          <w:color w:val="333333"/>
        </w:rPr>
        <w:t>New</w:t>
      </w:r>
      <w:proofErr w:type="spellEnd"/>
      <w:r w:rsidRPr="000B11A5">
        <w:rPr>
          <w:rFonts w:ascii="Arial" w:hAnsi="Arial" w:cs="Arial"/>
          <w:color w:val="333333"/>
        </w:rPr>
        <w:t xml:space="preserve"> </w:t>
      </w:r>
      <w:proofErr w:type="spellStart"/>
      <w:r w:rsidRPr="000B11A5">
        <w:rPr>
          <w:rFonts w:ascii="Arial" w:hAnsi="Arial" w:cs="Arial"/>
          <w:color w:val="333333"/>
        </w:rPr>
        <w:t>Roman</w:t>
      </w:r>
      <w:proofErr w:type="spellEnd"/>
      <w:r w:rsidRPr="000B11A5">
        <w:rPr>
          <w:rFonts w:ascii="Arial" w:hAnsi="Arial" w:cs="Arial"/>
          <w:color w:val="333333"/>
        </w:rPr>
        <w:t xml:space="preserve">» 12 </w:t>
      </w:r>
      <w:proofErr w:type="spellStart"/>
      <w:r w:rsidRPr="000B11A5">
        <w:rPr>
          <w:rFonts w:ascii="Arial" w:hAnsi="Arial" w:cs="Arial"/>
          <w:color w:val="333333"/>
        </w:rPr>
        <w:t>pt</w:t>
      </w:r>
      <w:proofErr w:type="spellEnd"/>
      <w:r w:rsidRPr="000B11A5">
        <w:rPr>
          <w:rFonts w:ascii="Arial" w:hAnsi="Arial" w:cs="Arial"/>
          <w:color w:val="333333"/>
        </w:rPr>
        <w:t>; выравнивание по ширине; меж</w:t>
      </w:r>
      <w:r w:rsidR="005F25F0" w:rsidRPr="000B11A5">
        <w:rPr>
          <w:rFonts w:ascii="Arial" w:hAnsi="Arial" w:cs="Arial"/>
          <w:color w:val="333333"/>
        </w:rPr>
        <w:t>ду</w:t>
      </w:r>
      <w:r w:rsidRPr="000B11A5">
        <w:rPr>
          <w:rFonts w:ascii="Arial" w:hAnsi="Arial" w:cs="Arial"/>
          <w:color w:val="333333"/>
        </w:rPr>
        <w:t>строчный интервал одинарный; автоматическая расстановка переносов; шрифт</w:t>
      </w:r>
      <w:r w:rsidR="00977E05" w:rsidRPr="000B11A5">
        <w:rPr>
          <w:rFonts w:ascii="Arial" w:hAnsi="Arial" w:cs="Arial"/>
          <w:lang w:eastAsia="en-US"/>
        </w:rPr>
        <w:t xml:space="preserve"> азербайджанско</w:t>
      </w:r>
      <w:r w:rsidRPr="000B11A5">
        <w:rPr>
          <w:rFonts w:ascii="Arial" w:hAnsi="Arial" w:cs="Arial"/>
          <w:lang w:eastAsia="en-US"/>
        </w:rPr>
        <w:t>го</w:t>
      </w:r>
      <w:r w:rsidR="00977E05" w:rsidRPr="000B11A5">
        <w:rPr>
          <w:rFonts w:ascii="Arial" w:hAnsi="Arial" w:cs="Arial"/>
          <w:lang w:eastAsia="en-US"/>
        </w:rPr>
        <w:t xml:space="preserve"> язык</w:t>
      </w:r>
      <w:r w:rsidRPr="000B11A5">
        <w:rPr>
          <w:rFonts w:ascii="Arial" w:hAnsi="Arial" w:cs="Arial"/>
          <w:lang w:eastAsia="en-US"/>
        </w:rPr>
        <w:t>а</w:t>
      </w:r>
      <w:r w:rsidR="00977E05" w:rsidRPr="000B11A5">
        <w:rPr>
          <w:rFonts w:ascii="Arial" w:hAnsi="Arial" w:cs="Arial"/>
          <w:lang w:val="az-Latn-AZ" w:eastAsia="en-US"/>
        </w:rPr>
        <w:t xml:space="preserve"> </w:t>
      </w:r>
      <w:r w:rsidR="00977E05" w:rsidRPr="000B11A5">
        <w:rPr>
          <w:rFonts w:ascii="Arial" w:hAnsi="Arial" w:cs="Arial"/>
          <w:lang w:eastAsia="en-US"/>
        </w:rPr>
        <w:t>-</w:t>
      </w:r>
      <w:r w:rsidR="00977E05" w:rsidRPr="000B11A5">
        <w:rPr>
          <w:rFonts w:ascii="Arial" w:hAnsi="Arial" w:cs="Arial"/>
          <w:lang w:val="az-Latn-AZ" w:eastAsia="en-US"/>
        </w:rPr>
        <w:t xml:space="preserve"> </w:t>
      </w:r>
      <w:r w:rsidRPr="000B11A5">
        <w:rPr>
          <w:rFonts w:ascii="Arial" w:hAnsi="Arial" w:cs="Arial"/>
          <w:lang w:eastAsia="en-US"/>
        </w:rPr>
        <w:t>латиница</w:t>
      </w:r>
      <w:r w:rsidR="00977E05" w:rsidRPr="000B11A5">
        <w:rPr>
          <w:rFonts w:ascii="Arial" w:hAnsi="Arial" w:cs="Arial"/>
          <w:lang w:eastAsia="en-US"/>
        </w:rPr>
        <w:t>, русско</w:t>
      </w:r>
      <w:r w:rsidRPr="000B11A5">
        <w:rPr>
          <w:rFonts w:ascii="Arial" w:hAnsi="Arial" w:cs="Arial"/>
          <w:lang w:eastAsia="en-US"/>
        </w:rPr>
        <w:t>го</w:t>
      </w:r>
      <w:r w:rsidR="00977E05" w:rsidRPr="000B11A5">
        <w:rPr>
          <w:rFonts w:ascii="Arial" w:hAnsi="Arial" w:cs="Arial"/>
          <w:lang w:val="az-Latn-AZ" w:eastAsia="en-US"/>
        </w:rPr>
        <w:t xml:space="preserve"> </w:t>
      </w:r>
      <w:r w:rsidR="00977E05" w:rsidRPr="000B11A5">
        <w:rPr>
          <w:rFonts w:ascii="Arial" w:hAnsi="Arial" w:cs="Arial"/>
          <w:lang w:eastAsia="en-US"/>
        </w:rPr>
        <w:t>-</w:t>
      </w:r>
      <w:r w:rsidR="00977E05" w:rsidRPr="000B11A5">
        <w:rPr>
          <w:rFonts w:ascii="Arial" w:hAnsi="Arial" w:cs="Arial"/>
          <w:lang w:val="az-Latn-AZ" w:eastAsia="en-US"/>
        </w:rPr>
        <w:t xml:space="preserve"> </w:t>
      </w:r>
      <w:proofErr w:type="gramStart"/>
      <w:r w:rsidR="00977E05" w:rsidRPr="000B11A5">
        <w:rPr>
          <w:rFonts w:ascii="Arial" w:hAnsi="Arial" w:cs="Arial"/>
          <w:lang w:eastAsia="en-US"/>
        </w:rPr>
        <w:t>кириллиц</w:t>
      </w:r>
      <w:r w:rsidRPr="000B11A5">
        <w:rPr>
          <w:rFonts w:ascii="Arial" w:hAnsi="Arial" w:cs="Arial"/>
          <w:lang w:eastAsia="en-US"/>
        </w:rPr>
        <w:t>а</w:t>
      </w:r>
      <w:r w:rsidR="00977E05" w:rsidRPr="000B11A5">
        <w:rPr>
          <w:rFonts w:ascii="Arial" w:hAnsi="Arial" w:cs="Arial"/>
          <w:lang w:eastAsia="en-US"/>
        </w:rPr>
        <w:t>,</w:t>
      </w:r>
      <w:r w:rsidRPr="000B11A5">
        <w:rPr>
          <w:rFonts w:ascii="Arial" w:hAnsi="Arial" w:cs="Arial"/>
          <w:lang w:eastAsia="en-US"/>
        </w:rPr>
        <w:t xml:space="preserve">  английского</w:t>
      </w:r>
      <w:proofErr w:type="gramEnd"/>
      <w:r w:rsidR="00977E05" w:rsidRPr="000B11A5">
        <w:rPr>
          <w:rFonts w:ascii="Arial" w:hAnsi="Arial" w:cs="Arial"/>
          <w:lang w:val="az-Latn-AZ" w:eastAsia="en-US"/>
        </w:rPr>
        <w:t xml:space="preserve"> </w:t>
      </w:r>
      <w:r w:rsidR="00977E05" w:rsidRPr="000B11A5">
        <w:rPr>
          <w:rFonts w:ascii="Arial" w:hAnsi="Arial" w:cs="Arial"/>
          <w:lang w:eastAsia="en-US"/>
        </w:rPr>
        <w:t xml:space="preserve">- </w:t>
      </w:r>
      <w:r w:rsidR="00977E05" w:rsidRPr="000B11A5">
        <w:rPr>
          <w:rFonts w:ascii="Arial" w:hAnsi="Arial" w:cs="Arial"/>
          <w:lang w:val="az-Latn-AZ" w:eastAsia="en-US"/>
        </w:rPr>
        <w:t xml:space="preserve"> </w:t>
      </w:r>
      <w:proofErr w:type="spellStart"/>
      <w:r w:rsidR="00977E05" w:rsidRPr="000B11A5">
        <w:rPr>
          <w:rFonts w:ascii="Arial" w:hAnsi="Arial" w:cs="Arial"/>
          <w:lang w:eastAsia="en-US"/>
        </w:rPr>
        <w:t>англий</w:t>
      </w:r>
      <w:proofErr w:type="spellEnd"/>
      <w:r w:rsidR="00977E05" w:rsidRPr="000B11A5">
        <w:rPr>
          <w:rFonts w:ascii="Arial" w:hAnsi="Arial" w:cs="Arial"/>
          <w:lang w:val="az-Latn-AZ" w:eastAsia="en-US"/>
        </w:rPr>
        <w:softHyphen/>
      </w:r>
      <w:r w:rsidR="00977E05" w:rsidRPr="000B11A5">
        <w:rPr>
          <w:rFonts w:ascii="Arial" w:hAnsi="Arial" w:cs="Arial"/>
          <w:lang w:val="az-Latn-AZ" w:eastAsia="en-US"/>
        </w:rPr>
        <w:softHyphen/>
      </w:r>
      <w:proofErr w:type="spellStart"/>
      <w:r w:rsidR="00977E05" w:rsidRPr="000B11A5">
        <w:rPr>
          <w:rFonts w:ascii="Arial" w:hAnsi="Arial" w:cs="Arial"/>
          <w:lang w:eastAsia="en-US"/>
        </w:rPr>
        <w:t>ски</w:t>
      </w:r>
      <w:r w:rsidRPr="000B11A5">
        <w:rPr>
          <w:rFonts w:ascii="Arial" w:hAnsi="Arial" w:cs="Arial"/>
          <w:lang w:eastAsia="en-US"/>
        </w:rPr>
        <w:t>й</w:t>
      </w:r>
      <w:proofErr w:type="spellEnd"/>
      <w:r w:rsidR="00977E05" w:rsidRPr="000B11A5">
        <w:rPr>
          <w:rFonts w:ascii="Arial" w:hAnsi="Arial" w:cs="Arial"/>
          <w:lang w:eastAsia="en-US"/>
        </w:rPr>
        <w:t xml:space="preserve"> алфавит.</w:t>
      </w:r>
    </w:p>
    <w:p w:rsidR="00977E05" w:rsidRPr="000B11A5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Уравнения и формулы должны быть отделены от текста одной строкой.</w:t>
      </w:r>
    </w:p>
    <w:p w:rsidR="00977E05" w:rsidRPr="000B11A5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 xml:space="preserve">Уравнения необходимо последовательно нумеровать с правой стороны </w:t>
      </w:r>
      <w:proofErr w:type="gramStart"/>
      <w:r w:rsidRPr="000B11A5">
        <w:rPr>
          <w:rFonts w:ascii="Arial" w:hAnsi="Arial" w:cs="Arial"/>
          <w:lang w:eastAsia="en-US"/>
        </w:rPr>
        <w:t>строки  круглы</w:t>
      </w:r>
      <w:r w:rsidR="005601A6" w:rsidRPr="000B11A5">
        <w:rPr>
          <w:rFonts w:ascii="Arial" w:hAnsi="Arial" w:cs="Arial"/>
          <w:lang w:eastAsia="en-US"/>
        </w:rPr>
        <w:t>ми</w:t>
      </w:r>
      <w:proofErr w:type="gramEnd"/>
      <w:r w:rsidRPr="000B11A5">
        <w:rPr>
          <w:rFonts w:ascii="Arial" w:hAnsi="Arial" w:cs="Arial"/>
          <w:lang w:eastAsia="en-US"/>
        </w:rPr>
        <w:t xml:space="preserve"> скобка</w:t>
      </w:r>
      <w:r w:rsidR="005601A6" w:rsidRPr="000B11A5">
        <w:rPr>
          <w:rFonts w:ascii="Arial" w:hAnsi="Arial" w:cs="Arial"/>
          <w:lang w:eastAsia="en-US"/>
        </w:rPr>
        <w:t>ми</w:t>
      </w:r>
      <w:r w:rsidRPr="000B11A5">
        <w:rPr>
          <w:rFonts w:ascii="Arial" w:hAnsi="Arial" w:cs="Arial"/>
          <w:lang w:eastAsia="en-US"/>
        </w:rPr>
        <w:t>.</w:t>
      </w:r>
    </w:p>
    <w:p w:rsidR="00977E05" w:rsidRPr="000B11A5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Пояснения</w:t>
      </w:r>
      <w:r w:rsidR="00820B32" w:rsidRPr="000B11A5">
        <w:rPr>
          <w:rFonts w:ascii="Arial" w:hAnsi="Arial" w:cs="Arial"/>
          <w:lang w:eastAsia="en-US"/>
        </w:rPr>
        <w:t xml:space="preserve"> символов</w:t>
      </w:r>
      <w:r w:rsidRPr="000B11A5">
        <w:rPr>
          <w:rFonts w:ascii="Arial" w:hAnsi="Arial" w:cs="Arial"/>
          <w:lang w:eastAsia="en-US"/>
        </w:rPr>
        <w:t xml:space="preserve"> и числовы</w:t>
      </w:r>
      <w:r w:rsidR="00820B32" w:rsidRPr="000B11A5">
        <w:rPr>
          <w:rFonts w:ascii="Arial" w:hAnsi="Arial" w:cs="Arial"/>
          <w:lang w:eastAsia="en-US"/>
        </w:rPr>
        <w:t>х</w:t>
      </w:r>
      <w:r w:rsidRPr="000B11A5">
        <w:rPr>
          <w:rFonts w:ascii="Arial" w:hAnsi="Arial" w:cs="Arial"/>
          <w:lang w:eastAsia="en-US"/>
        </w:rPr>
        <w:t xml:space="preserve"> коэффициент</w:t>
      </w:r>
      <w:r w:rsidR="00820B32" w:rsidRPr="000B11A5">
        <w:rPr>
          <w:rFonts w:ascii="Arial" w:hAnsi="Arial" w:cs="Arial"/>
          <w:lang w:eastAsia="en-US"/>
        </w:rPr>
        <w:t>ов</w:t>
      </w:r>
      <w:r w:rsidRPr="000B11A5">
        <w:rPr>
          <w:rFonts w:ascii="Arial" w:hAnsi="Arial" w:cs="Arial"/>
          <w:lang w:eastAsia="en-US"/>
        </w:rPr>
        <w:t xml:space="preserve"> </w:t>
      </w:r>
      <w:r w:rsidR="00820B32" w:rsidRPr="000B11A5">
        <w:rPr>
          <w:rFonts w:ascii="Arial" w:hAnsi="Arial" w:cs="Arial"/>
          <w:lang w:eastAsia="en-US"/>
        </w:rPr>
        <w:t>указыв</w:t>
      </w:r>
      <w:r w:rsidRPr="000B11A5">
        <w:rPr>
          <w:rFonts w:ascii="Arial" w:hAnsi="Arial" w:cs="Arial"/>
          <w:lang w:eastAsia="en-US"/>
        </w:rPr>
        <w:t xml:space="preserve">аются непосредственно </w:t>
      </w:r>
      <w:r w:rsidR="00820B32" w:rsidRPr="000B11A5">
        <w:rPr>
          <w:rFonts w:ascii="Arial" w:hAnsi="Arial" w:cs="Arial"/>
          <w:lang w:eastAsia="en-US"/>
        </w:rPr>
        <w:t>в нижней части уравнения</w:t>
      </w:r>
      <w:r w:rsidRPr="000B11A5">
        <w:rPr>
          <w:rFonts w:ascii="Arial" w:hAnsi="Arial" w:cs="Arial"/>
          <w:lang w:eastAsia="en-US"/>
        </w:rPr>
        <w:t xml:space="preserve"> в</w:t>
      </w:r>
      <w:r w:rsidR="00820B32" w:rsidRPr="000B11A5">
        <w:rPr>
          <w:rFonts w:ascii="Arial" w:hAnsi="Arial" w:cs="Arial"/>
          <w:lang w:eastAsia="en-US"/>
        </w:rPr>
        <w:t xml:space="preserve"> соответствующей</w:t>
      </w:r>
      <w:r w:rsidRPr="000B11A5">
        <w:rPr>
          <w:rFonts w:ascii="Arial" w:hAnsi="Arial" w:cs="Arial"/>
          <w:lang w:eastAsia="en-US"/>
        </w:rPr>
        <w:t xml:space="preserve"> последовательности.</w:t>
      </w:r>
    </w:p>
    <w:p w:rsidR="00977E05" w:rsidRPr="000B11A5" w:rsidRDefault="00FF4F7A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В</w:t>
      </w:r>
      <w:r w:rsidR="00977E05" w:rsidRPr="000B11A5">
        <w:rPr>
          <w:rFonts w:ascii="Arial" w:hAnsi="Arial" w:cs="Arial"/>
          <w:lang w:eastAsia="en-US"/>
        </w:rPr>
        <w:t>ывод</w:t>
      </w:r>
      <w:r w:rsidRPr="000B11A5">
        <w:rPr>
          <w:rFonts w:ascii="Arial" w:hAnsi="Arial" w:cs="Arial"/>
          <w:lang w:eastAsia="en-US"/>
        </w:rPr>
        <w:t>ы</w:t>
      </w:r>
      <w:r w:rsidR="00977E05" w:rsidRPr="000B11A5">
        <w:rPr>
          <w:rFonts w:ascii="Arial" w:hAnsi="Arial" w:cs="Arial"/>
          <w:lang w:eastAsia="en-US"/>
        </w:rPr>
        <w:t xml:space="preserve"> статьи </w:t>
      </w:r>
      <w:r w:rsidRPr="000B11A5">
        <w:rPr>
          <w:rFonts w:ascii="Arial" w:hAnsi="Arial" w:cs="Arial"/>
          <w:lang w:eastAsia="en-US"/>
        </w:rPr>
        <w:t>д</w:t>
      </w:r>
      <w:r w:rsidR="00977E05" w:rsidRPr="000B11A5">
        <w:rPr>
          <w:rFonts w:ascii="Arial" w:hAnsi="Arial" w:cs="Arial"/>
          <w:lang w:eastAsia="en-US"/>
        </w:rPr>
        <w:t>олжны в ясной форме</w:t>
      </w:r>
      <w:r w:rsidRPr="000B11A5">
        <w:rPr>
          <w:rFonts w:ascii="Arial" w:hAnsi="Arial" w:cs="Arial"/>
          <w:lang w:eastAsia="en-US"/>
        </w:rPr>
        <w:t xml:space="preserve"> содержать</w:t>
      </w:r>
      <w:r w:rsidR="00214E74" w:rsidRPr="000B11A5">
        <w:rPr>
          <w:rFonts w:ascii="Arial" w:hAnsi="Arial" w:cs="Arial"/>
          <w:lang w:eastAsia="en-US"/>
        </w:rPr>
        <w:t xml:space="preserve"> достигнутые результаты и их применимость, </w:t>
      </w:r>
      <w:r w:rsidRPr="000B11A5">
        <w:rPr>
          <w:rFonts w:ascii="Arial" w:hAnsi="Arial" w:cs="Arial"/>
          <w:lang w:eastAsia="en-US"/>
        </w:rPr>
        <w:t>научную новизну работы</w:t>
      </w:r>
      <w:r w:rsidR="00102D71" w:rsidRPr="000B11A5">
        <w:rPr>
          <w:rFonts w:ascii="Arial" w:hAnsi="Arial" w:cs="Arial"/>
          <w:lang w:eastAsia="en-US"/>
        </w:rPr>
        <w:t xml:space="preserve"> и</w:t>
      </w:r>
      <w:r w:rsidR="00214E74" w:rsidRPr="000B11A5">
        <w:rPr>
          <w:rFonts w:ascii="Arial" w:hAnsi="Arial" w:cs="Arial"/>
          <w:lang w:eastAsia="en-US"/>
        </w:rPr>
        <w:t xml:space="preserve"> её</w:t>
      </w:r>
      <w:r w:rsidRPr="000B11A5">
        <w:rPr>
          <w:rFonts w:ascii="Arial" w:hAnsi="Arial" w:cs="Arial"/>
          <w:lang w:eastAsia="en-US"/>
        </w:rPr>
        <w:t xml:space="preserve"> </w:t>
      </w:r>
      <w:r w:rsidR="00102D71" w:rsidRPr="000B11A5">
        <w:rPr>
          <w:rFonts w:ascii="Arial" w:hAnsi="Arial" w:cs="Arial"/>
          <w:lang w:eastAsia="en-US"/>
        </w:rPr>
        <w:t xml:space="preserve">экономическое значение, </w:t>
      </w:r>
      <w:r w:rsidR="00977E05" w:rsidRPr="000B11A5">
        <w:rPr>
          <w:rFonts w:ascii="Arial" w:hAnsi="Arial" w:cs="Arial"/>
          <w:lang w:eastAsia="en-US"/>
        </w:rPr>
        <w:t>соответствующие характеру статьи.</w:t>
      </w:r>
    </w:p>
    <w:p w:rsidR="00977E05" w:rsidRPr="000B11A5" w:rsidRDefault="00820B32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После основного текста статьи следует</w:t>
      </w:r>
      <w:r w:rsidRPr="000B11A5">
        <w:rPr>
          <w:rFonts w:ascii="Arial" w:hAnsi="Arial" w:cs="Arial"/>
          <w:color w:val="333333"/>
        </w:rPr>
        <w:t xml:space="preserve"> библиографическое описание источника с порядковым номером ссылки на него по тексту, начиная с первого.</w:t>
      </w:r>
      <w:r w:rsidR="0041479A" w:rsidRPr="000B11A5">
        <w:rPr>
          <w:rFonts w:ascii="Arial" w:hAnsi="Arial" w:cs="Arial"/>
          <w:lang w:eastAsia="en-US"/>
        </w:rPr>
        <w:t xml:space="preserve"> </w:t>
      </w:r>
      <w:r w:rsidR="0041479A" w:rsidRPr="000B11A5">
        <w:rPr>
          <w:rStyle w:val="a6"/>
          <w:rFonts w:ascii="Arial" w:hAnsi="Arial" w:cs="Arial"/>
          <w:color w:val="333333"/>
        </w:rPr>
        <w:t>Ссылки</w:t>
      </w:r>
      <w:r w:rsidR="0041479A" w:rsidRPr="000B11A5">
        <w:rPr>
          <w:rFonts w:ascii="Arial" w:hAnsi="Arial" w:cs="Arial"/>
          <w:color w:val="333333"/>
        </w:rPr>
        <w:t> оформляются в основном тексте статьи путем указания в конце предложения в </w:t>
      </w:r>
      <w:r w:rsidR="0041479A" w:rsidRPr="000B11A5">
        <w:rPr>
          <w:rStyle w:val="a6"/>
          <w:rFonts w:ascii="Arial" w:hAnsi="Arial" w:cs="Arial"/>
          <w:color w:val="333333"/>
        </w:rPr>
        <w:t>квадратных скобках</w:t>
      </w:r>
      <w:r w:rsidR="0041479A" w:rsidRPr="000B11A5">
        <w:rPr>
          <w:rFonts w:ascii="Arial" w:hAnsi="Arial" w:cs="Arial"/>
          <w:color w:val="333333"/>
        </w:rPr>
        <w:t xml:space="preserve"> порядкового номера упоминаемого произведения из списка литературы </w:t>
      </w:r>
      <w:r w:rsidR="0041479A" w:rsidRPr="000B11A5">
        <w:rPr>
          <w:rFonts w:ascii="Arial" w:hAnsi="Arial" w:cs="Arial"/>
          <w:lang w:eastAsia="en-US"/>
        </w:rPr>
        <w:t>[1]</w:t>
      </w:r>
      <w:r w:rsidR="0041479A" w:rsidRPr="000B11A5">
        <w:rPr>
          <w:rFonts w:ascii="Arial" w:hAnsi="Arial" w:cs="Arial"/>
          <w:color w:val="333333"/>
        </w:rPr>
        <w:t>, а в случае цитаты – и номера страницы цитируемого произведения [3. – С. 5].</w:t>
      </w:r>
      <w:r w:rsidR="00977E05" w:rsidRPr="000B11A5">
        <w:rPr>
          <w:rFonts w:ascii="Arial" w:hAnsi="Arial" w:cs="Arial"/>
          <w:lang w:eastAsia="en-US"/>
        </w:rPr>
        <w:t xml:space="preserve"> В качестве использованной литературы </w:t>
      </w:r>
      <w:r w:rsidR="0041479A" w:rsidRPr="000B11A5">
        <w:rPr>
          <w:rFonts w:ascii="Arial" w:hAnsi="Arial" w:cs="Arial"/>
          <w:lang w:eastAsia="en-US"/>
        </w:rPr>
        <w:t>пред</w:t>
      </w:r>
      <w:r w:rsidR="0041479A" w:rsidRPr="000B11A5">
        <w:rPr>
          <w:rFonts w:ascii="Arial" w:hAnsi="Arial" w:cs="Arial"/>
          <w:lang w:val="az-Latn-AZ" w:eastAsia="en-US"/>
        </w:rPr>
        <w:softHyphen/>
      </w:r>
      <w:r w:rsidR="0041479A" w:rsidRPr="000B11A5">
        <w:rPr>
          <w:rFonts w:ascii="Arial" w:hAnsi="Arial" w:cs="Arial"/>
          <w:lang w:eastAsia="en-US"/>
        </w:rPr>
        <w:t xml:space="preserve">почтение </w:t>
      </w:r>
      <w:r w:rsidR="00977E05" w:rsidRPr="000B11A5">
        <w:rPr>
          <w:rFonts w:ascii="Arial" w:hAnsi="Arial" w:cs="Arial"/>
          <w:lang w:eastAsia="en-US"/>
        </w:rPr>
        <w:t>отда</w:t>
      </w:r>
      <w:r w:rsidR="0041479A" w:rsidRPr="000B11A5">
        <w:rPr>
          <w:rFonts w:ascii="Arial" w:hAnsi="Arial" w:cs="Arial"/>
          <w:lang w:eastAsia="en-US"/>
        </w:rPr>
        <w:t>ется</w:t>
      </w:r>
      <w:r w:rsidR="00977E05" w:rsidRPr="000B11A5">
        <w:rPr>
          <w:rFonts w:ascii="Arial" w:hAnsi="Arial" w:cs="Arial"/>
          <w:lang w:eastAsia="en-US"/>
        </w:rPr>
        <w:t xml:space="preserve"> публик</w:t>
      </w:r>
      <w:r w:rsidR="0041479A" w:rsidRPr="000B11A5">
        <w:rPr>
          <w:rFonts w:ascii="Arial" w:hAnsi="Arial" w:cs="Arial"/>
          <w:lang w:eastAsia="en-US"/>
        </w:rPr>
        <w:t xml:space="preserve">ациям </w:t>
      </w:r>
      <w:r w:rsidR="00977E05" w:rsidRPr="000B11A5">
        <w:rPr>
          <w:rFonts w:ascii="Arial" w:hAnsi="Arial" w:cs="Arial"/>
          <w:lang w:eastAsia="en-US"/>
        </w:rPr>
        <w:t>за последние 5-10 лет.</w:t>
      </w:r>
    </w:p>
    <w:p w:rsidR="00977E05" w:rsidRPr="000B11A5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 xml:space="preserve"> В статье </w:t>
      </w:r>
      <w:r w:rsidR="004A3877" w:rsidRPr="000B11A5">
        <w:rPr>
          <w:rFonts w:ascii="Arial" w:hAnsi="Arial" w:cs="Arial"/>
          <w:lang w:eastAsia="en-US"/>
        </w:rPr>
        <w:t>должно быть</w:t>
      </w:r>
      <w:r w:rsidRPr="000B11A5">
        <w:rPr>
          <w:rFonts w:ascii="Arial" w:hAnsi="Arial" w:cs="Arial"/>
          <w:lang w:eastAsia="en-US"/>
        </w:rPr>
        <w:t xml:space="preserve"> указ</w:t>
      </w:r>
      <w:r w:rsidR="004A3877" w:rsidRPr="000B11A5">
        <w:rPr>
          <w:rFonts w:ascii="Arial" w:hAnsi="Arial" w:cs="Arial"/>
          <w:lang w:eastAsia="en-US"/>
        </w:rPr>
        <w:t>ано</w:t>
      </w:r>
      <w:r w:rsidRPr="000B11A5">
        <w:rPr>
          <w:rFonts w:ascii="Arial" w:hAnsi="Arial" w:cs="Arial"/>
          <w:lang w:eastAsia="en-US"/>
        </w:rPr>
        <w:t xml:space="preserve"> место работы автора (</w:t>
      </w:r>
      <w:r w:rsidR="005F25F0" w:rsidRPr="000B11A5">
        <w:rPr>
          <w:rFonts w:ascii="Arial" w:hAnsi="Arial" w:cs="Arial"/>
          <w:lang w:eastAsia="en-US"/>
        </w:rPr>
        <w:t>-</w:t>
      </w:r>
      <w:proofErr w:type="spellStart"/>
      <w:r w:rsidRPr="000B11A5">
        <w:rPr>
          <w:rFonts w:ascii="Arial" w:hAnsi="Arial" w:cs="Arial"/>
          <w:lang w:eastAsia="en-US"/>
        </w:rPr>
        <w:t>ов</w:t>
      </w:r>
      <w:proofErr w:type="spellEnd"/>
      <w:r w:rsidRPr="000B11A5">
        <w:rPr>
          <w:rFonts w:ascii="Arial" w:hAnsi="Arial" w:cs="Arial"/>
          <w:lang w:eastAsia="en-US"/>
        </w:rPr>
        <w:t>), адрес и адрес электронной почты.</w:t>
      </w:r>
    </w:p>
    <w:p w:rsidR="00977E05" w:rsidRPr="000B11A5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 xml:space="preserve"> Страницы должны быть пронумерованы карандашом с правой стороны внизу страницы. </w:t>
      </w:r>
    </w:p>
    <w:p w:rsidR="00977E05" w:rsidRPr="000B11A5" w:rsidRDefault="00977E05" w:rsidP="00367AE7">
      <w:pPr>
        <w:numPr>
          <w:ilvl w:val="0"/>
          <w:numId w:val="1"/>
        </w:numPr>
        <w:ind w:left="357" w:hanging="357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lastRenderedPageBreak/>
        <w:t xml:space="preserve"> В статье </w:t>
      </w:r>
      <w:r w:rsidR="004A3877" w:rsidRPr="000B11A5">
        <w:rPr>
          <w:rFonts w:ascii="Arial" w:hAnsi="Arial" w:cs="Arial"/>
          <w:lang w:eastAsia="en-US"/>
        </w:rPr>
        <w:t xml:space="preserve">информация </w:t>
      </w:r>
      <w:r w:rsidRPr="000B11A5">
        <w:rPr>
          <w:rFonts w:ascii="Arial" w:hAnsi="Arial" w:cs="Arial"/>
          <w:lang w:eastAsia="en-US"/>
        </w:rPr>
        <w:t>должна быть</w:t>
      </w:r>
      <w:r w:rsidR="004A3877" w:rsidRPr="000B11A5">
        <w:rPr>
          <w:rFonts w:ascii="Arial" w:hAnsi="Arial" w:cs="Arial"/>
          <w:lang w:eastAsia="en-US"/>
        </w:rPr>
        <w:t xml:space="preserve"> представлена</w:t>
      </w:r>
      <w:r w:rsidRPr="000B11A5">
        <w:rPr>
          <w:rFonts w:ascii="Arial" w:hAnsi="Arial" w:cs="Arial"/>
          <w:lang w:eastAsia="en-US"/>
        </w:rPr>
        <w:t xml:space="preserve"> в следующем порядке:</w:t>
      </w:r>
    </w:p>
    <w:p w:rsidR="004A3877" w:rsidRPr="000B11A5" w:rsidRDefault="008C766D" w:rsidP="00AA4914">
      <w:pPr>
        <w:pStyle w:val="a5"/>
        <w:numPr>
          <w:ilvl w:val="0"/>
          <w:numId w:val="2"/>
        </w:numPr>
        <w:ind w:left="567" w:hanging="357"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color w:val="333333"/>
        </w:rPr>
        <w:t>И</w:t>
      </w:r>
      <w:r w:rsidR="004A3877" w:rsidRPr="000B11A5">
        <w:rPr>
          <w:rFonts w:ascii="Arial" w:hAnsi="Arial" w:cs="Arial"/>
          <w:color w:val="333333"/>
        </w:rPr>
        <w:t xml:space="preserve">ндекс УДК </w:t>
      </w:r>
      <w:r w:rsidR="00AA4914" w:rsidRPr="000B11A5">
        <w:rPr>
          <w:rFonts w:ascii="Arial" w:hAnsi="Arial" w:cs="Arial"/>
          <w:color w:val="333333"/>
        </w:rPr>
        <w:t>(в левом верхнем углу</w:t>
      </w:r>
      <w:r w:rsidR="004A3877" w:rsidRPr="000B11A5">
        <w:rPr>
          <w:rFonts w:ascii="Arial" w:hAnsi="Arial" w:cs="Arial"/>
          <w:color w:val="333333"/>
        </w:rPr>
        <w:t>, шрифт «</w:t>
      </w:r>
      <w:proofErr w:type="spellStart"/>
      <w:r w:rsidR="004A3877" w:rsidRPr="000B11A5">
        <w:rPr>
          <w:rFonts w:ascii="Arial" w:hAnsi="Arial" w:cs="Arial"/>
          <w:color w:val="333333"/>
        </w:rPr>
        <w:t>Times</w:t>
      </w:r>
      <w:proofErr w:type="spellEnd"/>
      <w:r w:rsidR="004A3877" w:rsidRPr="000B11A5">
        <w:rPr>
          <w:rFonts w:ascii="Arial" w:hAnsi="Arial" w:cs="Arial"/>
          <w:color w:val="333333"/>
        </w:rPr>
        <w:t xml:space="preserve"> </w:t>
      </w:r>
      <w:proofErr w:type="spellStart"/>
      <w:r w:rsidR="004A3877" w:rsidRPr="000B11A5">
        <w:rPr>
          <w:rFonts w:ascii="Arial" w:hAnsi="Arial" w:cs="Arial"/>
          <w:color w:val="333333"/>
        </w:rPr>
        <w:t>New</w:t>
      </w:r>
      <w:proofErr w:type="spellEnd"/>
      <w:r w:rsidR="004A3877" w:rsidRPr="000B11A5">
        <w:rPr>
          <w:rFonts w:ascii="Arial" w:hAnsi="Arial" w:cs="Arial"/>
          <w:color w:val="333333"/>
        </w:rPr>
        <w:t xml:space="preserve"> </w:t>
      </w:r>
      <w:proofErr w:type="spellStart"/>
      <w:r w:rsidR="004A3877" w:rsidRPr="000B11A5">
        <w:rPr>
          <w:rFonts w:ascii="Arial" w:hAnsi="Arial" w:cs="Arial"/>
          <w:color w:val="333333"/>
        </w:rPr>
        <w:t>Roman</w:t>
      </w:r>
      <w:proofErr w:type="spellEnd"/>
      <w:r w:rsidR="004A3877" w:rsidRPr="000B11A5">
        <w:rPr>
          <w:rFonts w:ascii="Arial" w:hAnsi="Arial" w:cs="Arial"/>
          <w:color w:val="333333"/>
        </w:rPr>
        <w:t xml:space="preserve">» 11 </w:t>
      </w:r>
      <w:proofErr w:type="spellStart"/>
      <w:r w:rsidR="004A3877" w:rsidRPr="000B11A5">
        <w:rPr>
          <w:rFonts w:ascii="Arial" w:hAnsi="Arial" w:cs="Arial"/>
          <w:color w:val="333333"/>
        </w:rPr>
        <w:t>pt</w:t>
      </w:r>
      <w:proofErr w:type="spellEnd"/>
      <w:r w:rsidR="004A3877" w:rsidRPr="000B11A5">
        <w:rPr>
          <w:rFonts w:ascii="Arial" w:hAnsi="Arial" w:cs="Arial"/>
          <w:color w:val="333333"/>
        </w:rPr>
        <w:t>.</w:t>
      </w:r>
      <w:r w:rsidRPr="000B11A5">
        <w:rPr>
          <w:rFonts w:ascii="Arial" w:hAnsi="Arial" w:cs="Arial"/>
          <w:color w:val="333333"/>
        </w:rPr>
        <w:t xml:space="preserve"> жирный</w:t>
      </w:r>
      <w:r w:rsidR="004A3877" w:rsidRPr="000B11A5">
        <w:rPr>
          <w:rFonts w:ascii="Arial" w:hAnsi="Arial" w:cs="Arial"/>
          <w:color w:val="333333"/>
        </w:rPr>
        <w:t xml:space="preserve">, </w:t>
      </w:r>
      <w:r w:rsidR="004A3877" w:rsidRPr="000B11A5">
        <w:rPr>
          <w:rFonts w:ascii="Arial" w:hAnsi="Arial" w:cs="Arial"/>
          <w:lang w:eastAsia="en-US"/>
        </w:rPr>
        <w:t>прописной</w:t>
      </w:r>
      <w:r w:rsidR="004A3877" w:rsidRPr="000B11A5">
        <w:rPr>
          <w:rFonts w:ascii="Arial" w:hAnsi="Arial" w:cs="Arial"/>
          <w:color w:val="333333"/>
        </w:rPr>
        <w:t>; межстрочный интервал одинарный</w:t>
      </w:r>
    </w:p>
    <w:p w:rsidR="00977E05" w:rsidRPr="000B11A5" w:rsidRDefault="00977E05" w:rsidP="00367AE7">
      <w:pPr>
        <w:numPr>
          <w:ilvl w:val="0"/>
          <w:numId w:val="2"/>
        </w:numPr>
        <w:ind w:left="567" w:hanging="283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Название статьи (жирн</w:t>
      </w:r>
      <w:r w:rsidR="00AA4914" w:rsidRPr="000B11A5">
        <w:rPr>
          <w:rFonts w:ascii="Arial" w:hAnsi="Arial" w:cs="Arial"/>
          <w:lang w:eastAsia="en-US"/>
        </w:rPr>
        <w:t>ый</w:t>
      </w:r>
      <w:r w:rsidRPr="000B11A5">
        <w:rPr>
          <w:rFonts w:ascii="Arial" w:hAnsi="Arial" w:cs="Arial"/>
          <w:lang w:eastAsia="en-US"/>
        </w:rPr>
        <w:t>, 12</w:t>
      </w:r>
      <w:r w:rsidR="00AA4914" w:rsidRPr="000B11A5">
        <w:rPr>
          <w:rFonts w:ascii="Arial" w:hAnsi="Arial" w:cs="Arial"/>
          <w:color w:val="333333"/>
        </w:rPr>
        <w:t xml:space="preserve"> </w:t>
      </w:r>
      <w:proofErr w:type="spellStart"/>
      <w:r w:rsidR="00AA4914" w:rsidRPr="000B11A5">
        <w:rPr>
          <w:rFonts w:ascii="Arial" w:hAnsi="Arial" w:cs="Arial"/>
          <w:color w:val="333333"/>
        </w:rPr>
        <w:t>pt</w:t>
      </w:r>
      <w:proofErr w:type="spellEnd"/>
      <w:r w:rsidRPr="000B11A5">
        <w:rPr>
          <w:rFonts w:ascii="Arial" w:hAnsi="Arial" w:cs="Arial"/>
          <w:lang w:eastAsia="en-US"/>
        </w:rPr>
        <w:t xml:space="preserve">, прописными буквами, </w:t>
      </w:r>
      <w:r w:rsidR="008C766D" w:rsidRPr="000B11A5">
        <w:rPr>
          <w:rFonts w:ascii="Arial" w:hAnsi="Arial" w:cs="Arial"/>
          <w:lang w:eastAsia="en-US"/>
        </w:rPr>
        <w:t xml:space="preserve">интервал </w:t>
      </w:r>
      <w:r w:rsidRPr="000B11A5">
        <w:rPr>
          <w:rFonts w:ascii="Arial" w:hAnsi="Arial" w:cs="Arial"/>
          <w:lang w:eastAsia="en-US"/>
        </w:rPr>
        <w:t xml:space="preserve">между индексом УДК и названием статьи </w:t>
      </w:r>
      <w:r w:rsidR="008C766D" w:rsidRPr="000B11A5">
        <w:rPr>
          <w:rFonts w:ascii="Arial" w:hAnsi="Arial" w:cs="Arial"/>
          <w:lang w:eastAsia="en-US"/>
        </w:rPr>
        <w:t>- двойной</w:t>
      </w:r>
      <w:r w:rsidRPr="000B11A5">
        <w:rPr>
          <w:rFonts w:ascii="Arial" w:hAnsi="Arial" w:cs="Arial"/>
          <w:lang w:eastAsia="en-US"/>
        </w:rPr>
        <w:t>).</w:t>
      </w:r>
    </w:p>
    <w:p w:rsidR="00977E05" w:rsidRPr="000B11A5" w:rsidRDefault="00977E05" w:rsidP="00367AE7">
      <w:pPr>
        <w:numPr>
          <w:ilvl w:val="0"/>
          <w:numId w:val="2"/>
        </w:numPr>
        <w:ind w:left="567" w:hanging="283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Фамилия и инициалы</w:t>
      </w:r>
      <w:r w:rsidR="008C766D" w:rsidRPr="000B11A5">
        <w:rPr>
          <w:rFonts w:ascii="Arial" w:hAnsi="Arial" w:cs="Arial"/>
          <w:lang w:eastAsia="en-US"/>
        </w:rPr>
        <w:t xml:space="preserve"> автор</w:t>
      </w:r>
      <w:r w:rsidR="00AA4914" w:rsidRPr="000B11A5">
        <w:rPr>
          <w:rFonts w:ascii="Arial" w:hAnsi="Arial" w:cs="Arial"/>
          <w:lang w:eastAsia="en-US"/>
        </w:rPr>
        <w:t>а(-</w:t>
      </w:r>
      <w:proofErr w:type="spellStart"/>
      <w:r w:rsidR="00AA4914" w:rsidRPr="000B11A5">
        <w:rPr>
          <w:rFonts w:ascii="Arial" w:hAnsi="Arial" w:cs="Arial"/>
          <w:lang w:eastAsia="en-US"/>
        </w:rPr>
        <w:t>ов</w:t>
      </w:r>
      <w:proofErr w:type="spellEnd"/>
      <w:r w:rsidR="00AA4914" w:rsidRPr="000B11A5">
        <w:rPr>
          <w:rFonts w:ascii="Arial" w:hAnsi="Arial" w:cs="Arial"/>
          <w:lang w:eastAsia="en-US"/>
        </w:rPr>
        <w:t>)</w:t>
      </w:r>
      <w:r w:rsidRPr="000B11A5">
        <w:rPr>
          <w:rFonts w:ascii="Arial" w:hAnsi="Arial" w:cs="Arial"/>
          <w:lang w:val="az-Latn-AZ" w:eastAsia="en-US"/>
        </w:rPr>
        <w:t xml:space="preserve"> </w:t>
      </w:r>
      <w:r w:rsidRPr="000B11A5">
        <w:rPr>
          <w:rFonts w:ascii="Arial" w:hAnsi="Arial" w:cs="Arial"/>
          <w:lang w:eastAsia="en-US"/>
        </w:rPr>
        <w:t>строчными буквами, жирн</w:t>
      </w:r>
      <w:r w:rsidR="00AA4914" w:rsidRPr="000B11A5">
        <w:rPr>
          <w:rFonts w:ascii="Arial" w:hAnsi="Arial" w:cs="Arial"/>
          <w:lang w:eastAsia="en-US"/>
        </w:rPr>
        <w:t>ый</w:t>
      </w:r>
      <w:r w:rsidRPr="000B11A5">
        <w:rPr>
          <w:rFonts w:ascii="Arial" w:hAnsi="Arial" w:cs="Arial"/>
          <w:lang w:eastAsia="en-US"/>
        </w:rPr>
        <w:t>, 12</w:t>
      </w:r>
      <w:r w:rsidR="00AA4914" w:rsidRPr="000B11A5">
        <w:rPr>
          <w:rFonts w:ascii="Arial" w:hAnsi="Arial" w:cs="Arial"/>
          <w:color w:val="333333"/>
        </w:rPr>
        <w:t xml:space="preserve"> </w:t>
      </w:r>
      <w:proofErr w:type="spellStart"/>
      <w:r w:rsidR="00AA4914" w:rsidRPr="000B11A5">
        <w:rPr>
          <w:rFonts w:ascii="Arial" w:hAnsi="Arial" w:cs="Arial"/>
          <w:color w:val="333333"/>
        </w:rPr>
        <w:t>pt</w:t>
      </w:r>
      <w:proofErr w:type="spellEnd"/>
      <w:r w:rsidRPr="000B11A5">
        <w:rPr>
          <w:rFonts w:ascii="Arial" w:hAnsi="Arial" w:cs="Arial"/>
          <w:lang w:eastAsia="en-US"/>
        </w:rPr>
        <w:t xml:space="preserve">. </w:t>
      </w:r>
      <w:proofErr w:type="gramStart"/>
      <w:r w:rsidR="00AA4914" w:rsidRPr="000B11A5">
        <w:rPr>
          <w:rFonts w:ascii="Arial" w:hAnsi="Arial" w:cs="Arial"/>
          <w:color w:val="333333"/>
        </w:rPr>
        <w:t xml:space="preserve">Интервал </w:t>
      </w:r>
      <w:r w:rsidR="00AA4914" w:rsidRPr="000B11A5">
        <w:rPr>
          <w:rFonts w:ascii="Arial" w:hAnsi="Arial" w:cs="Arial"/>
          <w:lang w:eastAsia="en-US"/>
        </w:rPr>
        <w:t xml:space="preserve"> м</w:t>
      </w:r>
      <w:r w:rsidRPr="000B11A5">
        <w:rPr>
          <w:rFonts w:ascii="Arial" w:hAnsi="Arial" w:cs="Arial"/>
          <w:lang w:eastAsia="en-US"/>
        </w:rPr>
        <w:t>ежду</w:t>
      </w:r>
      <w:proofErr w:type="gramEnd"/>
      <w:r w:rsidRPr="000B11A5">
        <w:rPr>
          <w:rFonts w:ascii="Arial" w:hAnsi="Arial" w:cs="Arial"/>
          <w:lang w:eastAsia="en-US"/>
        </w:rPr>
        <w:t xml:space="preserve"> названием статьи и </w:t>
      </w:r>
      <w:r w:rsidR="00AA4914" w:rsidRPr="000B11A5">
        <w:rPr>
          <w:rFonts w:ascii="Arial" w:hAnsi="Arial" w:cs="Arial"/>
          <w:lang w:eastAsia="en-US"/>
        </w:rPr>
        <w:t>сведениями</w:t>
      </w:r>
      <w:r w:rsidRPr="000B11A5">
        <w:rPr>
          <w:rFonts w:ascii="Arial" w:hAnsi="Arial" w:cs="Arial"/>
          <w:lang w:eastAsia="en-US"/>
        </w:rPr>
        <w:t xml:space="preserve"> об авторах </w:t>
      </w:r>
      <w:r w:rsidR="00AA4914" w:rsidRPr="000B11A5">
        <w:rPr>
          <w:rFonts w:ascii="Arial" w:hAnsi="Arial" w:cs="Arial"/>
          <w:lang w:eastAsia="en-US"/>
        </w:rPr>
        <w:t>одинарный</w:t>
      </w:r>
      <w:r w:rsidRPr="000B11A5">
        <w:rPr>
          <w:rFonts w:ascii="Arial" w:hAnsi="Arial" w:cs="Arial"/>
          <w:lang w:eastAsia="en-US"/>
        </w:rPr>
        <w:t>.</w:t>
      </w:r>
    </w:p>
    <w:p w:rsidR="00977E05" w:rsidRPr="000B11A5" w:rsidRDefault="00977E05" w:rsidP="00367AE7">
      <w:pPr>
        <w:numPr>
          <w:ilvl w:val="0"/>
          <w:numId w:val="2"/>
        </w:numPr>
        <w:ind w:left="567" w:hanging="283"/>
        <w:contextualSpacing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 xml:space="preserve">Название организации, адрес, </w:t>
      </w:r>
      <w:r w:rsidRPr="000B11A5">
        <w:rPr>
          <w:rFonts w:ascii="Arial" w:hAnsi="Arial" w:cs="Arial"/>
          <w:lang w:val="az-Latn-AZ" w:eastAsia="en-US"/>
        </w:rPr>
        <w:t xml:space="preserve">e-mail </w:t>
      </w:r>
      <w:r w:rsidRPr="000B11A5">
        <w:rPr>
          <w:rFonts w:ascii="Arial" w:hAnsi="Arial" w:cs="Arial"/>
          <w:lang w:eastAsia="en-US"/>
        </w:rPr>
        <w:t>авторов строчными буквами, курсив, размер 12</w:t>
      </w:r>
      <w:r w:rsidR="00AA4914" w:rsidRPr="000B11A5">
        <w:rPr>
          <w:rFonts w:ascii="Arial" w:hAnsi="Arial" w:cs="Arial"/>
          <w:color w:val="333333"/>
        </w:rPr>
        <w:t xml:space="preserve"> </w:t>
      </w:r>
      <w:proofErr w:type="spellStart"/>
      <w:r w:rsidR="00AA4914" w:rsidRPr="000B11A5">
        <w:rPr>
          <w:rFonts w:ascii="Arial" w:hAnsi="Arial" w:cs="Arial"/>
          <w:color w:val="333333"/>
        </w:rPr>
        <w:t>pt</w:t>
      </w:r>
      <w:proofErr w:type="spellEnd"/>
      <w:r w:rsidRPr="000B11A5">
        <w:rPr>
          <w:rFonts w:ascii="Arial" w:hAnsi="Arial" w:cs="Arial"/>
          <w:lang w:eastAsia="en-US"/>
        </w:rPr>
        <w:t xml:space="preserve">. </w:t>
      </w:r>
      <w:r w:rsidR="00AA4914" w:rsidRPr="000B11A5">
        <w:rPr>
          <w:rFonts w:ascii="Arial" w:hAnsi="Arial" w:cs="Arial"/>
          <w:lang w:eastAsia="en-US"/>
        </w:rPr>
        <w:t>Интервал м</w:t>
      </w:r>
      <w:r w:rsidRPr="000B11A5">
        <w:rPr>
          <w:rFonts w:ascii="Arial" w:hAnsi="Arial" w:cs="Arial"/>
          <w:lang w:eastAsia="en-US"/>
        </w:rPr>
        <w:t xml:space="preserve">ежду </w:t>
      </w:r>
      <w:r w:rsidR="00AA4914" w:rsidRPr="000B11A5">
        <w:rPr>
          <w:rFonts w:ascii="Arial" w:hAnsi="Arial" w:cs="Arial"/>
          <w:lang w:eastAsia="en-US"/>
        </w:rPr>
        <w:t xml:space="preserve">инициалами </w:t>
      </w:r>
      <w:r w:rsidRPr="000B11A5">
        <w:rPr>
          <w:rFonts w:ascii="Arial" w:hAnsi="Arial" w:cs="Arial"/>
          <w:lang w:eastAsia="en-US"/>
        </w:rPr>
        <w:t>авторов и</w:t>
      </w:r>
      <w:r w:rsidR="00AA4914" w:rsidRPr="000B11A5">
        <w:rPr>
          <w:rFonts w:ascii="Arial" w:hAnsi="Arial" w:cs="Arial"/>
          <w:lang w:eastAsia="en-US"/>
        </w:rPr>
        <w:t xml:space="preserve"> их</w:t>
      </w:r>
      <w:r w:rsidRPr="000B11A5">
        <w:rPr>
          <w:rFonts w:ascii="Arial" w:hAnsi="Arial" w:cs="Arial"/>
          <w:lang w:eastAsia="en-US"/>
        </w:rPr>
        <w:t xml:space="preserve"> </w:t>
      </w:r>
      <w:r w:rsidR="00AA4914" w:rsidRPr="000B11A5">
        <w:rPr>
          <w:rFonts w:ascii="Arial" w:hAnsi="Arial" w:cs="Arial"/>
          <w:lang w:eastAsia="en-US"/>
        </w:rPr>
        <w:t>сведениями</w:t>
      </w:r>
      <w:r w:rsidRPr="000B11A5">
        <w:rPr>
          <w:rFonts w:ascii="Arial" w:hAnsi="Arial" w:cs="Arial"/>
          <w:lang w:eastAsia="en-US"/>
        </w:rPr>
        <w:t xml:space="preserve"> один</w:t>
      </w:r>
      <w:r w:rsidR="00AA4914" w:rsidRPr="000B11A5">
        <w:rPr>
          <w:rFonts w:ascii="Arial" w:hAnsi="Arial" w:cs="Arial"/>
          <w:lang w:eastAsia="en-US"/>
        </w:rPr>
        <w:t>арный</w:t>
      </w:r>
      <w:r w:rsidRPr="000B11A5">
        <w:rPr>
          <w:rFonts w:ascii="Arial" w:hAnsi="Arial" w:cs="Arial"/>
          <w:lang w:eastAsia="en-US"/>
        </w:rPr>
        <w:t>.</w:t>
      </w:r>
    </w:p>
    <w:p w:rsidR="00977E05" w:rsidRPr="000B11A5" w:rsidRDefault="0041479A" w:rsidP="00F300C6">
      <w:pPr>
        <w:ind w:left="568" w:hanging="284"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Структура с</w:t>
      </w:r>
      <w:r w:rsidR="00977E05" w:rsidRPr="000B11A5">
        <w:rPr>
          <w:rFonts w:ascii="Arial" w:hAnsi="Arial" w:cs="Arial"/>
          <w:lang w:eastAsia="en-US"/>
        </w:rPr>
        <w:t>тать</w:t>
      </w:r>
      <w:r w:rsidRPr="000B11A5">
        <w:rPr>
          <w:rFonts w:ascii="Arial" w:hAnsi="Arial" w:cs="Arial"/>
          <w:lang w:eastAsia="en-US"/>
        </w:rPr>
        <w:t>и</w:t>
      </w:r>
      <w:r w:rsidR="00977E05" w:rsidRPr="000B11A5">
        <w:rPr>
          <w:rFonts w:ascii="Arial" w:hAnsi="Arial" w:cs="Arial"/>
          <w:lang w:eastAsia="en-US"/>
        </w:rPr>
        <w:t>:</w:t>
      </w:r>
    </w:p>
    <w:p w:rsidR="00977E05" w:rsidRPr="000B11A5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lang w:eastAsia="en-US"/>
        </w:rPr>
      </w:pPr>
      <w:r w:rsidRPr="000B11A5">
        <w:rPr>
          <w:rFonts w:ascii="Arial" w:hAnsi="Arial" w:cs="Arial"/>
          <w:b/>
          <w:lang w:eastAsia="en-US"/>
        </w:rPr>
        <w:t>Аннотация</w:t>
      </w:r>
    </w:p>
    <w:p w:rsidR="00977E05" w:rsidRPr="000B11A5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lang w:eastAsia="en-US"/>
        </w:rPr>
      </w:pPr>
      <w:r w:rsidRPr="000B11A5">
        <w:rPr>
          <w:rFonts w:ascii="Arial" w:hAnsi="Arial" w:cs="Arial"/>
          <w:b/>
          <w:lang w:eastAsia="en-US"/>
        </w:rPr>
        <w:t>Ключевые слова</w:t>
      </w:r>
    </w:p>
    <w:p w:rsidR="00977E05" w:rsidRPr="000B11A5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lang w:eastAsia="en-US"/>
        </w:rPr>
      </w:pPr>
      <w:r w:rsidRPr="000B11A5">
        <w:rPr>
          <w:rFonts w:ascii="Arial" w:hAnsi="Arial" w:cs="Arial"/>
          <w:b/>
          <w:lang w:eastAsia="en-US"/>
        </w:rPr>
        <w:t>Введение</w:t>
      </w:r>
    </w:p>
    <w:p w:rsidR="00977E05" w:rsidRPr="000B11A5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lang w:eastAsia="en-US"/>
        </w:rPr>
      </w:pPr>
      <w:r w:rsidRPr="000B11A5">
        <w:rPr>
          <w:rFonts w:ascii="Arial" w:hAnsi="Arial" w:cs="Arial"/>
          <w:b/>
          <w:lang w:eastAsia="en-US"/>
        </w:rPr>
        <w:t>Постановка задачи</w:t>
      </w:r>
    </w:p>
    <w:p w:rsidR="00977E05" w:rsidRPr="000B11A5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lang w:eastAsia="en-US"/>
        </w:rPr>
      </w:pPr>
      <w:r w:rsidRPr="000B11A5">
        <w:rPr>
          <w:rFonts w:ascii="Arial" w:hAnsi="Arial" w:cs="Arial"/>
          <w:b/>
          <w:lang w:eastAsia="en-US"/>
        </w:rPr>
        <w:t>Анализ полученных результатов</w:t>
      </w:r>
    </w:p>
    <w:p w:rsidR="00977E05" w:rsidRPr="000B11A5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lang w:eastAsia="en-US"/>
        </w:rPr>
      </w:pPr>
      <w:r w:rsidRPr="000B11A5">
        <w:rPr>
          <w:rFonts w:ascii="Arial" w:hAnsi="Arial" w:cs="Arial"/>
          <w:b/>
          <w:lang w:eastAsia="en-US"/>
        </w:rPr>
        <w:t>Выводы</w:t>
      </w:r>
    </w:p>
    <w:p w:rsidR="00977E05" w:rsidRPr="000B11A5" w:rsidRDefault="00977E05" w:rsidP="00367AE7">
      <w:pPr>
        <w:numPr>
          <w:ilvl w:val="0"/>
          <w:numId w:val="3"/>
        </w:numPr>
        <w:tabs>
          <w:tab w:val="left" w:pos="284"/>
        </w:tabs>
        <w:ind w:left="567" w:hanging="283"/>
        <w:contextualSpacing/>
        <w:jc w:val="both"/>
        <w:rPr>
          <w:rFonts w:ascii="Arial" w:hAnsi="Arial" w:cs="Arial"/>
          <w:b/>
          <w:lang w:eastAsia="en-US"/>
        </w:rPr>
      </w:pPr>
      <w:r w:rsidRPr="000B11A5">
        <w:rPr>
          <w:rFonts w:ascii="Arial" w:hAnsi="Arial" w:cs="Arial"/>
          <w:b/>
          <w:lang w:eastAsia="en-US"/>
        </w:rPr>
        <w:t xml:space="preserve">Литература </w:t>
      </w:r>
    </w:p>
    <w:p w:rsidR="00977E05" w:rsidRPr="000B11A5" w:rsidRDefault="00977E05" w:rsidP="00367AE7">
      <w:pPr>
        <w:numPr>
          <w:ilvl w:val="0"/>
          <w:numId w:val="1"/>
        </w:numPr>
        <w:tabs>
          <w:tab w:val="left" w:pos="426"/>
        </w:tabs>
        <w:ind w:left="0" w:firstLine="0"/>
        <w:contextualSpacing/>
        <w:jc w:val="both"/>
        <w:rPr>
          <w:rFonts w:ascii="Arial" w:hAnsi="Arial" w:cs="Arial"/>
          <w:lang w:eastAsia="en-US"/>
        </w:rPr>
      </w:pPr>
      <w:r w:rsidRPr="000B11A5">
        <w:rPr>
          <w:rFonts w:ascii="Arial" w:hAnsi="Arial" w:cs="Arial"/>
          <w:lang w:eastAsia="en-US"/>
        </w:rPr>
        <w:t>Стать</w:t>
      </w:r>
      <w:r w:rsidR="0041479A" w:rsidRPr="000B11A5">
        <w:rPr>
          <w:rFonts w:ascii="Arial" w:hAnsi="Arial" w:cs="Arial"/>
          <w:lang w:eastAsia="en-US"/>
        </w:rPr>
        <w:t>ю</w:t>
      </w:r>
      <w:r w:rsidRPr="000B11A5">
        <w:rPr>
          <w:rFonts w:ascii="Arial" w:hAnsi="Arial" w:cs="Arial"/>
          <w:lang w:eastAsia="en-US"/>
        </w:rPr>
        <w:t xml:space="preserve"> необходимо пред</w:t>
      </w:r>
      <w:r w:rsidR="00AA4914" w:rsidRPr="000B11A5">
        <w:rPr>
          <w:rFonts w:ascii="Arial" w:hAnsi="Arial" w:cs="Arial"/>
          <w:lang w:eastAsia="en-US"/>
        </w:rPr>
        <w:t>о</w:t>
      </w:r>
      <w:r w:rsidRPr="000B11A5">
        <w:rPr>
          <w:rFonts w:ascii="Arial" w:hAnsi="Arial" w:cs="Arial"/>
          <w:lang w:eastAsia="en-US"/>
        </w:rPr>
        <w:t>став</w:t>
      </w:r>
      <w:r w:rsidR="00AA4914" w:rsidRPr="000B11A5">
        <w:rPr>
          <w:rFonts w:ascii="Arial" w:hAnsi="Arial" w:cs="Arial"/>
          <w:lang w:eastAsia="en-US"/>
        </w:rPr>
        <w:t>и</w:t>
      </w:r>
      <w:r w:rsidRPr="000B11A5">
        <w:rPr>
          <w:rFonts w:ascii="Arial" w:hAnsi="Arial" w:cs="Arial"/>
          <w:lang w:eastAsia="en-US"/>
        </w:rPr>
        <w:t>ть</w:t>
      </w:r>
      <w:r w:rsidR="00AA4914" w:rsidRPr="000B11A5">
        <w:rPr>
          <w:rFonts w:ascii="Arial" w:hAnsi="Arial" w:cs="Arial"/>
          <w:lang w:eastAsia="en-US"/>
        </w:rPr>
        <w:t xml:space="preserve"> в форме </w:t>
      </w:r>
      <w:r w:rsidR="00AA4914" w:rsidRPr="000B11A5">
        <w:rPr>
          <w:rFonts w:ascii="Arial" w:hAnsi="Arial" w:cs="Arial"/>
          <w:color w:val="333333"/>
        </w:rPr>
        <w:t>распечатки рукописи (2 экз.)</w:t>
      </w:r>
      <w:r w:rsidRPr="000B11A5">
        <w:rPr>
          <w:rFonts w:ascii="Arial" w:hAnsi="Arial" w:cs="Arial"/>
          <w:lang w:eastAsia="en-US"/>
        </w:rPr>
        <w:t xml:space="preserve"> и в электронной </w:t>
      </w:r>
      <w:r w:rsidR="00AA4914" w:rsidRPr="000B11A5">
        <w:rPr>
          <w:rFonts w:ascii="Arial" w:hAnsi="Arial" w:cs="Arial"/>
          <w:lang w:eastAsia="en-US"/>
        </w:rPr>
        <w:t>форме</w:t>
      </w:r>
      <w:r w:rsidRPr="000B11A5">
        <w:rPr>
          <w:rFonts w:ascii="Arial" w:hAnsi="Arial" w:cs="Arial"/>
          <w:lang w:eastAsia="en-US"/>
        </w:rPr>
        <w:t>.</w:t>
      </w:r>
    </w:p>
    <w:p w:rsidR="00977E05" w:rsidRPr="000B11A5" w:rsidRDefault="00977E05" w:rsidP="00367AE7">
      <w:pPr>
        <w:autoSpaceDE w:val="0"/>
        <w:autoSpaceDN w:val="0"/>
        <w:adjustRightInd w:val="0"/>
        <w:ind w:firstLine="284"/>
        <w:jc w:val="both"/>
        <w:rPr>
          <w:rFonts w:ascii="Arial" w:eastAsia="Times New Roman" w:hAnsi="Arial" w:cs="Arial"/>
          <w:lang w:eastAsia="en-US"/>
        </w:rPr>
      </w:pPr>
    </w:p>
    <w:p w:rsidR="00F553DC" w:rsidRPr="000B11A5" w:rsidRDefault="00F553DC"/>
    <w:p w:rsidR="00F74F05" w:rsidRPr="000B11A5" w:rsidRDefault="00F74F05"/>
    <w:p w:rsidR="00F74F05" w:rsidRPr="000B11A5" w:rsidRDefault="00F74F05"/>
    <w:sectPr w:rsidR="00F74F05" w:rsidRPr="000B11A5" w:rsidSect="006C5090">
      <w:pgSz w:w="11906" w:h="16838"/>
      <w:pgMar w:top="540" w:right="850" w:bottom="13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37B75"/>
    <w:multiLevelType w:val="hybridMultilevel"/>
    <w:tmpl w:val="081A37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5834F2"/>
    <w:multiLevelType w:val="hybridMultilevel"/>
    <w:tmpl w:val="0C1832F8"/>
    <w:lvl w:ilvl="0" w:tplc="B9326D04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 w15:restartNumberingAfterBreak="0">
    <w:nsid w:val="40703834"/>
    <w:multiLevelType w:val="hybridMultilevel"/>
    <w:tmpl w:val="62E212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E05"/>
    <w:rsid w:val="0004778A"/>
    <w:rsid w:val="000B11A5"/>
    <w:rsid w:val="00102D71"/>
    <w:rsid w:val="00105D62"/>
    <w:rsid w:val="0016357E"/>
    <w:rsid w:val="00214E74"/>
    <w:rsid w:val="002A0511"/>
    <w:rsid w:val="00367AE7"/>
    <w:rsid w:val="0040333D"/>
    <w:rsid w:val="0041479A"/>
    <w:rsid w:val="004A3877"/>
    <w:rsid w:val="005601A6"/>
    <w:rsid w:val="005917CE"/>
    <w:rsid w:val="005D37B0"/>
    <w:rsid w:val="005F25F0"/>
    <w:rsid w:val="006E2B6B"/>
    <w:rsid w:val="0075402B"/>
    <w:rsid w:val="0075602C"/>
    <w:rsid w:val="00820B32"/>
    <w:rsid w:val="0085338A"/>
    <w:rsid w:val="008837F8"/>
    <w:rsid w:val="008C766D"/>
    <w:rsid w:val="00907888"/>
    <w:rsid w:val="00912EFF"/>
    <w:rsid w:val="009419F2"/>
    <w:rsid w:val="00977E05"/>
    <w:rsid w:val="009E4150"/>
    <w:rsid w:val="00A16647"/>
    <w:rsid w:val="00A30A28"/>
    <w:rsid w:val="00A427CC"/>
    <w:rsid w:val="00AA4914"/>
    <w:rsid w:val="00B5351E"/>
    <w:rsid w:val="00BC7D73"/>
    <w:rsid w:val="00BD1BB5"/>
    <w:rsid w:val="00C046C8"/>
    <w:rsid w:val="00C30373"/>
    <w:rsid w:val="00C62923"/>
    <w:rsid w:val="00CD308D"/>
    <w:rsid w:val="00D3052F"/>
    <w:rsid w:val="00D50D18"/>
    <w:rsid w:val="00E17CC7"/>
    <w:rsid w:val="00E30595"/>
    <w:rsid w:val="00E3564B"/>
    <w:rsid w:val="00E65726"/>
    <w:rsid w:val="00E72B4C"/>
    <w:rsid w:val="00EC2DBD"/>
    <w:rsid w:val="00EF3E28"/>
    <w:rsid w:val="00F300C6"/>
    <w:rsid w:val="00F553DC"/>
    <w:rsid w:val="00F6537E"/>
    <w:rsid w:val="00F74F05"/>
    <w:rsid w:val="00FE7FCB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83E5D"/>
  <w15:chartTrackingRefBased/>
  <w15:docId w15:val="{A6531347-F056-4E64-82BA-522EAB984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E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6537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74F05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styleId="a5">
    <w:name w:val="List Paragraph"/>
    <w:basedOn w:val="a"/>
    <w:uiPriority w:val="34"/>
    <w:qFormat/>
    <w:rsid w:val="00AA4914"/>
    <w:pPr>
      <w:ind w:left="720"/>
      <w:contextualSpacing/>
    </w:pPr>
  </w:style>
  <w:style w:type="character" w:styleId="a6">
    <w:name w:val="Strong"/>
    <w:basedOn w:val="a0"/>
    <w:uiPriority w:val="22"/>
    <w:qFormat/>
    <w:rsid w:val="004147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adda.conference.202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3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Adil Sadıqov</dc:creator>
  <cp:keywords/>
  <dc:description/>
  <cp:lastModifiedBy>Elşən Sultanov</cp:lastModifiedBy>
  <cp:revision>36</cp:revision>
  <dcterms:created xsi:type="dcterms:W3CDTF">2021-07-09T09:35:00Z</dcterms:created>
  <dcterms:modified xsi:type="dcterms:W3CDTF">2022-09-22T11:18:00Z</dcterms:modified>
</cp:coreProperties>
</file>