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226397">
        <w:rPr>
          <w:noProof/>
          <w:lang w:val="en-GB" w:eastAsia="en-GB"/>
        </w:rPr>
        <w:drawing>
          <wp:inline distT="0" distB="0" distL="0" distR="0" wp14:anchorId="48CAF6B3" wp14:editId="2D671668">
            <wp:extent cx="838835" cy="723900"/>
            <wp:effectExtent l="0" t="0" r="0" b="0"/>
            <wp:docPr id="1" name="Рисунок 10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Fonts w:ascii="Arial" w:hAnsi="Arial" w:cs="Arial"/>
          <w:b/>
          <w:sz w:val="24"/>
          <w:szCs w:val="24"/>
          <w:lang w:val="az-Latn-AZ"/>
        </w:rPr>
        <w:t>“AZƏRBAYCAN DÖVLƏT DƏNİZ AKADEMİYASI”</w:t>
      </w: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Fonts w:ascii="Arial" w:hAnsi="Arial" w:cs="Arial"/>
          <w:b/>
          <w:sz w:val="24"/>
          <w:szCs w:val="24"/>
          <w:lang w:val="az-Latn-AZ"/>
        </w:rPr>
        <w:t>PUBLİK HÜQUQİ ŞƏXSİ</w:t>
      </w:r>
    </w:p>
    <w:p w:rsidR="00DC6728" w:rsidRDefault="00DC6728" w:rsidP="00DC6728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DC6728" w:rsidRPr="00395480" w:rsidRDefault="00DC6728" w:rsidP="00DC6728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“TƏSDİQ EDİRƏM”</w:t>
      </w:r>
    </w:p>
    <w:p w:rsidR="00DC6728" w:rsidRPr="00395480" w:rsidRDefault="00DC6728" w:rsidP="00DC6728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DC6728" w:rsidRPr="00395480" w:rsidRDefault="00DC6728" w:rsidP="00DC6728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DC6728" w:rsidRPr="00395480" w:rsidRDefault="00DC6728" w:rsidP="00DC6728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</w:t>
      </w:r>
      <w:r w:rsidR="00A677C0">
        <w:rPr>
          <w:rStyle w:val="y2iqfc"/>
          <w:rFonts w:ascii="Arial" w:hAnsi="Arial" w:cs="Arial"/>
          <w:sz w:val="24"/>
          <w:szCs w:val="24"/>
          <w:lang w:val="az-Latn-AZ"/>
        </w:rPr>
        <w:t>pro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rektoru_________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_</w:t>
      </w:r>
      <w:r w:rsidRPr="00CB74FD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DC6728" w:rsidRPr="00395480" w:rsidRDefault="00DC6728" w:rsidP="00DC6728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</w:t>
      </w:r>
      <w:r w:rsidR="00A677C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“___”_________________2025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-c</w:t>
      </w:r>
      <w:r w:rsidR="00A677C0">
        <w:rPr>
          <w:rStyle w:val="y2iqfc"/>
          <w:rFonts w:ascii="Arial" w:hAnsi="Arial" w:cs="Arial"/>
          <w:sz w:val="24"/>
          <w:szCs w:val="24"/>
          <w:lang w:val="az-Latn-AZ"/>
        </w:rPr>
        <w:t>i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DC6728" w:rsidRPr="00395480" w:rsidRDefault="00DC6728" w:rsidP="00DC6728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DC6728" w:rsidRPr="00395480" w:rsidRDefault="00DC6728" w:rsidP="00DC6728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DC6728" w:rsidRPr="00395480" w:rsidRDefault="00DC6728" w:rsidP="00DC6728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DC6728" w:rsidRPr="00395480" w:rsidRDefault="00DC6728" w:rsidP="00DC6728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8"/>
          <w:szCs w:val="24"/>
          <w:lang w:val="az-Latn-AZ"/>
        </w:rPr>
      </w:pPr>
      <w:r w:rsidRPr="00395480">
        <w:rPr>
          <w:rFonts w:ascii="Arial" w:hAnsi="Arial" w:cs="Arial"/>
          <w:b/>
          <w:sz w:val="28"/>
          <w:szCs w:val="24"/>
          <w:lang w:val="az-Latn-AZ"/>
        </w:rPr>
        <w:t>KEYFİYYƏTİ İDARƏETMƏ SİSTEMİ</w:t>
      </w:r>
    </w:p>
    <w:p w:rsidR="00DC6728" w:rsidRDefault="00DC6728" w:rsidP="00DC6728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DC6728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 xml:space="preserve">İnformasiya resurs mərkəzinin </w:t>
      </w:r>
    </w:p>
    <w:p w:rsidR="00DC6728" w:rsidRDefault="00DC6728" w:rsidP="00DC6728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DC6728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 xml:space="preserve">ƏSASNAMƏSİ </w:t>
      </w:r>
    </w:p>
    <w:p w:rsidR="00DC6728" w:rsidRPr="00395480" w:rsidRDefault="00DC6728" w:rsidP="00DC6728">
      <w:pPr>
        <w:pStyle w:val="HTMLPreformatted"/>
        <w:spacing w:line="540" w:lineRule="atLeast"/>
        <w:jc w:val="center"/>
        <w:rPr>
          <w:rFonts w:ascii="Arial" w:hAnsi="Arial" w:cs="Arial"/>
          <w:b/>
          <w:color w:val="202124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ADDA-</w:t>
      </w:r>
      <w:r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ƏS-012</w:t>
      </w: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DC6728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DC6728" w:rsidRPr="00395480" w:rsidRDefault="00A677C0" w:rsidP="00DC6728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Bakı 2025</w:t>
      </w:r>
    </w:p>
    <w:p w:rsidR="004C55DE" w:rsidRDefault="004C55DE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4C55DE" w:rsidRDefault="004C55DE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DC6728" w:rsidRDefault="00DC6728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DC6728" w:rsidRDefault="00DC6728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DC6728" w:rsidRDefault="00DC6728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DC6728" w:rsidRDefault="00DC6728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9D2D82" w:rsidRDefault="009D2D82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  <w:r w:rsidRPr="00646A58">
        <w:rPr>
          <w:rFonts w:ascii="Arial" w:hAnsi="Arial" w:cs="Arial"/>
          <w:b/>
          <w:sz w:val="24"/>
          <w:lang w:val="az-Latn-AZ"/>
        </w:rPr>
        <w:t>MÜNDƏRİCAT</w:t>
      </w:r>
    </w:p>
    <w:p w:rsidR="0099703C" w:rsidRDefault="0099703C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DC6728" w:rsidRPr="00DC6728" w:rsidRDefault="009C0D31" w:rsidP="009E0E37">
      <w:pPr>
        <w:pStyle w:val="ListParagraph"/>
        <w:numPr>
          <w:ilvl w:val="0"/>
          <w:numId w:val="22"/>
        </w:numPr>
        <w:spacing w:after="0" w:line="360" w:lineRule="auto"/>
        <w:ind w:hanging="366"/>
        <w:jc w:val="both"/>
        <w:rPr>
          <w:rFonts w:ascii="Arial" w:hAnsi="Arial" w:cs="Arial"/>
          <w:b/>
          <w:sz w:val="24"/>
          <w:lang w:val="az-Latn-AZ"/>
        </w:rPr>
      </w:pPr>
      <w:r>
        <w:rPr>
          <w:rFonts w:ascii="Arial" w:hAnsi="Arial" w:cs="Arial"/>
          <w:b/>
          <w:sz w:val="24"/>
          <w:lang w:val="az-Latn-AZ"/>
        </w:rPr>
        <w:t>Daxil olan məlumatlar</w:t>
      </w:r>
      <w:r w:rsidR="00DC6728" w:rsidRPr="00DC6728">
        <w:rPr>
          <w:rFonts w:ascii="Arial" w:hAnsi="Arial" w:cs="Arial"/>
          <w:b/>
          <w:sz w:val="24"/>
          <w:lang w:val="az-Latn-AZ"/>
        </w:rPr>
        <w:t>.............................. ............................................</w:t>
      </w:r>
      <w:r>
        <w:rPr>
          <w:rFonts w:ascii="Arial" w:hAnsi="Arial" w:cs="Arial"/>
          <w:b/>
          <w:sz w:val="24"/>
          <w:lang w:val="az-Latn-AZ"/>
        </w:rPr>
        <w:t>....3</w:t>
      </w:r>
    </w:p>
    <w:p w:rsidR="00BC3AEA" w:rsidRPr="00DC6728" w:rsidRDefault="00077E48" w:rsidP="004C55DE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DC6728">
        <w:rPr>
          <w:rFonts w:ascii="Arial" w:eastAsia="Times New Roman" w:hAnsi="Arial" w:cs="Arial"/>
          <w:b/>
          <w:color w:val="212121"/>
          <w:sz w:val="24"/>
          <w:szCs w:val="24"/>
          <w:lang w:val="az-Latn-AZ"/>
        </w:rPr>
        <w:t>Mərkəzin fəaliyyət istiqamətləri..................</w:t>
      </w:r>
      <w:r w:rsidR="00DC6728" w:rsidRPr="00DC6728">
        <w:rPr>
          <w:rFonts w:ascii="Arial" w:eastAsia="Times New Roman" w:hAnsi="Arial" w:cs="Arial"/>
          <w:b/>
          <w:color w:val="212121"/>
          <w:sz w:val="24"/>
          <w:szCs w:val="24"/>
          <w:lang w:val="az-Latn-AZ"/>
        </w:rPr>
        <w:t>.......................</w:t>
      </w:r>
      <w:r w:rsidR="00D94195">
        <w:rPr>
          <w:rFonts w:ascii="Arial" w:eastAsia="Times New Roman" w:hAnsi="Arial" w:cs="Arial"/>
          <w:b/>
          <w:color w:val="212121"/>
          <w:sz w:val="24"/>
          <w:szCs w:val="24"/>
          <w:lang w:val="az-Latn-AZ"/>
        </w:rPr>
        <w:t>.</w:t>
      </w:r>
      <w:r w:rsidRPr="00DC6728">
        <w:rPr>
          <w:rFonts w:ascii="Arial" w:eastAsia="Times New Roman" w:hAnsi="Arial" w:cs="Arial"/>
          <w:b/>
          <w:color w:val="212121"/>
          <w:sz w:val="24"/>
          <w:szCs w:val="24"/>
          <w:lang w:val="az-Latn-AZ"/>
        </w:rPr>
        <w:t>...................</w:t>
      </w:r>
      <w:r w:rsidR="00BC3AEA" w:rsidRPr="00DC6728">
        <w:rPr>
          <w:rFonts w:ascii="Arial" w:eastAsia="Times New Roman" w:hAnsi="Arial" w:cs="Arial"/>
          <w:b/>
          <w:color w:val="212121"/>
          <w:sz w:val="24"/>
          <w:szCs w:val="24"/>
          <w:lang w:val="az-Latn-AZ"/>
        </w:rPr>
        <w:t>.</w:t>
      </w:r>
      <w:r w:rsidRPr="00DC6728">
        <w:rPr>
          <w:rFonts w:ascii="Arial" w:eastAsia="Times New Roman" w:hAnsi="Arial" w:cs="Arial"/>
          <w:b/>
          <w:color w:val="212121"/>
          <w:sz w:val="24"/>
          <w:szCs w:val="24"/>
          <w:lang w:val="az-Latn-AZ"/>
        </w:rPr>
        <w:t>..4</w:t>
      </w:r>
    </w:p>
    <w:p w:rsidR="00E119A9" w:rsidRPr="00DC6728" w:rsidRDefault="00BC3AEA" w:rsidP="004C55DE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DC6728">
        <w:rPr>
          <w:rFonts w:ascii="Arial" w:hAnsi="Arial" w:cs="Arial"/>
          <w:b/>
          <w:sz w:val="24"/>
          <w:szCs w:val="24"/>
          <w:lang w:val="az-Latn-AZ"/>
        </w:rPr>
        <w:t>İnformasiya resurs mərkəzinin əməkdaşlarının vəzifələri</w:t>
      </w:r>
      <w:r w:rsidR="00077E48" w:rsidRPr="00DC6728">
        <w:rPr>
          <w:rFonts w:ascii="Arial" w:hAnsi="Arial" w:cs="Arial"/>
          <w:b/>
          <w:sz w:val="24"/>
          <w:lang w:val="az-Latn-AZ"/>
        </w:rPr>
        <w:t>.</w:t>
      </w:r>
      <w:r w:rsidR="00DC6728" w:rsidRPr="00DC6728">
        <w:rPr>
          <w:rFonts w:ascii="Arial" w:hAnsi="Arial" w:cs="Arial"/>
          <w:b/>
          <w:sz w:val="24"/>
          <w:lang w:val="az-Latn-AZ"/>
        </w:rPr>
        <w:t>.</w:t>
      </w:r>
      <w:r w:rsidR="00D94195">
        <w:rPr>
          <w:rFonts w:ascii="Arial" w:hAnsi="Arial" w:cs="Arial"/>
          <w:b/>
          <w:sz w:val="24"/>
          <w:lang w:val="az-Latn-AZ"/>
        </w:rPr>
        <w:t>.</w:t>
      </w:r>
      <w:r w:rsidRPr="00DC6728">
        <w:rPr>
          <w:rFonts w:ascii="Arial" w:hAnsi="Arial" w:cs="Arial"/>
          <w:b/>
          <w:sz w:val="24"/>
          <w:lang w:val="az-Latn-AZ"/>
        </w:rPr>
        <w:t>......</w:t>
      </w:r>
      <w:r w:rsidR="00AC2F89" w:rsidRPr="00DC6728">
        <w:rPr>
          <w:rFonts w:ascii="Arial" w:hAnsi="Arial" w:cs="Arial"/>
          <w:b/>
          <w:sz w:val="24"/>
          <w:lang w:val="az-Latn-AZ"/>
        </w:rPr>
        <w:t>.........</w:t>
      </w:r>
      <w:r w:rsidR="00967661" w:rsidRPr="00DC6728">
        <w:rPr>
          <w:rFonts w:ascii="Arial" w:hAnsi="Arial" w:cs="Arial"/>
          <w:b/>
          <w:sz w:val="24"/>
          <w:lang w:val="az-Latn-AZ"/>
        </w:rPr>
        <w:t>...4</w:t>
      </w:r>
      <w:r w:rsidR="00077E48" w:rsidRPr="00DC6728">
        <w:rPr>
          <w:rFonts w:ascii="Arial" w:hAnsi="Arial" w:cs="Arial"/>
          <w:b/>
          <w:sz w:val="24"/>
          <w:lang w:val="az-Latn-AZ"/>
        </w:rPr>
        <w:t xml:space="preserve"> </w:t>
      </w:r>
    </w:p>
    <w:p w:rsidR="003A25DA" w:rsidRPr="00DC6728" w:rsidRDefault="00FE7529" w:rsidP="004C55DE">
      <w:pPr>
        <w:pStyle w:val="ListParagraph"/>
        <w:numPr>
          <w:ilvl w:val="0"/>
          <w:numId w:val="22"/>
        </w:numPr>
        <w:spacing w:after="0"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DC6728">
        <w:rPr>
          <w:rFonts w:ascii="Arial" w:hAnsi="Arial" w:cs="Arial"/>
          <w:b/>
          <w:sz w:val="24"/>
          <w:szCs w:val="24"/>
          <w:lang w:val="az-Latn-AZ"/>
        </w:rPr>
        <w:t>İRM əməkdaşlarının məsuliyyəti</w:t>
      </w:r>
      <w:r w:rsidR="003A25DA" w:rsidRPr="00DC6728">
        <w:rPr>
          <w:rFonts w:ascii="Arial" w:hAnsi="Arial" w:cs="Arial"/>
          <w:b/>
          <w:sz w:val="24"/>
          <w:szCs w:val="24"/>
          <w:lang w:val="az-Latn-AZ"/>
        </w:rPr>
        <w:t>...............</w:t>
      </w:r>
      <w:r w:rsidR="00DC6728" w:rsidRPr="00DC6728">
        <w:rPr>
          <w:rFonts w:ascii="Arial" w:hAnsi="Arial" w:cs="Arial"/>
          <w:b/>
          <w:sz w:val="24"/>
          <w:szCs w:val="24"/>
          <w:lang w:val="az-Latn-AZ"/>
        </w:rPr>
        <w:t>.........................</w:t>
      </w:r>
      <w:r w:rsidR="003A25DA" w:rsidRPr="00DC6728">
        <w:rPr>
          <w:rFonts w:ascii="Arial" w:hAnsi="Arial" w:cs="Arial"/>
          <w:b/>
          <w:sz w:val="24"/>
          <w:szCs w:val="24"/>
          <w:lang w:val="az-Latn-AZ"/>
        </w:rPr>
        <w:t>....</w:t>
      </w:r>
      <w:r w:rsidR="00D94195">
        <w:rPr>
          <w:rFonts w:ascii="Arial" w:hAnsi="Arial" w:cs="Arial"/>
          <w:b/>
          <w:sz w:val="24"/>
          <w:szCs w:val="24"/>
          <w:lang w:val="az-Latn-AZ"/>
        </w:rPr>
        <w:t>....</w:t>
      </w:r>
      <w:r w:rsidRPr="00DC6728">
        <w:rPr>
          <w:rFonts w:ascii="Arial" w:hAnsi="Arial" w:cs="Arial"/>
          <w:b/>
          <w:sz w:val="24"/>
          <w:szCs w:val="24"/>
          <w:lang w:val="az-Latn-AZ"/>
        </w:rPr>
        <w:t>..............</w:t>
      </w:r>
      <w:r w:rsidR="009C0D31">
        <w:rPr>
          <w:rFonts w:ascii="Arial" w:hAnsi="Arial" w:cs="Arial"/>
          <w:b/>
          <w:sz w:val="24"/>
          <w:szCs w:val="24"/>
          <w:lang w:val="az-Latn-AZ"/>
        </w:rPr>
        <w:t>.7</w:t>
      </w:r>
    </w:p>
    <w:p w:rsidR="00BD732A" w:rsidRPr="00DC6728" w:rsidRDefault="00FE7529" w:rsidP="004C55DE">
      <w:pPr>
        <w:pStyle w:val="ListParagraph"/>
        <w:numPr>
          <w:ilvl w:val="0"/>
          <w:numId w:val="22"/>
        </w:numPr>
        <w:spacing w:after="120"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DC6728">
        <w:rPr>
          <w:rFonts w:ascii="Arial" w:hAnsi="Arial" w:cs="Arial"/>
          <w:b/>
          <w:sz w:val="24"/>
          <w:szCs w:val="24"/>
          <w:lang w:val="az-Latn-AZ"/>
        </w:rPr>
        <w:t>Mərkəzin strukturu və fəaliyyətinin təşkili</w:t>
      </w:r>
      <w:r w:rsidR="00DC6728" w:rsidRPr="00DC6728">
        <w:rPr>
          <w:rFonts w:ascii="Arial" w:hAnsi="Arial" w:cs="Arial"/>
          <w:b/>
          <w:sz w:val="24"/>
          <w:lang w:val="az-Latn-AZ"/>
        </w:rPr>
        <w:t>...........................</w:t>
      </w:r>
      <w:r w:rsidR="00D94195">
        <w:rPr>
          <w:rFonts w:ascii="Arial" w:hAnsi="Arial" w:cs="Arial"/>
          <w:b/>
          <w:sz w:val="24"/>
          <w:lang w:val="az-Latn-AZ"/>
        </w:rPr>
        <w:t>.</w:t>
      </w:r>
      <w:r w:rsidRPr="00DC6728">
        <w:rPr>
          <w:rFonts w:ascii="Arial" w:hAnsi="Arial" w:cs="Arial"/>
          <w:b/>
          <w:sz w:val="24"/>
          <w:lang w:val="az-Latn-AZ"/>
        </w:rPr>
        <w:t>...........</w:t>
      </w:r>
      <w:r w:rsidR="00A44DB2" w:rsidRPr="00DC6728">
        <w:rPr>
          <w:rFonts w:ascii="Arial" w:hAnsi="Arial" w:cs="Arial"/>
          <w:b/>
          <w:sz w:val="24"/>
          <w:lang w:val="az-Latn-AZ"/>
        </w:rPr>
        <w:t>..</w:t>
      </w:r>
      <w:r w:rsidR="009C0D31">
        <w:rPr>
          <w:rFonts w:ascii="Arial" w:hAnsi="Arial" w:cs="Arial"/>
          <w:b/>
          <w:sz w:val="24"/>
          <w:lang w:val="az-Latn-AZ"/>
        </w:rPr>
        <w:t>.</w:t>
      </w:r>
      <w:r w:rsidR="00A44DB2" w:rsidRPr="00DC6728">
        <w:rPr>
          <w:rFonts w:ascii="Arial" w:hAnsi="Arial" w:cs="Arial"/>
          <w:b/>
          <w:sz w:val="24"/>
          <w:lang w:val="az-Latn-AZ"/>
        </w:rPr>
        <w:t>...</w:t>
      </w:r>
      <w:r w:rsidR="00BD732A" w:rsidRPr="00DC6728">
        <w:rPr>
          <w:rFonts w:ascii="Arial" w:hAnsi="Arial" w:cs="Arial"/>
          <w:b/>
          <w:sz w:val="24"/>
          <w:lang w:val="az-Latn-AZ"/>
        </w:rPr>
        <w:t>..</w:t>
      </w:r>
      <w:r w:rsidR="009C0D31">
        <w:rPr>
          <w:rFonts w:ascii="Arial" w:hAnsi="Arial" w:cs="Arial"/>
          <w:b/>
          <w:sz w:val="24"/>
          <w:lang w:val="az-Latn-AZ"/>
        </w:rPr>
        <w:t>7</w:t>
      </w:r>
    </w:p>
    <w:p w:rsidR="00FE7529" w:rsidRPr="00DC6728" w:rsidRDefault="00FE7529" w:rsidP="004C55DE">
      <w:pPr>
        <w:pStyle w:val="ListParagraph"/>
        <w:numPr>
          <w:ilvl w:val="0"/>
          <w:numId w:val="22"/>
        </w:numPr>
        <w:spacing w:after="120"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DC6728">
        <w:rPr>
          <w:rFonts w:ascii="Arial" w:hAnsi="Arial" w:cs="Arial"/>
          <w:b/>
          <w:sz w:val="24"/>
          <w:szCs w:val="24"/>
          <w:lang w:val="az-Latn-AZ"/>
        </w:rPr>
        <w:t>İnformasiya resurs mərkəzinin müdirinin əsas</w:t>
      </w:r>
      <w:r w:rsidR="00DC6728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DC6728">
        <w:rPr>
          <w:rFonts w:ascii="Arial" w:hAnsi="Arial" w:cs="Arial"/>
          <w:b/>
          <w:sz w:val="24"/>
          <w:szCs w:val="24"/>
          <w:lang w:val="az-Latn-AZ"/>
        </w:rPr>
        <w:t>vəzifələri</w:t>
      </w:r>
      <w:r w:rsidR="00DC6728" w:rsidRPr="00DC6728">
        <w:rPr>
          <w:rFonts w:ascii="Arial" w:hAnsi="Arial" w:cs="Arial"/>
          <w:b/>
          <w:sz w:val="24"/>
          <w:szCs w:val="24"/>
          <w:lang w:val="az-Latn-AZ"/>
        </w:rPr>
        <w:t>.......</w:t>
      </w:r>
      <w:r w:rsidR="00D94195">
        <w:rPr>
          <w:rFonts w:ascii="Arial" w:hAnsi="Arial" w:cs="Arial"/>
          <w:b/>
          <w:sz w:val="24"/>
          <w:szCs w:val="24"/>
          <w:lang w:val="az-Latn-AZ"/>
        </w:rPr>
        <w:t>....</w:t>
      </w:r>
      <w:r w:rsidR="00DC6728">
        <w:rPr>
          <w:rFonts w:ascii="Arial" w:hAnsi="Arial" w:cs="Arial"/>
          <w:b/>
          <w:sz w:val="24"/>
          <w:szCs w:val="24"/>
          <w:lang w:val="az-Latn-AZ"/>
        </w:rPr>
        <w:t>.......</w:t>
      </w:r>
      <w:r w:rsidR="00AC2F89" w:rsidRPr="00DC6728">
        <w:rPr>
          <w:rFonts w:ascii="Arial" w:hAnsi="Arial" w:cs="Arial"/>
          <w:b/>
          <w:sz w:val="24"/>
          <w:szCs w:val="24"/>
          <w:lang w:val="az-Latn-AZ"/>
        </w:rPr>
        <w:t>.</w:t>
      </w:r>
      <w:r w:rsidR="00FE3ED1" w:rsidRPr="00DC6728">
        <w:rPr>
          <w:rFonts w:ascii="Arial" w:hAnsi="Arial" w:cs="Arial"/>
          <w:b/>
          <w:sz w:val="24"/>
          <w:szCs w:val="24"/>
          <w:lang w:val="az-Latn-AZ"/>
        </w:rPr>
        <w:t>...</w:t>
      </w:r>
      <w:r w:rsidR="009C0D31">
        <w:rPr>
          <w:rFonts w:ascii="Arial" w:hAnsi="Arial" w:cs="Arial"/>
          <w:b/>
          <w:sz w:val="24"/>
          <w:szCs w:val="24"/>
          <w:lang w:val="az-Latn-AZ"/>
        </w:rPr>
        <w:t>8</w:t>
      </w:r>
    </w:p>
    <w:p w:rsidR="00FE7529" w:rsidRPr="00DC6728" w:rsidRDefault="00FE7529" w:rsidP="004C55DE">
      <w:pPr>
        <w:pStyle w:val="ListParagraph"/>
        <w:numPr>
          <w:ilvl w:val="0"/>
          <w:numId w:val="22"/>
        </w:numPr>
        <w:spacing w:after="120" w:line="360" w:lineRule="auto"/>
        <w:rPr>
          <w:rFonts w:ascii="Arial" w:hAnsi="Arial" w:cs="Arial"/>
          <w:b/>
          <w:sz w:val="24"/>
          <w:lang w:val="az-Latn-AZ"/>
        </w:rPr>
      </w:pPr>
      <w:r w:rsidRPr="00DC6728">
        <w:rPr>
          <w:rFonts w:ascii="Arial" w:hAnsi="Arial" w:cs="Arial"/>
          <w:b/>
          <w:sz w:val="24"/>
          <w:lang w:val="az-Latn-AZ"/>
        </w:rPr>
        <w:t>İRM-də kargüzarlıq və arxiv işinin aparılması</w:t>
      </w:r>
      <w:r w:rsidR="00DC6728" w:rsidRPr="00DC6728">
        <w:rPr>
          <w:rFonts w:ascii="Arial" w:hAnsi="Arial" w:cs="Arial"/>
          <w:b/>
          <w:sz w:val="24"/>
          <w:lang w:val="az-Latn-AZ"/>
        </w:rPr>
        <w:t>....................</w:t>
      </w:r>
      <w:r w:rsidR="00D94195">
        <w:rPr>
          <w:rFonts w:ascii="Arial" w:hAnsi="Arial" w:cs="Arial"/>
          <w:b/>
          <w:sz w:val="24"/>
          <w:lang w:val="az-Latn-AZ"/>
        </w:rPr>
        <w:t>.......</w:t>
      </w:r>
      <w:r w:rsidR="00FE3ED1" w:rsidRPr="00DC6728">
        <w:rPr>
          <w:rFonts w:ascii="Arial" w:hAnsi="Arial" w:cs="Arial"/>
          <w:b/>
          <w:sz w:val="24"/>
          <w:lang w:val="az-Latn-AZ"/>
        </w:rPr>
        <w:t>..........</w:t>
      </w:r>
      <w:r w:rsidR="009C0D31">
        <w:rPr>
          <w:rFonts w:ascii="Arial" w:hAnsi="Arial" w:cs="Arial"/>
          <w:b/>
          <w:sz w:val="24"/>
          <w:lang w:val="az-Latn-AZ"/>
        </w:rPr>
        <w:t>....8</w:t>
      </w:r>
    </w:p>
    <w:p w:rsidR="00FE7529" w:rsidRPr="00DC6728" w:rsidRDefault="00AC2F89" w:rsidP="004C55DE">
      <w:pPr>
        <w:pStyle w:val="ListParagraph"/>
        <w:numPr>
          <w:ilvl w:val="0"/>
          <w:numId w:val="22"/>
        </w:numPr>
        <w:spacing w:after="120"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DC6728">
        <w:rPr>
          <w:rFonts w:ascii="Arial" w:hAnsi="Arial" w:cs="Arial"/>
          <w:b/>
          <w:sz w:val="24"/>
          <w:szCs w:val="24"/>
          <w:lang w:val="az-Latn-AZ"/>
        </w:rPr>
        <w:t>Digər müddəalar.................................</w:t>
      </w:r>
      <w:r w:rsidR="00DC6728" w:rsidRPr="00DC6728">
        <w:rPr>
          <w:rFonts w:ascii="Arial" w:hAnsi="Arial" w:cs="Arial"/>
          <w:b/>
          <w:sz w:val="24"/>
          <w:szCs w:val="24"/>
          <w:lang w:val="az-Latn-AZ"/>
        </w:rPr>
        <w:t>.........................</w:t>
      </w:r>
      <w:r w:rsidRPr="00DC6728">
        <w:rPr>
          <w:rFonts w:ascii="Arial" w:hAnsi="Arial" w:cs="Arial"/>
          <w:b/>
          <w:sz w:val="24"/>
          <w:szCs w:val="24"/>
          <w:lang w:val="az-Latn-AZ"/>
        </w:rPr>
        <w:t>......</w:t>
      </w:r>
      <w:r w:rsidR="00D94195">
        <w:rPr>
          <w:rFonts w:ascii="Arial" w:hAnsi="Arial" w:cs="Arial"/>
          <w:b/>
          <w:sz w:val="24"/>
          <w:szCs w:val="24"/>
          <w:lang w:val="az-Latn-AZ"/>
        </w:rPr>
        <w:t>.................</w:t>
      </w:r>
      <w:r w:rsidR="009C0D31">
        <w:rPr>
          <w:rFonts w:ascii="Arial" w:hAnsi="Arial" w:cs="Arial"/>
          <w:b/>
          <w:sz w:val="24"/>
          <w:szCs w:val="24"/>
          <w:lang w:val="az-Latn-AZ"/>
        </w:rPr>
        <w:t>.......9</w:t>
      </w:r>
    </w:p>
    <w:p w:rsidR="00DC6728" w:rsidRPr="00DC6728" w:rsidRDefault="00DC6728" w:rsidP="00E931F2">
      <w:pPr>
        <w:pStyle w:val="ListParagraph"/>
        <w:spacing w:after="120" w:line="360" w:lineRule="auto"/>
        <w:ind w:left="644"/>
        <w:rPr>
          <w:rFonts w:ascii="Arial" w:hAnsi="Arial" w:cs="Arial"/>
          <w:b/>
          <w:sz w:val="24"/>
          <w:szCs w:val="24"/>
          <w:lang w:val="az-Latn-AZ"/>
        </w:rPr>
      </w:pPr>
    </w:p>
    <w:p w:rsidR="00FD0E6B" w:rsidRDefault="00FD0E6B" w:rsidP="00E119A9">
      <w:pPr>
        <w:spacing w:after="0" w:line="276" w:lineRule="auto"/>
        <w:ind w:firstLine="709"/>
        <w:jc w:val="both"/>
        <w:rPr>
          <w:rFonts w:ascii="Arial" w:hAnsi="Arial" w:cs="Arial"/>
          <w:b/>
          <w:sz w:val="24"/>
          <w:lang w:val="az-Latn-AZ"/>
        </w:rPr>
      </w:pPr>
    </w:p>
    <w:p w:rsidR="00E119A9" w:rsidRDefault="00E119A9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E119A9" w:rsidRPr="00646A58" w:rsidRDefault="00E119A9" w:rsidP="00297085">
      <w:pPr>
        <w:spacing w:after="0" w:line="276" w:lineRule="auto"/>
        <w:ind w:firstLine="709"/>
        <w:jc w:val="center"/>
        <w:rPr>
          <w:rFonts w:ascii="Arial" w:hAnsi="Arial" w:cs="Arial"/>
          <w:b/>
          <w:sz w:val="24"/>
          <w:lang w:val="az-Latn-AZ"/>
        </w:rPr>
      </w:pPr>
    </w:p>
    <w:p w:rsidR="00665599" w:rsidRPr="002D4338" w:rsidRDefault="00665599" w:rsidP="00297085">
      <w:pPr>
        <w:spacing w:after="0" w:line="276" w:lineRule="auto"/>
        <w:ind w:firstLine="709"/>
        <w:jc w:val="both"/>
        <w:rPr>
          <w:rFonts w:ascii="Arial" w:hAnsi="Arial" w:cs="Arial"/>
          <w:sz w:val="24"/>
          <w:lang w:val="az-Latn-AZ"/>
        </w:rPr>
      </w:pPr>
    </w:p>
    <w:p w:rsidR="00FD0E6B" w:rsidRPr="002D4338" w:rsidRDefault="00FD0E6B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FD0E6B" w:rsidRPr="002D4338" w:rsidRDefault="00FD0E6B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FD0E6B" w:rsidRPr="002D4338" w:rsidRDefault="00FD0E6B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FD0E6B" w:rsidRPr="002D4338" w:rsidRDefault="00FD0E6B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FD0E6B" w:rsidRPr="002D4338" w:rsidRDefault="00FD0E6B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280605" w:rsidRPr="002D4338" w:rsidRDefault="00280605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4A02F4" w:rsidRPr="002D4338" w:rsidRDefault="004A02F4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280605" w:rsidRPr="002D4338" w:rsidRDefault="00280605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280605" w:rsidRPr="002D4338" w:rsidRDefault="00280605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280605" w:rsidRDefault="00280605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E931F2" w:rsidRPr="002D4338" w:rsidRDefault="00E931F2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280605" w:rsidRPr="002D4338" w:rsidRDefault="00280605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280605" w:rsidRDefault="00280605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120A1A" w:rsidRDefault="00120A1A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FD0E6B" w:rsidRPr="00065946" w:rsidRDefault="00FD0E6B" w:rsidP="00297085">
      <w:pPr>
        <w:spacing w:after="0" w:line="276" w:lineRule="auto"/>
        <w:ind w:firstLine="709"/>
        <w:jc w:val="center"/>
        <w:rPr>
          <w:rFonts w:ascii="Arial" w:hAnsi="Arial" w:cs="Arial"/>
          <w:sz w:val="24"/>
          <w:lang w:val="az-Latn-AZ"/>
        </w:rPr>
      </w:pPr>
    </w:p>
    <w:p w:rsidR="00A7022C" w:rsidRDefault="00F67370" w:rsidP="009C0D31">
      <w:pPr>
        <w:pStyle w:val="ListParagraph"/>
        <w:numPr>
          <w:ilvl w:val="0"/>
          <w:numId w:val="35"/>
        </w:numPr>
        <w:spacing w:after="120" w:line="360" w:lineRule="auto"/>
        <w:rPr>
          <w:rFonts w:ascii="Arial" w:hAnsi="Arial" w:cs="Arial"/>
          <w:b/>
          <w:sz w:val="28"/>
          <w:szCs w:val="28"/>
          <w:lang w:val="az-Latn-AZ"/>
        </w:rPr>
      </w:pPr>
      <w:r w:rsidRPr="00F67370">
        <w:rPr>
          <w:rFonts w:ascii="Arial" w:hAnsi="Arial" w:cs="Arial"/>
          <w:b/>
          <w:sz w:val="28"/>
          <w:szCs w:val="28"/>
          <w:lang w:val="az-Latn-AZ"/>
        </w:rPr>
        <w:lastRenderedPageBreak/>
        <w:t>DAXİL OLAN MƏLUMATLAR</w:t>
      </w:r>
    </w:p>
    <w:p w:rsidR="00F67370" w:rsidRPr="00A7022C" w:rsidRDefault="00F67370" w:rsidP="009C0D31">
      <w:pPr>
        <w:pStyle w:val="ListParagraph"/>
        <w:spacing w:after="120" w:line="360" w:lineRule="auto"/>
        <w:ind w:left="142" w:hanging="568"/>
        <w:rPr>
          <w:rFonts w:ascii="Arial" w:hAnsi="Arial" w:cs="Arial"/>
          <w:b/>
          <w:sz w:val="24"/>
          <w:lang w:val="az-Latn-AZ"/>
        </w:rPr>
      </w:pPr>
    </w:p>
    <w:p w:rsidR="00A7022C" w:rsidRPr="00FF4A0B" w:rsidRDefault="00F27F0D" w:rsidP="009C0D31">
      <w:pPr>
        <w:pStyle w:val="ListParagraph"/>
        <w:numPr>
          <w:ilvl w:val="1"/>
          <w:numId w:val="28"/>
        </w:numPr>
        <w:spacing w:after="0" w:line="360" w:lineRule="auto"/>
        <w:ind w:left="284" w:hanging="710"/>
        <w:jc w:val="both"/>
        <w:rPr>
          <w:rFonts w:ascii="Arial" w:hAnsi="Arial" w:cs="Arial"/>
          <w:sz w:val="24"/>
          <w:szCs w:val="24"/>
          <w:lang w:val="az-Latn-AZ"/>
        </w:rPr>
      </w:pPr>
      <w:r w:rsidRPr="00FF4A0B">
        <w:rPr>
          <w:rFonts w:ascii="Arial" w:hAnsi="Arial" w:cs="Arial"/>
          <w:sz w:val="24"/>
          <w:szCs w:val="24"/>
          <w:lang w:val="az-Latn-AZ"/>
        </w:rPr>
        <w:t>“Azərbaycan Dövlət Dəniz Akademiyası” Publik Hüquqi Şəxs</w:t>
      </w:r>
      <w:r w:rsidR="001E155F" w:rsidRPr="00FF4A0B">
        <w:rPr>
          <w:rFonts w:ascii="Arial" w:hAnsi="Arial" w:cs="Arial"/>
          <w:sz w:val="24"/>
          <w:szCs w:val="24"/>
          <w:lang w:val="az-Latn-AZ"/>
        </w:rPr>
        <w:t>i</w:t>
      </w:r>
      <w:r w:rsidRPr="00FF4A0B">
        <w:rPr>
          <w:rFonts w:ascii="Arial" w:hAnsi="Arial" w:cs="Arial"/>
          <w:sz w:val="24"/>
          <w:szCs w:val="24"/>
          <w:lang w:val="az-Latn-AZ"/>
        </w:rPr>
        <w:t xml:space="preserve"> (bundan sonra Akademiya) İ</w:t>
      </w:r>
      <w:r w:rsidR="00D91EF3" w:rsidRPr="00FF4A0B">
        <w:rPr>
          <w:rFonts w:ascii="Arial" w:hAnsi="Arial" w:cs="Arial"/>
          <w:sz w:val="24"/>
          <w:szCs w:val="24"/>
          <w:lang w:val="az-Latn-AZ"/>
        </w:rPr>
        <w:t>nformasiya Resurs Mərkəzi</w:t>
      </w:r>
      <w:r w:rsidR="003D2DEB" w:rsidRPr="00FF4A0B">
        <w:rPr>
          <w:rFonts w:ascii="Arial" w:hAnsi="Arial" w:cs="Arial"/>
          <w:sz w:val="24"/>
          <w:szCs w:val="24"/>
          <w:lang w:val="az-Latn-AZ"/>
        </w:rPr>
        <w:t xml:space="preserve"> (bundan sonra İRM)</w:t>
      </w:r>
      <w:r w:rsidR="00D91EF3" w:rsidRPr="00FF4A0B">
        <w:rPr>
          <w:rFonts w:ascii="Arial" w:hAnsi="Arial" w:cs="Arial"/>
          <w:sz w:val="24"/>
          <w:szCs w:val="24"/>
          <w:lang w:val="az-Latn-AZ"/>
        </w:rPr>
        <w:t xml:space="preserve"> </w:t>
      </w:r>
      <w:r w:rsidR="00C6780A" w:rsidRPr="00FF4A0B">
        <w:rPr>
          <w:rFonts w:ascii="Arial" w:hAnsi="Arial" w:cs="Arial"/>
          <w:sz w:val="24"/>
          <w:szCs w:val="24"/>
          <w:lang w:val="az-Latn-AZ"/>
        </w:rPr>
        <w:t>A</w:t>
      </w:r>
      <w:r w:rsidR="006176FC" w:rsidRPr="00FF4A0B">
        <w:rPr>
          <w:rFonts w:ascii="Arial" w:hAnsi="Arial" w:cs="Arial"/>
          <w:sz w:val="24"/>
          <w:szCs w:val="24"/>
          <w:lang w:val="az-Latn-AZ"/>
        </w:rPr>
        <w:t xml:space="preserve">kademiyanın </w:t>
      </w:r>
      <w:r w:rsidR="00C6780A" w:rsidRPr="00FF4A0B">
        <w:rPr>
          <w:rFonts w:ascii="Arial" w:hAnsi="Arial" w:cs="Arial"/>
          <w:sz w:val="24"/>
          <w:szCs w:val="24"/>
          <w:lang w:val="az-Latn-AZ"/>
        </w:rPr>
        <w:t xml:space="preserve">1247/K </w:t>
      </w:r>
      <w:r w:rsidR="001E155F" w:rsidRPr="00FF4A0B">
        <w:rPr>
          <w:rFonts w:ascii="Arial" w:hAnsi="Arial" w:cs="Arial"/>
          <w:sz w:val="24"/>
          <w:szCs w:val="24"/>
          <w:lang w:val="az-Latn-AZ"/>
        </w:rPr>
        <w:t>nömrəli,</w:t>
      </w:r>
      <w:r w:rsidR="00C6780A" w:rsidRPr="00FF4A0B">
        <w:rPr>
          <w:rFonts w:ascii="Arial" w:hAnsi="Arial" w:cs="Arial"/>
          <w:sz w:val="24"/>
          <w:szCs w:val="24"/>
          <w:lang w:val="az-Latn-AZ"/>
        </w:rPr>
        <w:t xml:space="preserve"> 09.09.2015-ci il tarixli</w:t>
      </w:r>
      <w:r w:rsidR="00A7022C" w:rsidRPr="00FF4A0B">
        <w:rPr>
          <w:rFonts w:ascii="Arial" w:hAnsi="Arial" w:cs="Arial"/>
          <w:sz w:val="24"/>
          <w:szCs w:val="24"/>
          <w:lang w:val="az-Latn-AZ"/>
        </w:rPr>
        <w:t xml:space="preserve"> ə</w:t>
      </w:r>
      <w:r w:rsidR="00C6780A" w:rsidRPr="00FF4A0B">
        <w:rPr>
          <w:rFonts w:ascii="Arial" w:hAnsi="Arial" w:cs="Arial"/>
          <w:sz w:val="24"/>
          <w:szCs w:val="24"/>
          <w:lang w:val="az-Latn-AZ"/>
        </w:rPr>
        <w:t>mr</w:t>
      </w:r>
      <w:r w:rsidR="001E155F" w:rsidRPr="00FF4A0B">
        <w:rPr>
          <w:rFonts w:ascii="Arial" w:hAnsi="Arial" w:cs="Arial"/>
          <w:sz w:val="24"/>
          <w:szCs w:val="24"/>
          <w:lang w:val="az-Latn-AZ"/>
        </w:rPr>
        <w:t xml:space="preserve">i </w:t>
      </w:r>
      <w:r w:rsidR="00C6780A" w:rsidRPr="00FF4A0B">
        <w:rPr>
          <w:rFonts w:ascii="Arial" w:hAnsi="Arial" w:cs="Arial"/>
          <w:sz w:val="24"/>
          <w:szCs w:val="24"/>
          <w:lang w:val="az-Latn-AZ"/>
        </w:rPr>
        <w:t>ilə</w:t>
      </w:r>
      <w:r w:rsidR="00A7022C" w:rsidRPr="00FF4A0B">
        <w:rPr>
          <w:rFonts w:ascii="Arial" w:hAnsi="Arial" w:cs="Arial"/>
          <w:sz w:val="24"/>
          <w:szCs w:val="24"/>
          <w:lang w:val="az-Latn-AZ"/>
        </w:rPr>
        <w:t xml:space="preserve"> </w:t>
      </w:r>
      <w:r w:rsidR="00C6780A" w:rsidRPr="00FF4A0B">
        <w:rPr>
          <w:rFonts w:ascii="Arial" w:hAnsi="Arial" w:cs="Arial"/>
          <w:sz w:val="24"/>
          <w:szCs w:val="24"/>
          <w:lang w:val="az-Latn-AZ"/>
        </w:rPr>
        <w:t>yaradılmışdır.</w:t>
      </w:r>
    </w:p>
    <w:p w:rsidR="00634A5D" w:rsidRPr="00FF4A0B" w:rsidRDefault="000401D9" w:rsidP="009C0D31">
      <w:pPr>
        <w:pStyle w:val="ListParagraph"/>
        <w:numPr>
          <w:ilvl w:val="1"/>
          <w:numId w:val="28"/>
        </w:numPr>
        <w:spacing w:after="0" w:line="360" w:lineRule="auto"/>
        <w:ind w:left="284" w:hanging="710"/>
        <w:jc w:val="both"/>
        <w:rPr>
          <w:rFonts w:ascii="Arial" w:hAnsi="Arial" w:cs="Arial"/>
          <w:sz w:val="24"/>
          <w:szCs w:val="24"/>
          <w:lang w:val="az-Latn-AZ"/>
        </w:rPr>
      </w:pPr>
      <w:r w:rsidRPr="00FF4A0B">
        <w:rPr>
          <w:rFonts w:ascii="Arial" w:hAnsi="Arial" w:cs="Arial"/>
          <w:sz w:val="24"/>
          <w:szCs w:val="24"/>
          <w:lang w:val="az-Latn-AZ"/>
        </w:rPr>
        <w:t xml:space="preserve">Akademiyanın </w:t>
      </w:r>
      <w:r w:rsidR="00A7022C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bütün daxili strukturunun informasiyalaşdırılması, texnoloji təminat və şəbəkə </w:t>
      </w:r>
      <w:r w:rsidR="0039522E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sisteminə </w:t>
      </w:r>
      <w:r w:rsidR="00A7022C" w:rsidRPr="00FF4A0B">
        <w:rPr>
          <w:rFonts w:ascii="Arial" w:hAnsi="Arial" w:cs="Arial"/>
          <w:color w:val="000000"/>
          <w:sz w:val="24"/>
          <w:szCs w:val="24"/>
          <w:lang w:val="az-Latn-AZ"/>
        </w:rPr>
        <w:t>xidmətinin təşkili,</w:t>
      </w:r>
      <w:r w:rsidR="0039522E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 akademiyanın saytının idarə</w:t>
      </w:r>
      <w:r w:rsidR="0060263D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="0039522E" w:rsidRPr="00FF4A0B">
        <w:rPr>
          <w:rFonts w:ascii="Arial" w:hAnsi="Arial" w:cs="Arial"/>
          <w:color w:val="000000"/>
          <w:sz w:val="24"/>
          <w:szCs w:val="24"/>
          <w:lang w:val="az-Latn-AZ"/>
        </w:rPr>
        <w:t>edilməsi, “Elektron Akademiya” platforması layihəsi çərçivəsində müəllim və tələbələrin daima təlimatlandırılması,</w:t>
      </w:r>
      <w:r w:rsidR="00A7022C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 </w:t>
      </w:r>
      <w:r w:rsidR="00BE50B0" w:rsidRPr="00FF4A0B">
        <w:rPr>
          <w:rFonts w:ascii="Arial" w:hAnsi="Arial" w:cs="Arial"/>
          <w:color w:val="000000"/>
          <w:sz w:val="24"/>
          <w:szCs w:val="24"/>
          <w:lang w:val="az-Latn-AZ"/>
        </w:rPr>
        <w:t>kitabxana işi, kitabxana fondunun təşkili, komplektləşdirilməsi, kitabxananın maddi-texniki bazasının möhkəmləndirilməsi, oxuculara ənənəvi və elektron</w:t>
      </w:r>
      <w:r w:rsidR="00E618E1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 kitabxana</w:t>
      </w:r>
      <w:r w:rsidR="00BE50B0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 xidmətin göstərilməsi, </w:t>
      </w:r>
      <w:r w:rsidR="00A7022C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Akademiyanın Global İnternet şəbəkəsinə çıxışının inzibati idarəedilməsi </w:t>
      </w:r>
      <w:r w:rsidR="00BE50B0" w:rsidRPr="00FF4A0B">
        <w:rPr>
          <w:rFonts w:ascii="Arial" w:hAnsi="Arial" w:cs="Arial"/>
          <w:color w:val="000000"/>
          <w:sz w:val="24"/>
          <w:szCs w:val="24"/>
          <w:lang w:val="az-Latn-AZ"/>
        </w:rPr>
        <w:t>İRM-in</w:t>
      </w:r>
      <w:r w:rsidR="00A7022C" w:rsidRPr="00FF4A0B">
        <w:rPr>
          <w:rFonts w:ascii="Arial" w:hAnsi="Arial" w:cs="Arial"/>
          <w:color w:val="000000"/>
          <w:sz w:val="24"/>
          <w:szCs w:val="24"/>
          <w:lang w:val="az-Latn-AZ"/>
        </w:rPr>
        <w:t xml:space="preserve"> payına düşür.</w:t>
      </w:r>
    </w:p>
    <w:p w:rsidR="00634A5D" w:rsidRPr="00634A5D" w:rsidRDefault="00AB4AAB" w:rsidP="009C0D31">
      <w:pPr>
        <w:pStyle w:val="ListParagraph"/>
        <w:numPr>
          <w:ilvl w:val="1"/>
          <w:numId w:val="28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az-Latn-AZ"/>
        </w:rPr>
      </w:pPr>
      <w:r w:rsidRPr="00634A5D">
        <w:rPr>
          <w:rFonts w:ascii="Arial" w:hAnsi="Arial" w:cs="Arial"/>
          <w:sz w:val="24"/>
          <w:lang w:val="az-Latn-AZ"/>
        </w:rPr>
        <w:t>İRM-in</w:t>
      </w:r>
      <w:r w:rsidR="009D2D82" w:rsidRPr="00634A5D">
        <w:rPr>
          <w:rFonts w:ascii="Arial" w:hAnsi="Arial" w:cs="Arial"/>
          <w:sz w:val="24"/>
          <w:lang w:val="az-Latn-AZ"/>
        </w:rPr>
        <w:t xml:space="preserve"> yaradılması, ləğv edilməsi və ya yenidən təşkili mövcud qaydada </w:t>
      </w:r>
      <w:r w:rsidR="00634A5D">
        <w:rPr>
          <w:rFonts w:ascii="Arial" w:hAnsi="Arial" w:cs="Arial"/>
          <w:sz w:val="24"/>
          <w:lang w:val="az-Latn-AZ"/>
        </w:rPr>
        <w:t>Akademiyanın</w:t>
      </w:r>
      <w:r w:rsidR="009D2D82" w:rsidRPr="00634A5D">
        <w:rPr>
          <w:rFonts w:ascii="Arial" w:hAnsi="Arial" w:cs="Arial"/>
          <w:sz w:val="24"/>
          <w:lang w:val="az-Latn-AZ"/>
        </w:rPr>
        <w:t xml:space="preserve"> Elmi Şurasının qərarı əsasında Rektorun əmri ilə həyata keçirilir. </w:t>
      </w:r>
      <w:r w:rsidRPr="00634A5D">
        <w:rPr>
          <w:rFonts w:ascii="Arial" w:hAnsi="Arial" w:cs="Arial"/>
          <w:sz w:val="24"/>
          <w:lang w:val="az-Latn-AZ"/>
        </w:rPr>
        <w:t>İRM-in</w:t>
      </w:r>
      <w:r w:rsidR="00E618E1">
        <w:rPr>
          <w:rFonts w:ascii="Arial" w:hAnsi="Arial" w:cs="Arial"/>
          <w:sz w:val="24"/>
          <w:lang w:val="az-Latn-AZ"/>
        </w:rPr>
        <w:t xml:space="preserve"> əməkdaşları</w:t>
      </w:r>
      <w:r w:rsidR="009D2D82" w:rsidRPr="00634A5D">
        <w:rPr>
          <w:rFonts w:ascii="Arial" w:hAnsi="Arial" w:cs="Arial"/>
          <w:sz w:val="24"/>
          <w:lang w:val="az-Latn-AZ"/>
        </w:rPr>
        <w:t xml:space="preserve"> Azərbaycan Respublikası qanunvericiliyinə, </w:t>
      </w:r>
      <w:r w:rsidR="0077518C">
        <w:rPr>
          <w:rFonts w:ascii="Arial" w:hAnsi="Arial" w:cs="Arial"/>
          <w:sz w:val="24"/>
          <w:lang w:val="az-Latn-AZ"/>
        </w:rPr>
        <w:t>Ak</w:t>
      </w:r>
      <w:r w:rsidR="00634A5D">
        <w:rPr>
          <w:rFonts w:ascii="Arial" w:hAnsi="Arial" w:cs="Arial"/>
          <w:sz w:val="24"/>
          <w:lang w:val="az-Latn-AZ"/>
        </w:rPr>
        <w:t>ademiya</w:t>
      </w:r>
      <w:r w:rsidR="00215F7D">
        <w:rPr>
          <w:rFonts w:ascii="Arial" w:hAnsi="Arial" w:cs="Arial"/>
          <w:sz w:val="24"/>
          <w:lang w:val="az-Latn-AZ"/>
        </w:rPr>
        <w:t>nın Nizamnaməsinə</w:t>
      </w:r>
      <w:r w:rsidR="009D2D82" w:rsidRPr="00634A5D">
        <w:rPr>
          <w:rFonts w:ascii="Arial" w:hAnsi="Arial" w:cs="Arial"/>
          <w:sz w:val="24"/>
          <w:lang w:val="az-Latn-AZ"/>
        </w:rPr>
        <w:t xml:space="preserve">, </w:t>
      </w:r>
      <w:r w:rsidR="0077518C">
        <w:rPr>
          <w:rFonts w:ascii="Arial" w:hAnsi="Arial" w:cs="Arial"/>
          <w:sz w:val="24"/>
          <w:lang w:val="az-Latn-AZ"/>
        </w:rPr>
        <w:t>A</w:t>
      </w:r>
      <w:r w:rsidR="00634A5D">
        <w:rPr>
          <w:rFonts w:ascii="Arial" w:hAnsi="Arial" w:cs="Arial"/>
          <w:sz w:val="24"/>
          <w:lang w:val="az-Latn-AZ"/>
        </w:rPr>
        <w:t>kademiyanın</w:t>
      </w:r>
      <w:r w:rsidR="009D2D82" w:rsidRPr="00634A5D">
        <w:rPr>
          <w:rFonts w:ascii="Arial" w:hAnsi="Arial" w:cs="Arial"/>
          <w:sz w:val="24"/>
          <w:lang w:val="az-Latn-AZ"/>
        </w:rPr>
        <w:t xml:space="preserve"> professor-müəllim heyətinin</w:t>
      </w:r>
      <w:r w:rsidR="00634A5D">
        <w:rPr>
          <w:rFonts w:ascii="Arial" w:hAnsi="Arial" w:cs="Arial"/>
          <w:sz w:val="24"/>
          <w:lang w:val="az-Latn-AZ"/>
        </w:rPr>
        <w:t xml:space="preserve"> </w:t>
      </w:r>
      <w:r w:rsidR="00C5535C" w:rsidRPr="00634A5D">
        <w:rPr>
          <w:rFonts w:ascii="Arial" w:hAnsi="Arial" w:cs="Arial"/>
          <w:sz w:val="24"/>
          <w:lang w:val="az-Latn-AZ"/>
        </w:rPr>
        <w:t xml:space="preserve">və əməkdaşların işə qəbul qaydalarına </w:t>
      </w:r>
      <w:r w:rsidR="00C5535C" w:rsidRPr="0010191B">
        <w:rPr>
          <w:rFonts w:ascii="Arial" w:hAnsi="Arial" w:cs="Arial"/>
          <w:sz w:val="24"/>
          <w:lang w:val="az-Latn-AZ"/>
        </w:rPr>
        <w:t>(PL ASMA 016-21)</w:t>
      </w:r>
      <w:r w:rsidR="009D2D82" w:rsidRPr="0010191B">
        <w:rPr>
          <w:rFonts w:ascii="Arial" w:hAnsi="Arial" w:cs="Arial"/>
          <w:sz w:val="24"/>
          <w:lang w:val="az-Latn-AZ"/>
        </w:rPr>
        <w:t xml:space="preserve"> </w:t>
      </w:r>
      <w:r w:rsidR="009D2D82" w:rsidRPr="00634A5D">
        <w:rPr>
          <w:rFonts w:ascii="Arial" w:hAnsi="Arial" w:cs="Arial"/>
          <w:sz w:val="24"/>
          <w:lang w:val="az-Latn-AZ"/>
        </w:rPr>
        <w:t>uyğun olaraq formalaşdırılır.</w:t>
      </w:r>
    </w:p>
    <w:p w:rsidR="006176FC" w:rsidRPr="003264DB" w:rsidRDefault="004C7BC8" w:rsidP="009C0D31">
      <w:pPr>
        <w:pStyle w:val="ListParagraph"/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1.4  </w:t>
      </w:r>
      <w:r w:rsidR="00E44352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İRM </w:t>
      </w:r>
      <w:r w:rsidR="00634A5D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>fəaliyyətində</w:t>
      </w:r>
      <w:r w:rsidR="00E44352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 Azərbaycan Respublikasının Konstitusiyasını, “Təhsil haqqında” Azərbaycan Respublikasının Qanununu, “İnformasiya əldə etmək haqqında” Azərbay</w:t>
      </w:r>
      <w:r w:rsidR="006176FC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can Respublikasının Qanununu, </w:t>
      </w:r>
      <w:r w:rsidR="003264DB" w:rsidRPr="00B8159C">
        <w:rPr>
          <w:rFonts w:ascii="Arial" w:hAnsi="Arial" w:cs="Arial"/>
          <w:sz w:val="24"/>
          <w:lang w:val="az-Latn-AZ"/>
        </w:rPr>
        <w:t>Azərbaycan Respublikası Prezidentinin fərman və sərə</w:t>
      </w:r>
      <w:r w:rsidR="003264DB">
        <w:rPr>
          <w:rFonts w:ascii="Arial" w:hAnsi="Arial" w:cs="Arial"/>
          <w:sz w:val="24"/>
          <w:lang w:val="az-Latn-AZ"/>
        </w:rPr>
        <w:t xml:space="preserve">ncamlarını, </w:t>
      </w:r>
      <w:r w:rsidR="003264DB" w:rsidRPr="00B8159C">
        <w:rPr>
          <w:rFonts w:ascii="Arial" w:hAnsi="Arial" w:cs="Arial"/>
          <w:sz w:val="24"/>
          <w:lang w:val="az-Latn-AZ"/>
        </w:rPr>
        <w:t>Azərbaycan Respublikası Nazirlər Kabinetinin qərar və sərə</w:t>
      </w:r>
      <w:r w:rsidR="003264DB">
        <w:rPr>
          <w:rFonts w:ascii="Arial" w:hAnsi="Arial" w:cs="Arial"/>
          <w:sz w:val="24"/>
          <w:lang w:val="az-Latn-AZ"/>
        </w:rPr>
        <w:t xml:space="preserve">ncamlarını, </w:t>
      </w:r>
      <w:r w:rsidR="003264DB" w:rsidRPr="00B8159C">
        <w:rPr>
          <w:rFonts w:ascii="Arial" w:hAnsi="Arial" w:cs="Arial"/>
          <w:sz w:val="24"/>
          <w:lang w:val="az-Latn-AZ"/>
        </w:rPr>
        <w:t>Azərbaycan Respublikası Təhsil Nazirliyinin ə</w:t>
      </w:r>
      <w:r w:rsidR="003264DB">
        <w:rPr>
          <w:rFonts w:ascii="Arial" w:hAnsi="Arial" w:cs="Arial"/>
          <w:sz w:val="24"/>
          <w:lang w:val="az-Latn-AZ"/>
        </w:rPr>
        <w:t xml:space="preserve">mr və sərəncamlarını, </w:t>
      </w:r>
      <w:r w:rsidR="003264DB" w:rsidRPr="00B8159C">
        <w:rPr>
          <w:rFonts w:ascii="Arial" w:hAnsi="Arial" w:cs="Arial"/>
          <w:sz w:val="24"/>
          <w:lang w:val="az-Latn-AZ"/>
        </w:rPr>
        <w:t>kollegiyasının qərarlarını</w:t>
      </w:r>
      <w:r w:rsidR="003264DB">
        <w:rPr>
          <w:rFonts w:ascii="Arial" w:hAnsi="Arial" w:cs="Arial"/>
          <w:sz w:val="24"/>
          <w:lang w:val="az-Latn-AZ"/>
        </w:rPr>
        <w:t>,</w:t>
      </w:r>
      <w:r w:rsidR="0077518C">
        <w:rPr>
          <w:rFonts w:ascii="Arial" w:hAnsi="Arial" w:cs="Arial"/>
          <w:sz w:val="24"/>
          <w:lang w:val="az-Latn-AZ"/>
        </w:rPr>
        <w:t xml:space="preserve"> </w:t>
      </w:r>
      <w:r w:rsidR="003264DB">
        <w:rPr>
          <w:rFonts w:ascii="Arial" w:hAnsi="Arial" w:cs="Arial"/>
          <w:sz w:val="24"/>
          <w:lang w:val="az-Latn-AZ"/>
        </w:rPr>
        <w:t>normativ sənədlərini, “</w:t>
      </w:r>
      <w:r w:rsidR="006176FC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Kitabxana işi haqqında” qanunu, </w:t>
      </w:r>
      <w:r w:rsidR="00E44352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  </w:t>
      </w:r>
      <w:r w:rsidR="00C56EE6">
        <w:rPr>
          <w:rFonts w:ascii="Arial" w:hAnsi="Arial" w:cs="Arial"/>
          <w:sz w:val="24"/>
          <w:lang w:val="az-Latn-AZ"/>
        </w:rPr>
        <w:t xml:space="preserve"> </w:t>
      </w:r>
      <w:r w:rsidR="002015C8">
        <w:rPr>
          <w:rFonts w:ascii="Arial" w:hAnsi="Arial" w:cs="Arial"/>
          <w:sz w:val="24"/>
          <w:lang w:val="az-Latn-AZ"/>
        </w:rPr>
        <w:t xml:space="preserve">Akademiyanın </w:t>
      </w:r>
      <w:r w:rsidR="00C56EE6">
        <w:rPr>
          <w:rFonts w:ascii="Arial" w:hAnsi="Arial" w:cs="Arial"/>
          <w:sz w:val="24"/>
          <w:lang w:val="az-Latn-AZ"/>
        </w:rPr>
        <w:t>d</w:t>
      </w:r>
      <w:r w:rsidR="003264DB" w:rsidRPr="003264DB">
        <w:rPr>
          <w:rFonts w:ascii="Arial" w:hAnsi="Arial" w:cs="Arial"/>
          <w:sz w:val="24"/>
          <w:lang w:val="az-Latn-AZ"/>
        </w:rPr>
        <w:t>axili qaydalarını,</w:t>
      </w:r>
      <w:r w:rsidR="00261BDD">
        <w:rPr>
          <w:rFonts w:ascii="Arial" w:hAnsi="Arial" w:cs="Arial"/>
          <w:sz w:val="24"/>
          <w:lang w:val="az-Latn-AZ"/>
        </w:rPr>
        <w:t xml:space="preserve"> </w:t>
      </w:r>
      <w:r w:rsidR="003264DB" w:rsidRPr="003264DB">
        <w:rPr>
          <w:rFonts w:ascii="Arial" w:hAnsi="Arial" w:cs="Arial"/>
          <w:sz w:val="24"/>
          <w:szCs w:val="24"/>
          <w:lang w:val="az-Latn-AZ"/>
        </w:rPr>
        <w:t xml:space="preserve">Keyfiyyəti İdarəetmə Sisteminin (KİS) tələblərini (ISO 9001:2015), </w:t>
      </w:r>
      <w:r w:rsidR="003264DB" w:rsidRPr="003264DB">
        <w:rPr>
          <w:rFonts w:ascii="Arial" w:hAnsi="Arial" w:cs="Arial"/>
          <w:sz w:val="24"/>
          <w:lang w:val="az-Latn-AZ"/>
        </w:rPr>
        <w:t xml:space="preserve">İRM-in əsasnaməsini </w:t>
      </w:r>
      <w:r w:rsidR="006176FC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 xml:space="preserve"> </w:t>
      </w:r>
      <w:r w:rsidR="00E44352" w:rsidRPr="003264DB">
        <w:rPr>
          <w:rFonts w:ascii="Arial" w:eastAsia="Times New Roman" w:hAnsi="Arial" w:cs="Arial"/>
          <w:color w:val="000000" w:themeColor="text1"/>
          <w:sz w:val="24"/>
          <w:szCs w:val="24"/>
          <w:lang w:val="az-Latn-AZ" w:eastAsia="ru-RU"/>
        </w:rPr>
        <w:t>rəhbər tutur.</w:t>
      </w:r>
    </w:p>
    <w:p w:rsidR="00BF0893" w:rsidRPr="004C7BC8" w:rsidRDefault="00A512FE" w:rsidP="009C0D31">
      <w:pPr>
        <w:pStyle w:val="ListParagraph"/>
        <w:numPr>
          <w:ilvl w:val="1"/>
          <w:numId w:val="29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az-Latn-AZ"/>
        </w:rPr>
      </w:pPr>
      <w:r w:rsidRPr="004C7BC8">
        <w:rPr>
          <w:rFonts w:ascii="Arial" w:hAnsi="Arial" w:cs="Arial"/>
          <w:sz w:val="24"/>
          <w:lang w:val="az-Latn-AZ"/>
        </w:rPr>
        <w:t>İRM-in</w:t>
      </w:r>
      <w:r w:rsidR="00E618E1" w:rsidRPr="004C7BC8">
        <w:rPr>
          <w:rFonts w:ascii="Arial" w:hAnsi="Arial" w:cs="Arial"/>
          <w:sz w:val="24"/>
          <w:lang w:val="az-Latn-AZ"/>
        </w:rPr>
        <w:t xml:space="preserve"> strukturuna</w:t>
      </w:r>
      <w:r w:rsidR="009D2D82" w:rsidRPr="004C7BC8">
        <w:rPr>
          <w:rFonts w:ascii="Arial" w:hAnsi="Arial" w:cs="Arial"/>
          <w:sz w:val="24"/>
          <w:lang w:val="az-Latn-AZ"/>
        </w:rPr>
        <w:t xml:space="preserve"> müdir, </w:t>
      </w:r>
      <w:r w:rsidR="00D91EF3" w:rsidRPr="004C7BC8">
        <w:rPr>
          <w:rFonts w:ascii="Arial" w:hAnsi="Arial" w:cs="Arial"/>
          <w:sz w:val="24"/>
          <w:lang w:val="az-Latn-AZ"/>
        </w:rPr>
        <w:t>müdir müavini, informasiya texnologiyaları üzrə baş mütəxə</w:t>
      </w:r>
      <w:r w:rsidR="006176FC" w:rsidRPr="004C7BC8">
        <w:rPr>
          <w:rFonts w:ascii="Arial" w:hAnsi="Arial" w:cs="Arial"/>
          <w:sz w:val="24"/>
          <w:lang w:val="az-Latn-AZ"/>
        </w:rPr>
        <w:t xml:space="preserve">sis, </w:t>
      </w:r>
      <w:r w:rsidR="00DC056B" w:rsidRPr="004C7BC8">
        <w:rPr>
          <w:rFonts w:ascii="Arial" w:hAnsi="Arial" w:cs="Arial"/>
          <w:sz w:val="24"/>
          <w:lang w:val="az-Latn-AZ"/>
        </w:rPr>
        <w:t xml:space="preserve">informasiya texnologiyaları üzrə </w:t>
      </w:r>
      <w:r w:rsidR="00D91EF3" w:rsidRPr="004C7BC8">
        <w:rPr>
          <w:rFonts w:ascii="Arial" w:hAnsi="Arial" w:cs="Arial"/>
          <w:sz w:val="24"/>
          <w:lang w:val="az-Latn-AZ"/>
        </w:rPr>
        <w:t>mütəxə</w:t>
      </w:r>
      <w:r w:rsidR="004C7BC8">
        <w:rPr>
          <w:rFonts w:ascii="Arial" w:hAnsi="Arial" w:cs="Arial"/>
          <w:sz w:val="24"/>
          <w:lang w:val="az-Latn-AZ"/>
        </w:rPr>
        <w:t>s</w:t>
      </w:r>
      <w:r w:rsidR="00DC056B" w:rsidRPr="004C7BC8">
        <w:rPr>
          <w:rFonts w:ascii="Arial" w:hAnsi="Arial" w:cs="Arial"/>
          <w:sz w:val="24"/>
          <w:lang w:val="az-Latn-AZ"/>
        </w:rPr>
        <w:t>sis</w:t>
      </w:r>
      <w:r w:rsidR="00554001" w:rsidRPr="004C7BC8">
        <w:rPr>
          <w:rFonts w:ascii="Arial" w:hAnsi="Arial" w:cs="Arial"/>
          <w:sz w:val="24"/>
          <w:lang w:val="az-Latn-AZ"/>
        </w:rPr>
        <w:t>,</w:t>
      </w:r>
      <w:r w:rsidR="00D91EF3" w:rsidRPr="004C7BC8">
        <w:rPr>
          <w:rFonts w:ascii="Arial" w:hAnsi="Arial" w:cs="Arial"/>
          <w:sz w:val="24"/>
          <w:lang w:val="az-Latn-AZ"/>
        </w:rPr>
        <w:t xml:space="preserve"> </w:t>
      </w:r>
      <w:r w:rsidR="006176FC" w:rsidRPr="004C7BC8">
        <w:rPr>
          <w:rFonts w:ascii="Arial" w:hAnsi="Arial" w:cs="Arial"/>
          <w:sz w:val="24"/>
          <w:lang w:val="az-Latn-AZ"/>
        </w:rPr>
        <w:t xml:space="preserve">mühəndis, </w:t>
      </w:r>
      <w:r w:rsidRPr="004C7BC8">
        <w:rPr>
          <w:rFonts w:ascii="Arial" w:hAnsi="Arial" w:cs="Arial"/>
          <w:sz w:val="24"/>
          <w:lang w:val="az-Latn-AZ"/>
        </w:rPr>
        <w:t>mütəxəssis</w:t>
      </w:r>
      <w:r w:rsidR="00D91EF3" w:rsidRPr="004C7BC8">
        <w:rPr>
          <w:rFonts w:ascii="Arial" w:hAnsi="Arial" w:cs="Arial"/>
          <w:sz w:val="24"/>
          <w:lang w:val="az-Latn-AZ"/>
        </w:rPr>
        <w:t xml:space="preserve"> (kitabxana üzrə)</w:t>
      </w:r>
      <w:r w:rsidR="006176FC" w:rsidRPr="004C7BC8">
        <w:rPr>
          <w:rFonts w:ascii="Arial" w:hAnsi="Arial" w:cs="Arial"/>
          <w:sz w:val="24"/>
          <w:lang w:val="az-Latn-AZ"/>
        </w:rPr>
        <w:t xml:space="preserve">, </w:t>
      </w:r>
      <w:r w:rsidRPr="004C7BC8">
        <w:rPr>
          <w:rFonts w:ascii="Arial" w:hAnsi="Arial" w:cs="Arial"/>
          <w:sz w:val="24"/>
          <w:lang w:val="az-Latn-AZ"/>
        </w:rPr>
        <w:t>kitabxanaçı</w:t>
      </w:r>
      <w:r w:rsidR="00D91EF3" w:rsidRPr="004C7BC8">
        <w:rPr>
          <w:rFonts w:ascii="Arial" w:hAnsi="Arial" w:cs="Arial"/>
          <w:sz w:val="24"/>
          <w:lang w:val="az-Latn-AZ"/>
        </w:rPr>
        <w:t xml:space="preserve">, mühəndis-elektronçu </w:t>
      </w:r>
      <w:r w:rsidRPr="004C7BC8">
        <w:rPr>
          <w:rFonts w:ascii="Arial" w:hAnsi="Arial" w:cs="Arial"/>
          <w:sz w:val="24"/>
          <w:lang w:val="az-Latn-AZ"/>
        </w:rPr>
        <w:t>vəzifələri daxildir</w:t>
      </w:r>
      <w:r w:rsidR="006176FC" w:rsidRPr="004C7BC8">
        <w:rPr>
          <w:rFonts w:ascii="Arial" w:hAnsi="Arial" w:cs="Arial"/>
          <w:sz w:val="24"/>
          <w:lang w:val="az-Latn-AZ"/>
        </w:rPr>
        <w:t xml:space="preserve">. </w:t>
      </w:r>
      <w:r w:rsidR="009D2D82" w:rsidRPr="004C7BC8">
        <w:rPr>
          <w:rFonts w:ascii="Arial" w:hAnsi="Arial" w:cs="Arial"/>
          <w:sz w:val="24"/>
          <w:lang w:val="az-Latn-AZ"/>
        </w:rPr>
        <w:t>Bu vəzifələrə təyinolunma rektor tərəfindən qanunvericilikdə nəzərdə tutulmuş qaydada hə</w:t>
      </w:r>
      <w:r w:rsidR="006176FC" w:rsidRPr="004C7BC8">
        <w:rPr>
          <w:rFonts w:ascii="Arial" w:hAnsi="Arial" w:cs="Arial"/>
          <w:sz w:val="24"/>
          <w:lang w:val="az-Latn-AZ"/>
        </w:rPr>
        <w:t>yata keçirilir.</w:t>
      </w:r>
    </w:p>
    <w:p w:rsidR="008A2054" w:rsidRPr="006176FC" w:rsidRDefault="008A2054" w:rsidP="009C0D31">
      <w:pPr>
        <w:pStyle w:val="ListParagraph"/>
        <w:numPr>
          <w:ilvl w:val="1"/>
          <w:numId w:val="29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Şöbənin ə</w:t>
      </w:r>
      <w:r w:rsidR="000401D9">
        <w:rPr>
          <w:rFonts w:ascii="Arial" w:hAnsi="Arial" w:cs="Arial"/>
          <w:sz w:val="24"/>
          <w:szCs w:val="24"/>
          <w:lang w:val="az-Latn-AZ"/>
        </w:rPr>
        <w:t xml:space="preserve">mlakı Akademiyanın </w:t>
      </w:r>
      <w:r>
        <w:rPr>
          <w:rFonts w:ascii="Arial" w:hAnsi="Arial" w:cs="Arial"/>
          <w:sz w:val="24"/>
          <w:szCs w:val="24"/>
          <w:lang w:val="az-Latn-AZ"/>
        </w:rPr>
        <w:t xml:space="preserve"> mülkiyyətindədir və onun üzərində sahiblik-istifadəçilik sərəncam hüquqları qanunvericilikdə  nəzərdə tutulmuş qaydada və hədlərdə akademiyaya məxsusdur. İRM müvafiq qaydada bu əmlaka  münasibətdə istifadə hüququnu həyata keçirir.</w:t>
      </w:r>
    </w:p>
    <w:p w:rsidR="006176FC" w:rsidRPr="006176FC" w:rsidRDefault="000401D9" w:rsidP="009C0D31">
      <w:pPr>
        <w:pStyle w:val="ListParagraph"/>
        <w:numPr>
          <w:ilvl w:val="1"/>
          <w:numId w:val="29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lang w:val="az-Latn-AZ"/>
        </w:rPr>
        <w:lastRenderedPageBreak/>
        <w:t>İRM-in</w:t>
      </w:r>
      <w:r w:rsidR="006176FC">
        <w:rPr>
          <w:rFonts w:ascii="Arial" w:hAnsi="Arial" w:cs="Arial"/>
          <w:sz w:val="24"/>
          <w:lang w:val="az-Latn-AZ"/>
        </w:rPr>
        <w:t xml:space="preserve"> rə</w:t>
      </w:r>
      <w:r w:rsidR="008A2054">
        <w:rPr>
          <w:rFonts w:ascii="Arial" w:hAnsi="Arial" w:cs="Arial"/>
          <w:sz w:val="24"/>
          <w:lang w:val="az-Latn-AZ"/>
        </w:rPr>
        <w:t>smi adı aşağıdakı kimidir:</w:t>
      </w:r>
    </w:p>
    <w:p w:rsidR="00242C4C" w:rsidRDefault="00242C4C" w:rsidP="009C0D31">
      <w:pPr>
        <w:pStyle w:val="ListParagraph"/>
        <w:spacing w:after="0" w:line="360" w:lineRule="auto"/>
        <w:ind w:left="0" w:firstLine="142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 xml:space="preserve">  </w:t>
      </w:r>
      <w:r w:rsidR="006176FC">
        <w:rPr>
          <w:rFonts w:ascii="Arial" w:hAnsi="Arial" w:cs="Arial"/>
          <w:sz w:val="24"/>
          <w:lang w:val="az-Latn-AZ"/>
        </w:rPr>
        <w:t>Tam adı</w:t>
      </w:r>
      <w:r w:rsidR="008A2054">
        <w:rPr>
          <w:rFonts w:ascii="Arial" w:hAnsi="Arial" w:cs="Arial"/>
          <w:sz w:val="24"/>
          <w:lang w:val="az-Latn-AZ"/>
        </w:rPr>
        <w:t xml:space="preserve"> - </w:t>
      </w:r>
      <w:r w:rsidR="006176FC">
        <w:rPr>
          <w:rFonts w:ascii="Arial" w:hAnsi="Arial" w:cs="Arial"/>
          <w:sz w:val="24"/>
          <w:lang w:val="az-Latn-AZ"/>
        </w:rPr>
        <w:t>“Azərbaycan Xəzər Dəniz Gəmiçiliyi” Qapalı Səhmdar Cəmiyyəti</w:t>
      </w:r>
      <w:r w:rsidR="008A2054">
        <w:rPr>
          <w:rFonts w:ascii="Arial" w:hAnsi="Arial" w:cs="Arial"/>
          <w:sz w:val="24"/>
          <w:lang w:val="az-Latn-AZ"/>
        </w:rPr>
        <w:t>,</w:t>
      </w:r>
    </w:p>
    <w:p w:rsidR="00242C4C" w:rsidRDefault="008A2054" w:rsidP="009C0D31">
      <w:pPr>
        <w:pStyle w:val="ListParagraph"/>
        <w:spacing w:after="0" w:line="360" w:lineRule="auto"/>
        <w:ind w:left="142" w:hanging="142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 xml:space="preserve"> </w:t>
      </w:r>
      <w:r w:rsidR="00242C4C">
        <w:rPr>
          <w:rFonts w:ascii="Arial" w:hAnsi="Arial" w:cs="Arial"/>
          <w:sz w:val="24"/>
          <w:lang w:val="az-Latn-AZ"/>
        </w:rPr>
        <w:t xml:space="preserve">   </w:t>
      </w:r>
      <w:r w:rsidR="006176FC">
        <w:rPr>
          <w:rFonts w:ascii="Arial" w:hAnsi="Arial" w:cs="Arial"/>
          <w:sz w:val="24"/>
          <w:lang w:val="az-Latn-AZ"/>
        </w:rPr>
        <w:t xml:space="preserve">“Azərbaycan Dövlət Dəniz Akademiyası” </w:t>
      </w:r>
      <w:r>
        <w:rPr>
          <w:rFonts w:ascii="Arial" w:hAnsi="Arial" w:cs="Arial"/>
          <w:sz w:val="24"/>
          <w:lang w:val="az-Latn-AZ"/>
        </w:rPr>
        <w:t>Publik Hüquqi Şəxs</w:t>
      </w:r>
      <w:r w:rsidR="0068238C">
        <w:rPr>
          <w:rFonts w:ascii="Arial" w:hAnsi="Arial" w:cs="Arial"/>
          <w:sz w:val="24"/>
          <w:lang w:val="az-Latn-AZ"/>
        </w:rPr>
        <w:t>i,</w:t>
      </w:r>
      <w:r>
        <w:rPr>
          <w:rFonts w:ascii="Arial" w:hAnsi="Arial" w:cs="Arial"/>
          <w:sz w:val="24"/>
          <w:lang w:val="az-Latn-AZ"/>
        </w:rPr>
        <w:t xml:space="preserve"> İnformasiya Resurs </w:t>
      </w:r>
    </w:p>
    <w:p w:rsidR="008A2054" w:rsidRDefault="00242C4C" w:rsidP="009C0D31">
      <w:pPr>
        <w:pStyle w:val="ListParagraph"/>
        <w:spacing w:after="0" w:line="360" w:lineRule="auto"/>
        <w:ind w:left="142" w:hanging="142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 xml:space="preserve">     </w:t>
      </w:r>
      <w:r w:rsidR="008A2054">
        <w:rPr>
          <w:rFonts w:ascii="Arial" w:hAnsi="Arial" w:cs="Arial"/>
          <w:sz w:val="24"/>
          <w:lang w:val="az-Latn-AZ"/>
        </w:rPr>
        <w:t xml:space="preserve">Mərkəzi </w:t>
      </w:r>
    </w:p>
    <w:p w:rsidR="00077E48" w:rsidRPr="0005046E" w:rsidRDefault="00242C4C" w:rsidP="009C0D31">
      <w:pPr>
        <w:pStyle w:val="ListParagraph"/>
        <w:numPr>
          <w:ilvl w:val="1"/>
          <w:numId w:val="29"/>
        </w:numPr>
        <w:spacing w:after="0" w:line="360" w:lineRule="auto"/>
        <w:ind w:left="284" w:hanging="568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lang w:val="az-Latn-AZ"/>
        </w:rPr>
        <w:t xml:space="preserve"> </w:t>
      </w:r>
      <w:r w:rsidR="00C56EE6">
        <w:rPr>
          <w:rFonts w:ascii="Arial" w:hAnsi="Arial" w:cs="Arial"/>
          <w:sz w:val="24"/>
          <w:lang w:val="az-Latn-AZ"/>
        </w:rPr>
        <w:t>İRM-in</w:t>
      </w:r>
      <w:r w:rsidR="008A2054">
        <w:rPr>
          <w:rFonts w:ascii="Arial" w:hAnsi="Arial" w:cs="Arial"/>
          <w:sz w:val="24"/>
          <w:lang w:val="az-Latn-AZ"/>
        </w:rPr>
        <w:t xml:space="preserve"> hüquqi ünvanı: Bakı şəhəri, Zərifə Əliyeva küç. 18.</w:t>
      </w:r>
    </w:p>
    <w:p w:rsidR="009C0D31" w:rsidRPr="0005046E" w:rsidRDefault="009C0D31" w:rsidP="009C0D31">
      <w:pPr>
        <w:pStyle w:val="ListParagraph"/>
        <w:spacing w:after="0" w:line="360" w:lineRule="auto"/>
        <w:ind w:left="1211"/>
        <w:rPr>
          <w:rFonts w:ascii="Arial" w:hAnsi="Arial" w:cs="Arial"/>
          <w:sz w:val="24"/>
          <w:lang w:val="az-Latn-AZ"/>
        </w:rPr>
      </w:pPr>
    </w:p>
    <w:p w:rsidR="00077E48" w:rsidRPr="000F440E" w:rsidRDefault="00E73868" w:rsidP="009C0D31">
      <w:pPr>
        <w:pStyle w:val="ListParagraph"/>
        <w:numPr>
          <w:ilvl w:val="0"/>
          <w:numId w:val="16"/>
        </w:numPr>
        <w:spacing w:after="0" w:line="360" w:lineRule="auto"/>
        <w:ind w:left="284" w:hanging="568"/>
        <w:rPr>
          <w:rFonts w:ascii="Arial" w:hAnsi="Arial" w:cs="Arial"/>
          <w:sz w:val="24"/>
          <w:lang w:val="az-Latn-AZ"/>
        </w:rPr>
      </w:pPr>
      <w:r w:rsidRPr="000F440E">
        <w:rPr>
          <w:rFonts w:ascii="Arial" w:eastAsia="Times New Roman" w:hAnsi="Arial" w:cs="Arial"/>
          <w:b/>
          <w:color w:val="212121"/>
          <w:sz w:val="28"/>
          <w:szCs w:val="28"/>
          <w:lang w:val="az-Latn-AZ"/>
        </w:rPr>
        <w:t>İRM-İN FƏALİYYƏT İSTİQAMƏTLƏRİ</w:t>
      </w:r>
    </w:p>
    <w:p w:rsidR="00077E48" w:rsidRPr="00077E48" w:rsidRDefault="00077E48" w:rsidP="009C0D31">
      <w:pPr>
        <w:spacing w:after="0" w:line="360" w:lineRule="auto"/>
        <w:jc w:val="both"/>
        <w:textAlignment w:val="baseline"/>
        <w:rPr>
          <w:rFonts w:ascii="Arial" w:eastAsia="Times New Roman" w:hAnsi="Arial" w:cs="Arial"/>
          <w:b/>
          <w:i/>
          <w:color w:val="222222"/>
          <w:sz w:val="24"/>
          <w:szCs w:val="24"/>
          <w:lang w:val="az-Latn-AZ"/>
        </w:rPr>
      </w:pPr>
    </w:p>
    <w:p w:rsidR="008363E3" w:rsidRPr="00A30472" w:rsidRDefault="00A30472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  <w:lang w:val="az-Latn-AZ"/>
        </w:rPr>
      </w:pPr>
      <w:r w:rsidRPr="00A30472">
        <w:rPr>
          <w:rFonts w:ascii="Arial" w:hAnsi="Arial" w:cs="Arial"/>
          <w:color w:val="000000" w:themeColor="text1"/>
          <w:sz w:val="24"/>
          <w:szCs w:val="24"/>
          <w:lang w:val="az-Latn-AZ"/>
        </w:rPr>
        <w:t>Akademiyanın tədris, elmi-tədqiqat fəaliyyətinə, beynəlxalq əlaqələrə</w:t>
      </w:r>
      <w:r w:rsidR="000F440E">
        <w:rPr>
          <w:rFonts w:ascii="Arial" w:hAnsi="Arial" w:cs="Arial"/>
          <w:color w:val="000000" w:themeColor="text1"/>
          <w:sz w:val="24"/>
          <w:szCs w:val="24"/>
          <w:lang w:val="az-Latn-AZ"/>
        </w:rPr>
        <w:t xml:space="preserve"> (onlay</w:t>
      </w:r>
      <w:r w:rsidRPr="00A30472">
        <w:rPr>
          <w:rFonts w:ascii="Arial" w:hAnsi="Arial" w:cs="Arial"/>
          <w:color w:val="000000" w:themeColor="text1"/>
          <w:sz w:val="24"/>
          <w:szCs w:val="24"/>
          <w:lang w:val="az-Latn-AZ"/>
        </w:rPr>
        <w:t>n qaydada simpozium, konfrans, seminarların və s. keçirilməsinə) informasiya dəstəyi göstərir</w:t>
      </w:r>
      <w:r w:rsidRPr="00A30472">
        <w:rPr>
          <w:rFonts w:ascii="Arial" w:eastAsia="Times New Roman" w:hAnsi="Arial" w:cs="Arial"/>
          <w:color w:val="000000" w:themeColor="text1"/>
          <w:sz w:val="24"/>
          <w:szCs w:val="24"/>
          <w:lang w:val="az-Latn-AZ"/>
        </w:rPr>
        <w:t>.</w:t>
      </w:r>
    </w:p>
    <w:p w:rsidR="008363E3" w:rsidRPr="00F301E0" w:rsidRDefault="007C0127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textAlignment w:val="baseline"/>
        <w:rPr>
          <w:rFonts w:ascii="Arial" w:eastAsia="Times New Roman" w:hAnsi="Arial" w:cs="Arial"/>
          <w:sz w:val="24"/>
          <w:szCs w:val="24"/>
          <w:lang w:val="az-Latn-AZ"/>
        </w:rPr>
      </w:pPr>
      <w:r w:rsidRPr="00F301E0">
        <w:rPr>
          <w:rFonts w:ascii="Arial" w:eastAsia="Times New Roman" w:hAnsi="Arial" w:cs="Arial"/>
          <w:sz w:val="24"/>
          <w:szCs w:val="24"/>
          <w:lang w:val="az-Latn-AZ"/>
        </w:rPr>
        <w:t>Tədrisdə elektron vasitələrin</w:t>
      </w:r>
      <w:r w:rsidR="005C560D" w:rsidRPr="00F301E0">
        <w:rPr>
          <w:rFonts w:ascii="Arial" w:eastAsia="Times New Roman" w:hAnsi="Arial" w:cs="Arial"/>
          <w:sz w:val="24"/>
          <w:szCs w:val="24"/>
          <w:lang w:val="az-Latn-AZ"/>
        </w:rPr>
        <w:t>in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tətbiqi ilə təhsilin </w:t>
      </w:r>
      <w:r w:rsidR="00F40636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>keyfiy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>yətinin yüksəldilməsi, idarə</w:t>
      </w:r>
      <w:r w:rsidR="000F440E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>edilməsi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və tədris prosesin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>in ele</w:t>
      </w:r>
      <w:r w:rsidR="000F440E">
        <w:rPr>
          <w:rFonts w:ascii="Arial" w:eastAsia="Times New Roman" w:hAnsi="Arial" w:cs="Arial"/>
          <w:sz w:val="24"/>
          <w:szCs w:val="24"/>
          <w:lang w:val="az-Latn-AZ"/>
        </w:rPr>
        <w:t>ktronlaşması üzrə elmi şura və A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>kademiya rəhbərliyinin qərarlarının icrasını təmin edir</w:t>
      </w:r>
      <w:r w:rsidR="00B67033" w:rsidRPr="00F301E0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8363E3" w:rsidRPr="00F301E0" w:rsidRDefault="00B67033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textAlignment w:val="baseline"/>
        <w:rPr>
          <w:rFonts w:ascii="Arial" w:eastAsia="Times New Roman" w:hAnsi="Arial" w:cs="Arial"/>
          <w:sz w:val="24"/>
          <w:szCs w:val="24"/>
          <w:lang w:val="az-Latn-AZ"/>
        </w:rPr>
      </w:pPr>
      <w:r w:rsidRPr="00F301E0">
        <w:rPr>
          <w:rFonts w:ascii="Arial" w:eastAsia="Times New Roman" w:hAnsi="Arial" w:cs="Arial"/>
          <w:sz w:val="24"/>
          <w:szCs w:val="24"/>
          <w:lang w:val="az-Latn-AZ"/>
        </w:rPr>
        <w:t>Akademiyanın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tə</w:t>
      </w:r>
      <w:r w:rsidR="000F440E">
        <w:rPr>
          <w:rFonts w:ascii="Arial" w:eastAsia="Times New Roman" w:hAnsi="Arial" w:cs="Arial"/>
          <w:sz w:val="24"/>
          <w:szCs w:val="24"/>
          <w:lang w:val="az-Latn-AZ"/>
        </w:rPr>
        <w:t>dris, elmi-tədqiqat fəaliyyətinə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qan</w:t>
      </w:r>
      <w:r w:rsidR="000F440E">
        <w:rPr>
          <w:rFonts w:ascii="Arial" w:eastAsia="Times New Roman" w:hAnsi="Arial" w:cs="Arial"/>
          <w:sz w:val="24"/>
          <w:szCs w:val="24"/>
          <w:lang w:val="az-Latn-AZ"/>
        </w:rPr>
        <w:t>unvericiliyin müasir tələbləri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və aparılan</w:t>
      </w:r>
      <w:r w:rsidR="00E46764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islahatlara uyğun texniki dəstəyin verilməsi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>, fəaliyyət mexanizminin müasirləşdirilməsi və peşəkarlıq səviyyəsinin yüksəldilməsi</w:t>
      </w:r>
      <w:r w:rsidR="000F440E">
        <w:rPr>
          <w:rFonts w:ascii="Arial" w:eastAsia="Times New Roman" w:hAnsi="Arial" w:cs="Arial"/>
          <w:sz w:val="24"/>
          <w:szCs w:val="24"/>
          <w:lang w:val="az-Latn-AZ"/>
        </w:rPr>
        <w:t xml:space="preserve"> üçün yeni avadanlıq və texnolog</w:t>
      </w:r>
      <w:r w:rsidR="00E46764" w:rsidRPr="00F301E0">
        <w:rPr>
          <w:rFonts w:ascii="Arial" w:eastAsia="Times New Roman" w:hAnsi="Arial" w:cs="Arial"/>
          <w:sz w:val="24"/>
          <w:szCs w:val="24"/>
          <w:lang w:val="az-Latn-AZ"/>
        </w:rPr>
        <w:t>iyaların tətbiqi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isti</w:t>
      </w:r>
      <w:r w:rsidR="00715BD6">
        <w:rPr>
          <w:rFonts w:ascii="Arial" w:eastAsia="Times New Roman" w:hAnsi="Arial" w:cs="Arial"/>
          <w:sz w:val="24"/>
          <w:szCs w:val="24"/>
          <w:lang w:val="az-Latn-AZ"/>
        </w:rPr>
        <w:t>qamətində təkliflər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hazırlayır.</w:t>
      </w:r>
    </w:p>
    <w:p w:rsidR="007E6E7F" w:rsidRPr="00F301E0" w:rsidRDefault="00077E48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textAlignment w:val="baseline"/>
        <w:rPr>
          <w:rFonts w:ascii="Arial" w:eastAsia="Times New Roman" w:hAnsi="Arial" w:cs="Arial"/>
          <w:sz w:val="24"/>
          <w:szCs w:val="24"/>
          <w:lang w:val="az-Latn-AZ"/>
        </w:rPr>
      </w:pPr>
      <w:r w:rsidRPr="00F301E0">
        <w:rPr>
          <w:rFonts w:ascii="Arial" w:eastAsia="Times New Roman" w:hAnsi="Arial" w:cs="Arial"/>
          <w:sz w:val="24"/>
          <w:szCs w:val="24"/>
          <w:lang w:val="az-Latn-AZ"/>
        </w:rPr>
        <w:t>T</w:t>
      </w:r>
      <w:r w:rsidRPr="00F301E0">
        <w:rPr>
          <w:rFonts w:ascii="Arial" w:hAnsi="Arial" w:cs="Arial"/>
          <w:sz w:val="24"/>
          <w:szCs w:val="24"/>
          <w:lang w:val="az-Latn-AZ"/>
        </w:rPr>
        <w:t>ə</w:t>
      </w:r>
      <w:r w:rsidR="004C4EDE" w:rsidRPr="00F301E0">
        <w:rPr>
          <w:rFonts w:ascii="Arial" w:hAnsi="Arial" w:cs="Arial"/>
          <w:sz w:val="24"/>
          <w:szCs w:val="24"/>
          <w:lang w:val="az-Latn-AZ"/>
        </w:rPr>
        <w:t>dris prosesini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elmi-metodiki ədəbiyyatla və informasiya materialları ilə təmin edir və bilikləri təbliğ edən mədəni, mənəvi və intellektual əlavələrin yayılmasına kömək edir</w:t>
      </w:r>
      <w:r w:rsidR="00B67033" w:rsidRPr="00F301E0">
        <w:rPr>
          <w:rFonts w:ascii="Arial" w:eastAsia="Times New Roman" w:hAnsi="Arial" w:cs="Arial"/>
          <w:sz w:val="24"/>
          <w:szCs w:val="24"/>
          <w:lang w:val="az-Latn-AZ"/>
        </w:rPr>
        <w:t>.</w:t>
      </w:r>
    </w:p>
    <w:p w:rsidR="008363E3" w:rsidRPr="00F301E0" w:rsidRDefault="00715BD6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textAlignment w:val="baseline"/>
        <w:rPr>
          <w:rFonts w:ascii="Arial" w:eastAsia="Times New Roman" w:hAnsi="Arial" w:cs="Arial"/>
          <w:sz w:val="24"/>
          <w:szCs w:val="24"/>
          <w:lang w:val="az-Latn-AZ"/>
        </w:rPr>
      </w:pPr>
      <w:r>
        <w:rPr>
          <w:rFonts w:ascii="Arial" w:eastAsia="Times New Roman" w:hAnsi="Arial" w:cs="Arial"/>
          <w:sz w:val="24"/>
          <w:szCs w:val="24"/>
          <w:lang w:val="az-Latn-AZ"/>
        </w:rPr>
        <w:t>A</w:t>
      </w:r>
      <w:r w:rsidR="00E618E1" w:rsidRPr="00F301E0">
        <w:rPr>
          <w:rFonts w:ascii="Arial" w:eastAsia="Times New Roman" w:hAnsi="Arial" w:cs="Arial"/>
          <w:sz w:val="24"/>
          <w:szCs w:val="24"/>
          <w:lang w:val="az-Latn-AZ"/>
        </w:rPr>
        <w:t>kademiya elmi şuras</w:t>
      </w:r>
      <w:r w:rsidR="005C560D" w:rsidRPr="00F301E0">
        <w:rPr>
          <w:rFonts w:ascii="Arial" w:eastAsia="Times New Roman" w:hAnsi="Arial" w:cs="Arial"/>
          <w:sz w:val="24"/>
          <w:szCs w:val="24"/>
          <w:lang w:val="az-Latn-AZ"/>
        </w:rPr>
        <w:t>ının və rəhbərliyinin qərarları</w:t>
      </w:r>
      <w:r w:rsidR="00E618E1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na uyğun olaraq 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az-Latn-AZ"/>
        </w:rPr>
        <w:t>m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üasir texnologiyaların </w:t>
      </w:r>
      <w:r w:rsidR="00B67033" w:rsidRPr="00F301E0">
        <w:rPr>
          <w:rFonts w:ascii="Arial" w:eastAsia="Times New Roman" w:hAnsi="Arial" w:cs="Arial"/>
          <w:sz w:val="24"/>
          <w:szCs w:val="24"/>
          <w:lang w:val="az-Latn-AZ"/>
        </w:rPr>
        <w:t>Akademiya</w:t>
      </w:r>
      <w:r w:rsidR="00077E48" w:rsidRPr="00F301E0">
        <w:rPr>
          <w:rFonts w:ascii="Arial" w:eastAsia="Times New Roman" w:hAnsi="Arial" w:cs="Arial"/>
          <w:sz w:val="24"/>
          <w:szCs w:val="24"/>
          <w:lang w:val="az-Latn-AZ"/>
        </w:rPr>
        <w:t>da</w:t>
      </w:r>
      <w:r w:rsidR="00B67033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tətbiqini təşkil edir.</w:t>
      </w:r>
    </w:p>
    <w:p w:rsidR="00077E48" w:rsidRPr="00F301E0" w:rsidRDefault="00077E48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textAlignment w:val="baseline"/>
        <w:rPr>
          <w:rFonts w:ascii="Arial" w:eastAsia="Times New Roman" w:hAnsi="Arial" w:cs="Arial"/>
          <w:sz w:val="24"/>
          <w:szCs w:val="24"/>
          <w:lang w:val="az-Latn-AZ"/>
        </w:rPr>
      </w:pPr>
      <w:r w:rsidRPr="00F301E0">
        <w:rPr>
          <w:rFonts w:ascii="Arial" w:eastAsia="Times New Roman" w:hAnsi="Arial" w:cs="Arial"/>
          <w:sz w:val="24"/>
          <w:szCs w:val="24"/>
          <w:lang w:val="az-Latn-AZ"/>
        </w:rPr>
        <w:t>Qanunvericiliklə</w:t>
      </w:r>
      <w:r w:rsidR="00715BD6">
        <w:rPr>
          <w:rFonts w:ascii="Arial" w:eastAsia="Times New Roman" w:hAnsi="Arial" w:cs="Arial"/>
          <w:sz w:val="24"/>
          <w:szCs w:val="24"/>
          <w:lang w:val="az-Latn-AZ"/>
        </w:rPr>
        <w:t>,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="00715BD6">
        <w:rPr>
          <w:rFonts w:ascii="Arial" w:eastAsia="Times New Roman" w:hAnsi="Arial" w:cs="Arial"/>
          <w:sz w:val="24"/>
          <w:szCs w:val="24"/>
          <w:lang w:val="az-Latn-AZ"/>
        </w:rPr>
        <w:t>eləcə də</w:t>
      </w:r>
      <w:r w:rsidR="00883A37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="000401D9">
        <w:rPr>
          <w:rFonts w:ascii="Arial" w:hAnsi="Arial" w:cs="Arial"/>
          <w:sz w:val="24"/>
          <w:szCs w:val="24"/>
          <w:lang w:val="az-Latn-AZ"/>
        </w:rPr>
        <w:t xml:space="preserve">Akademiyanın </w:t>
      </w:r>
      <w:r w:rsidR="00883A37" w:rsidRPr="00F301E0">
        <w:rPr>
          <w:rFonts w:ascii="Arial" w:hAnsi="Arial" w:cs="Arial"/>
          <w:sz w:val="24"/>
          <w:lang w:val="az-Latn-AZ"/>
        </w:rPr>
        <w:t>Nizamnaməsi və normativ sənədləri ilə</w:t>
      </w:r>
      <w:r w:rsidR="00E618E1" w:rsidRPr="00F301E0">
        <w:rPr>
          <w:rFonts w:ascii="Arial" w:eastAsia="Times New Roman" w:hAnsi="Arial" w:cs="Arial"/>
          <w:sz w:val="24"/>
          <w:szCs w:val="24"/>
          <w:lang w:val="az-Latn-AZ"/>
        </w:rPr>
        <w:t xml:space="preserve"> </w:t>
      </w:r>
      <w:r w:rsidRPr="00F301E0">
        <w:rPr>
          <w:rFonts w:ascii="Arial" w:eastAsia="Times New Roman" w:hAnsi="Arial" w:cs="Arial"/>
          <w:sz w:val="24"/>
          <w:szCs w:val="24"/>
          <w:lang w:val="az-Latn-AZ"/>
        </w:rPr>
        <w:t>müəyyən edilmiş digər istiqamətlərdə fəaliyyət göstərir.</w:t>
      </w:r>
    </w:p>
    <w:p w:rsidR="00E44352" w:rsidRPr="00F301E0" w:rsidRDefault="00E44352" w:rsidP="009C0D31">
      <w:pPr>
        <w:spacing w:after="0" w:line="360" w:lineRule="auto"/>
        <w:ind w:firstLine="709"/>
        <w:jc w:val="both"/>
        <w:rPr>
          <w:rFonts w:ascii="Arial" w:hAnsi="Arial" w:cs="Arial"/>
          <w:sz w:val="24"/>
          <w:lang w:val="az-Latn-AZ"/>
        </w:rPr>
      </w:pPr>
    </w:p>
    <w:p w:rsidR="00F154FD" w:rsidRPr="00F301E0" w:rsidRDefault="00E73868" w:rsidP="009C0D31">
      <w:pPr>
        <w:pStyle w:val="ListParagraph"/>
        <w:numPr>
          <w:ilvl w:val="0"/>
          <w:numId w:val="16"/>
        </w:numPr>
        <w:spacing w:after="120" w:line="360" w:lineRule="auto"/>
        <w:ind w:left="284" w:hanging="568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 xml:space="preserve">İRM-İN </w:t>
      </w:r>
      <w:r w:rsidRPr="00F301E0">
        <w:rPr>
          <w:rFonts w:ascii="Arial" w:hAnsi="Arial" w:cs="Arial"/>
          <w:b/>
          <w:sz w:val="28"/>
          <w:szCs w:val="28"/>
          <w:lang w:val="az-Latn-AZ"/>
        </w:rPr>
        <w:t>ƏMƏKDAŞLARININ VƏZİFƏLƏRİ</w:t>
      </w:r>
    </w:p>
    <w:p w:rsidR="005A663D" w:rsidRPr="00F301E0" w:rsidRDefault="005A663D" w:rsidP="009C0D31">
      <w:pPr>
        <w:pStyle w:val="ListParagraph"/>
        <w:spacing w:after="0" w:line="360" w:lineRule="auto"/>
        <w:ind w:left="1429"/>
        <w:jc w:val="both"/>
        <w:rPr>
          <w:rFonts w:ascii="Arial" w:hAnsi="Arial" w:cs="Arial"/>
          <w:sz w:val="24"/>
          <w:lang w:val="az-Latn-AZ"/>
        </w:rPr>
      </w:pPr>
    </w:p>
    <w:p w:rsidR="00BA6B34" w:rsidRPr="00F301E0" w:rsidRDefault="000401D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Akademiya </w:t>
      </w:r>
      <w:r w:rsidR="00A20509" w:rsidRPr="00F301E0">
        <w:rPr>
          <w:rFonts w:ascii="Arial" w:hAnsi="Arial" w:cs="Arial"/>
          <w:sz w:val="24"/>
          <w:szCs w:val="24"/>
          <w:lang w:val="az-Latn-AZ"/>
        </w:rPr>
        <w:t>üzrə texniki avadanlıqların nasazlığının təyin edilməsi, profilaktikası və təmiri, şəbəkə sisteminə nəzarətin aparılmasının təmin edilmə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si.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Kompüterlərin formatlandırılması və proqram təminatı ilə təmin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Akademiyanın saytına daima nəzarət və təbliğatın təşkili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Akademiyanın saytı və onun idarə</w:t>
      </w:r>
      <w:r w:rsidR="00715BD6"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F301E0">
        <w:rPr>
          <w:rFonts w:ascii="Arial" w:hAnsi="Arial" w:cs="Arial"/>
          <w:sz w:val="24"/>
          <w:szCs w:val="24"/>
          <w:lang w:val="az-Latn-AZ"/>
        </w:rPr>
        <w:t>edilməsi, gündəlik xəbərlərin, informasiyanın üç dildə daxil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6D1668" w:rsidP="009C0D31">
      <w:pPr>
        <w:pStyle w:val="ListParagraph"/>
        <w:numPr>
          <w:ilvl w:val="1"/>
          <w:numId w:val="16"/>
        </w:numPr>
        <w:spacing w:after="0" w:line="360" w:lineRule="auto"/>
        <w:ind w:left="284" w:hanging="710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 xml:space="preserve">  </w:t>
      </w:r>
      <w:r w:rsidR="00541901" w:rsidRPr="00F301E0">
        <w:rPr>
          <w:rFonts w:ascii="Arial" w:hAnsi="Arial" w:cs="Arial"/>
          <w:sz w:val="24"/>
          <w:szCs w:val="24"/>
          <w:lang w:val="az-Latn-AZ"/>
        </w:rPr>
        <w:t xml:space="preserve">Akademiyada </w:t>
      </w:r>
      <w:r w:rsidR="004C4EDE" w:rsidRPr="00F301E0">
        <w:rPr>
          <w:rFonts w:ascii="Arial" w:hAnsi="Arial" w:cs="Arial"/>
          <w:sz w:val="24"/>
          <w:szCs w:val="24"/>
          <w:lang w:val="az-Latn-AZ"/>
        </w:rPr>
        <w:t xml:space="preserve">təşkil olunan </w:t>
      </w:r>
      <w:r w:rsidR="00541901" w:rsidRPr="00F301E0">
        <w:rPr>
          <w:rFonts w:ascii="Arial" w:hAnsi="Arial" w:cs="Arial"/>
          <w:sz w:val="24"/>
          <w:szCs w:val="24"/>
          <w:lang w:val="az-Latn-AZ"/>
        </w:rPr>
        <w:t>tədbirlərin keçirilməsində texniki dəstəyin göstərilməsi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lastRenderedPageBreak/>
        <w:t xml:space="preserve">Elektron Akademiya platforması layihəsi çərçivəsində müəllim və tələbələrin </w:t>
      </w:r>
      <w:r w:rsidR="004C4EDE" w:rsidRPr="00F301E0">
        <w:rPr>
          <w:rFonts w:ascii="Arial" w:hAnsi="Arial" w:cs="Arial"/>
          <w:sz w:val="24"/>
          <w:szCs w:val="24"/>
          <w:lang w:val="az-Latn-AZ"/>
        </w:rPr>
        <w:t xml:space="preserve">mütəmadi </w:t>
      </w:r>
      <w:r w:rsidRPr="00F301E0">
        <w:rPr>
          <w:rFonts w:ascii="Arial" w:hAnsi="Arial" w:cs="Arial"/>
          <w:sz w:val="24"/>
          <w:szCs w:val="24"/>
          <w:lang w:val="az-Latn-AZ"/>
        </w:rPr>
        <w:t>təlimatlandırılması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Elektron Akademiya platforması layihəsi çərçivəsində yeni modulların hazırlanması, araşdır</w:t>
      </w:r>
      <w:r w:rsidR="00D02AB1" w:rsidRPr="00F301E0">
        <w:rPr>
          <w:rFonts w:ascii="Arial" w:hAnsi="Arial" w:cs="Arial"/>
          <w:sz w:val="24"/>
          <w:szCs w:val="24"/>
          <w:lang w:val="az-Latn-AZ"/>
        </w:rPr>
        <w:t>ıl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ması və tətbiqi üçün </w:t>
      </w:r>
      <w:r w:rsidR="00E4522F" w:rsidRPr="00F301E0">
        <w:rPr>
          <w:rFonts w:ascii="Arial" w:hAnsi="Arial" w:cs="Arial"/>
          <w:sz w:val="24"/>
          <w:szCs w:val="24"/>
          <w:lang w:val="az-Latn-AZ"/>
        </w:rPr>
        <w:t>rəhbərliyə tə</w:t>
      </w:r>
      <w:r w:rsidR="00C92C8B" w:rsidRPr="00F301E0">
        <w:rPr>
          <w:rFonts w:ascii="Arial" w:hAnsi="Arial" w:cs="Arial"/>
          <w:sz w:val="24"/>
          <w:szCs w:val="24"/>
          <w:lang w:val="az-Latn-AZ"/>
        </w:rPr>
        <w:t>qdimatların verilməsi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Elektron Akademiya platforması layihəsi çərçivəsində Təlimat kitabçalarının və video dərslərin hazırlanması və sistemə yerləşdirilməsi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Struktur bölmələrdə avadanlıqların tələb olunan şərtlər daxilində istismarına nəzarətin təmin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BA6B34" w:rsidRPr="00F301E0" w:rsidRDefault="00541901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Akademiyanın hər iki korpusunda,</w:t>
      </w:r>
      <w:r w:rsidR="000401D9">
        <w:rPr>
          <w:rFonts w:ascii="Arial" w:hAnsi="Arial" w:cs="Arial"/>
          <w:sz w:val="24"/>
          <w:szCs w:val="24"/>
          <w:lang w:val="az-Latn-AZ"/>
        </w:rPr>
        <w:t xml:space="preserve"> TTM-də,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yataqxanasında, Də</w:t>
      </w:r>
      <w:r w:rsidR="005141E1" w:rsidRPr="00F301E0">
        <w:rPr>
          <w:rFonts w:ascii="Arial" w:hAnsi="Arial" w:cs="Arial"/>
          <w:sz w:val="24"/>
          <w:szCs w:val="24"/>
          <w:lang w:val="az-Latn-AZ"/>
        </w:rPr>
        <w:t>nizç</w:t>
      </w:r>
      <w:r w:rsidRPr="00F301E0">
        <w:rPr>
          <w:rFonts w:ascii="Arial" w:hAnsi="Arial" w:cs="Arial"/>
          <w:sz w:val="24"/>
          <w:szCs w:val="24"/>
          <w:lang w:val="az-Latn-AZ"/>
        </w:rPr>
        <w:t>ilik Kollecində kommunikasiya xətlərinə (internet şəbəkəsi və İP telefoniya) nəzarətin təmi</w:t>
      </w:r>
      <w:r w:rsidR="00826403" w:rsidRPr="00F301E0">
        <w:rPr>
          <w:rFonts w:ascii="Arial" w:hAnsi="Arial" w:cs="Arial"/>
          <w:sz w:val="24"/>
          <w:szCs w:val="24"/>
          <w:lang w:val="az-Latn-AZ"/>
        </w:rPr>
        <w:t>n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Akademiyaya yeni alınmış kompyuterlərə zəruri proqram təminatının yazılması və uyğun şöbələrə quraşdırılıb təhvil verilməsi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Akademiyaya yeni al</w:t>
      </w:r>
      <w:r w:rsidR="00715BD6">
        <w:rPr>
          <w:rFonts w:ascii="Arial" w:hAnsi="Arial" w:cs="Arial"/>
          <w:sz w:val="24"/>
          <w:szCs w:val="24"/>
          <w:lang w:val="az-Latn-AZ"/>
        </w:rPr>
        <w:t>ınacaq elektron avadanlıqların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(xidmətlərin) növlərinin araşdırılması və tələb olunan avadanlıqlar üçün texniki parametrlə</w:t>
      </w:r>
      <w:r w:rsidR="00715BD6">
        <w:rPr>
          <w:rFonts w:ascii="Arial" w:hAnsi="Arial" w:cs="Arial"/>
          <w:sz w:val="24"/>
          <w:szCs w:val="24"/>
          <w:lang w:val="az-Latn-AZ"/>
        </w:rPr>
        <w:t>rin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təklif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A2050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Yeni alınmış elektron avadanlıqların (xidmətlərin) quraşdırlmasından və sazlanmasından sonra uyğunlugu haqqında rəyin verilməsi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BA6B34" w:rsidRPr="00F301E0" w:rsidRDefault="00541901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İstismar olunan avadanlıqların yararsızlığının müəyyən edilməsi və  silinməsi üçün ilkin rəylərin verilməsi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541901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Tədris ili ərzində keçirilməsi nəzərdə tutulan imtahanların şəffaf, obyektiv təşkil edilməsi</w:t>
      </w:r>
      <w:r w:rsidR="00D02AB1" w:rsidRPr="00F301E0">
        <w:rPr>
          <w:rFonts w:ascii="Arial" w:hAnsi="Arial" w:cs="Arial"/>
          <w:sz w:val="24"/>
          <w:szCs w:val="24"/>
          <w:lang w:val="az-Latn-AZ"/>
        </w:rPr>
        <w:t>ndə texniki dəstə</w:t>
      </w:r>
      <w:r w:rsidR="00C92C8B" w:rsidRPr="00F301E0">
        <w:rPr>
          <w:rFonts w:ascii="Arial" w:hAnsi="Arial" w:cs="Arial"/>
          <w:sz w:val="24"/>
          <w:szCs w:val="24"/>
          <w:lang w:val="az-Latn-AZ"/>
        </w:rPr>
        <w:t>yin verilməsi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541901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 xml:space="preserve">Tədris ili ərzində keçirilməsi nəzərdə tutulan sessiya imtahanlarının </w:t>
      </w:r>
      <w:r w:rsidR="00715BD6">
        <w:rPr>
          <w:rFonts w:ascii="Arial" w:hAnsi="Arial" w:cs="Arial"/>
          <w:sz w:val="24"/>
          <w:szCs w:val="24"/>
          <w:lang w:val="az-Latn-AZ"/>
        </w:rPr>
        <w:t>A</w:t>
      </w:r>
      <w:r w:rsidR="00AB344F" w:rsidRPr="00F301E0">
        <w:rPr>
          <w:rFonts w:ascii="Arial" w:hAnsi="Arial" w:cs="Arial"/>
          <w:sz w:val="24"/>
          <w:szCs w:val="24"/>
          <w:lang w:val="az-Latn-AZ"/>
        </w:rPr>
        <w:t xml:space="preserve">kademiyanın rəhbərliyinin tapşırığına uyğun olaraq 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monitorinqinin </w:t>
      </w:r>
      <w:r w:rsidR="00715BD6">
        <w:rPr>
          <w:rFonts w:ascii="Arial" w:hAnsi="Arial" w:cs="Arial"/>
          <w:sz w:val="24"/>
          <w:szCs w:val="24"/>
          <w:lang w:val="az-Latn-AZ"/>
        </w:rPr>
        <w:t>aparılması</w:t>
      </w:r>
      <w:r w:rsidR="002068A8" w:rsidRPr="00F301E0">
        <w:rPr>
          <w:rFonts w:ascii="Arial" w:hAnsi="Arial" w:cs="Arial"/>
          <w:sz w:val="24"/>
          <w:szCs w:val="24"/>
          <w:lang w:val="az-Latn-AZ"/>
        </w:rPr>
        <w:t xml:space="preserve">, monitorinqin nəticələrinin </w:t>
      </w:r>
      <w:r w:rsidR="00A410D0">
        <w:rPr>
          <w:rFonts w:ascii="Arial" w:hAnsi="Arial" w:cs="Arial"/>
          <w:sz w:val="24"/>
          <w:szCs w:val="24"/>
          <w:lang w:val="az-Latn-AZ"/>
        </w:rPr>
        <w:t>A</w:t>
      </w:r>
      <w:r w:rsidR="002068A8" w:rsidRPr="00F301E0">
        <w:rPr>
          <w:rFonts w:ascii="Arial" w:hAnsi="Arial" w:cs="Arial"/>
          <w:sz w:val="24"/>
          <w:szCs w:val="24"/>
          <w:lang w:val="az-Latn-AZ"/>
        </w:rPr>
        <w:t>kademiyanın rəhbərliyinə və müvafiq strukturlarına təqdim edilmə</w:t>
      </w:r>
      <w:r w:rsidR="00A410D0">
        <w:rPr>
          <w:rFonts w:ascii="Arial" w:hAnsi="Arial" w:cs="Arial"/>
          <w:sz w:val="24"/>
          <w:szCs w:val="24"/>
          <w:lang w:val="az-Latn-AZ"/>
        </w:rPr>
        <w:t>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541901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Akademiyanın tədris korpuslarında əməkdaşlar və tələbələr üçün nəzərdə tutulan turniket sistemlərin</w:t>
      </w:r>
      <w:r w:rsidR="00B54337" w:rsidRPr="00F301E0">
        <w:rPr>
          <w:rFonts w:ascii="Arial" w:hAnsi="Arial" w:cs="Arial"/>
          <w:sz w:val="24"/>
          <w:szCs w:val="24"/>
          <w:lang w:val="az-Latn-AZ"/>
        </w:rPr>
        <w:t xml:space="preserve">in işlək vəziyyətdə olmasına 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nəzarətin təmin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865360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Akademiyanın</w:t>
      </w:r>
      <w:r w:rsidR="00541901" w:rsidRPr="00F301E0">
        <w:rPr>
          <w:rFonts w:ascii="Arial" w:hAnsi="Arial" w:cs="Arial"/>
          <w:sz w:val="24"/>
          <w:szCs w:val="24"/>
          <w:lang w:val="az-Latn-AZ"/>
        </w:rPr>
        <w:t xml:space="preserve"> video-müşahidə sistemin</w:t>
      </w:r>
      <w:r w:rsidR="00B54337" w:rsidRPr="00F301E0">
        <w:rPr>
          <w:rFonts w:ascii="Arial" w:hAnsi="Arial" w:cs="Arial"/>
          <w:sz w:val="24"/>
          <w:szCs w:val="24"/>
          <w:lang w:val="az-Latn-AZ"/>
        </w:rPr>
        <w:t xml:space="preserve">in işlək vəziyyətdə olmasına </w:t>
      </w:r>
      <w:r w:rsidR="00541901" w:rsidRPr="00F301E0">
        <w:rPr>
          <w:rFonts w:ascii="Arial" w:hAnsi="Arial" w:cs="Arial"/>
          <w:sz w:val="24"/>
          <w:szCs w:val="24"/>
          <w:lang w:val="az-Latn-AZ"/>
        </w:rPr>
        <w:t>nəzarət</w:t>
      </w:r>
      <w:r w:rsidR="00B54337" w:rsidRPr="00F301E0">
        <w:rPr>
          <w:rFonts w:ascii="Arial" w:hAnsi="Arial" w:cs="Arial"/>
          <w:sz w:val="24"/>
          <w:szCs w:val="24"/>
          <w:lang w:val="az-Latn-AZ"/>
        </w:rPr>
        <w:t xml:space="preserve">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  <w:r w:rsidR="00AB344F"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AF73CD" w:rsidRPr="00F301E0" w:rsidRDefault="00AF73CD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 rəhbərliyinin</w:t>
      </w:r>
      <w:r w:rsidR="00FB03B2" w:rsidRPr="00F301E0">
        <w:rPr>
          <w:rFonts w:ascii="Arial" w:hAnsi="Arial" w:cs="Arial"/>
          <w:sz w:val="24"/>
          <w:szCs w:val="24"/>
          <w:lang w:val="az-Latn-AZ"/>
        </w:rPr>
        <w:t xml:space="preserve"> (rektor)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xüsusi tapşırığına uyğun olaraq turniket və video məlumatlarının </w:t>
      </w:r>
      <w:r w:rsidR="00FB03B2" w:rsidRPr="00F301E0">
        <w:rPr>
          <w:rFonts w:ascii="Arial" w:hAnsi="Arial" w:cs="Arial"/>
          <w:sz w:val="24"/>
          <w:szCs w:val="24"/>
          <w:lang w:val="az-Latn-AZ"/>
        </w:rPr>
        <w:t>toplanaraq rəhbərliyə tə</w:t>
      </w:r>
      <w:r w:rsidR="00A410D0">
        <w:rPr>
          <w:rFonts w:ascii="Arial" w:hAnsi="Arial" w:cs="Arial"/>
          <w:sz w:val="24"/>
          <w:szCs w:val="24"/>
          <w:lang w:val="az-Latn-AZ"/>
        </w:rPr>
        <w:t>qdim edil</w:t>
      </w:r>
      <w:r w:rsidR="00FB03B2" w:rsidRPr="00F301E0">
        <w:rPr>
          <w:rFonts w:ascii="Arial" w:hAnsi="Arial" w:cs="Arial"/>
          <w:sz w:val="24"/>
          <w:szCs w:val="24"/>
          <w:lang w:val="az-Latn-AZ"/>
        </w:rPr>
        <w:t>məsi.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7B6E9F" w:rsidRPr="00F301E0" w:rsidRDefault="00541901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Vahid tələbə kart bilgillərinin sistemə daxil edilməsi</w:t>
      </w:r>
      <w:r w:rsidR="00B54337" w:rsidRPr="00F301E0">
        <w:rPr>
          <w:rFonts w:ascii="Arial" w:hAnsi="Arial" w:cs="Arial"/>
          <w:sz w:val="24"/>
          <w:szCs w:val="24"/>
          <w:lang w:val="az-Latn-AZ"/>
        </w:rPr>
        <w:t>, silinməsi və redaktə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C37F42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Kitabxana fondunun komplektləşdirilmə</w:t>
      </w:r>
      <w:r w:rsidR="00E46E33" w:rsidRPr="00F301E0">
        <w:rPr>
          <w:rFonts w:ascii="Arial" w:hAnsi="Arial" w:cs="Arial"/>
          <w:sz w:val="24"/>
          <w:szCs w:val="24"/>
          <w:lang w:val="az-Latn-AZ"/>
        </w:rPr>
        <w:t>si və  komplek</w:t>
      </w:r>
      <w:r w:rsidR="00A410D0">
        <w:rPr>
          <w:rFonts w:ascii="Arial" w:hAnsi="Arial" w:cs="Arial"/>
          <w:sz w:val="24"/>
          <w:szCs w:val="24"/>
          <w:lang w:val="az-Latn-AZ"/>
        </w:rPr>
        <w:t>t</w:t>
      </w:r>
      <w:r w:rsidR="00E46E33" w:rsidRPr="00F301E0">
        <w:rPr>
          <w:rFonts w:ascii="Arial" w:hAnsi="Arial" w:cs="Arial"/>
          <w:sz w:val="24"/>
          <w:szCs w:val="24"/>
          <w:lang w:val="az-Latn-AZ"/>
        </w:rPr>
        <w:t>ləşdirmə mənbələrini müəyyənləşdirilməsi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E46E33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lastRenderedPageBreak/>
        <w:t>Köhnəlmiş və yararsız hala düşmüş kitabların qanunvericilikdə müəyyən olunmuş qaydada kitabxananın fondundan çıxarılması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E46E33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Fiziki və hüquqi şəxslər tərəfindən kitabxanaya dəymiş ziyanın ödənilməsini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n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qanunvericilikdə müəyyən olunmuş qaydada tələb edilməsi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C37F42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 xml:space="preserve">Kitabxanaya daxil olan </w:t>
      </w:r>
      <w:r w:rsidR="00FB725A" w:rsidRPr="00F301E0">
        <w:rPr>
          <w:rFonts w:ascii="Arial" w:hAnsi="Arial" w:cs="Arial"/>
          <w:sz w:val="24"/>
          <w:szCs w:val="24"/>
          <w:lang w:val="az-Latn-AZ"/>
        </w:rPr>
        <w:t xml:space="preserve">bütün çap məhsullarının </w:t>
      </w:r>
      <w:r w:rsidR="007D6802" w:rsidRPr="00F301E0">
        <w:rPr>
          <w:rFonts w:ascii="Arial" w:hAnsi="Arial" w:cs="Arial"/>
          <w:sz w:val="24"/>
          <w:szCs w:val="24"/>
          <w:lang w:val="az-Latn-AZ"/>
        </w:rPr>
        <w:t>qeydiyyatı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E84888" w:rsidRPr="00F301E0">
        <w:rPr>
          <w:rFonts w:ascii="Arial" w:hAnsi="Arial" w:cs="Arial"/>
          <w:sz w:val="24"/>
          <w:szCs w:val="24"/>
          <w:lang w:val="az-Latn-AZ"/>
        </w:rPr>
        <w:t>(invertar kitabda invertar nömrənin qeyd edilməsi,</w:t>
      </w:r>
      <w:r w:rsidR="007D6802" w:rsidRPr="00F301E0">
        <w:rPr>
          <w:rFonts w:ascii="Arial" w:hAnsi="Arial" w:cs="Arial"/>
          <w:sz w:val="24"/>
          <w:szCs w:val="24"/>
          <w:lang w:val="az-Latn-AZ"/>
        </w:rPr>
        <w:t xml:space="preserve"> kitablara kitabxana qaydası üzrə şifrələrin yazılması, </w:t>
      </w:r>
      <w:r w:rsidR="00E46E33" w:rsidRPr="00F301E0">
        <w:rPr>
          <w:rFonts w:ascii="Arial" w:hAnsi="Arial" w:cs="Arial"/>
          <w:sz w:val="24"/>
          <w:szCs w:val="24"/>
          <w:lang w:val="az-Latn-AZ"/>
        </w:rPr>
        <w:t xml:space="preserve">ştamp vurulması, </w:t>
      </w:r>
      <w:r w:rsidR="00FB725A" w:rsidRPr="00F301E0">
        <w:rPr>
          <w:rFonts w:ascii="Arial" w:hAnsi="Arial" w:cs="Arial"/>
          <w:sz w:val="24"/>
          <w:szCs w:val="24"/>
          <w:lang w:val="az-Latn-AZ"/>
        </w:rPr>
        <w:t xml:space="preserve">kitabların </w:t>
      </w:r>
      <w:r w:rsidR="00065946" w:rsidRPr="00F301E0">
        <w:rPr>
          <w:rFonts w:ascii="Arial" w:hAnsi="Arial" w:cs="Arial"/>
          <w:sz w:val="24"/>
          <w:szCs w:val="24"/>
          <w:lang w:val="az-Latn-AZ"/>
        </w:rPr>
        <w:t>kataloq kartoçkalarına</w:t>
      </w:r>
      <w:r w:rsidR="007D6802"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AF5028" w:rsidRPr="00F301E0">
        <w:rPr>
          <w:rFonts w:ascii="Arial" w:hAnsi="Arial" w:cs="Arial"/>
          <w:sz w:val="24"/>
          <w:szCs w:val="24"/>
          <w:lang w:val="az-Latn-AZ"/>
        </w:rPr>
        <w:t>və</w:t>
      </w:r>
      <w:r w:rsidR="00E84888"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  <w:r w:rsidR="00065946" w:rsidRPr="00F301E0">
        <w:rPr>
          <w:rFonts w:ascii="Arial" w:hAnsi="Arial" w:cs="Arial"/>
          <w:sz w:val="24"/>
          <w:szCs w:val="24"/>
          <w:lang w:val="az-Latn-AZ"/>
        </w:rPr>
        <w:t>elektron kitabxana sisteminə</w:t>
      </w:r>
      <w:r w:rsidR="00AF5028" w:rsidRPr="00F301E0">
        <w:rPr>
          <w:rFonts w:ascii="Arial" w:hAnsi="Arial" w:cs="Arial"/>
          <w:sz w:val="24"/>
          <w:szCs w:val="24"/>
          <w:lang w:val="az-Latn-AZ"/>
        </w:rPr>
        <w:t xml:space="preserve"> işlənməsi, </w:t>
      </w:r>
      <w:r w:rsidR="00E84888" w:rsidRPr="00F301E0">
        <w:rPr>
          <w:rFonts w:ascii="Arial" w:hAnsi="Arial" w:cs="Arial"/>
          <w:sz w:val="24"/>
          <w:szCs w:val="24"/>
          <w:lang w:val="az-Latn-AZ"/>
        </w:rPr>
        <w:t xml:space="preserve">kitabların rəflərdə </w:t>
      </w:r>
      <w:r w:rsidR="00AF5028" w:rsidRPr="00F301E0">
        <w:rPr>
          <w:rFonts w:ascii="Arial" w:hAnsi="Arial" w:cs="Arial"/>
          <w:sz w:val="24"/>
          <w:szCs w:val="24"/>
          <w:lang w:val="az-Latn-AZ"/>
        </w:rPr>
        <w:t xml:space="preserve">sistemli şəkildə </w:t>
      </w:r>
      <w:r w:rsidR="00E84888" w:rsidRPr="00F301E0">
        <w:rPr>
          <w:rFonts w:ascii="Arial" w:hAnsi="Arial" w:cs="Arial"/>
          <w:sz w:val="24"/>
          <w:szCs w:val="24"/>
          <w:lang w:val="az-Latn-AZ"/>
        </w:rPr>
        <w:t>yerləşdirilməsi)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AF502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Elektron Akademiyanın elektron kitabxana moduluna dərslikləri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>, müxtəlif ədəbiyyatları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>, mühazirələri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>, kurs və laboratoriya işlərini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 xml:space="preserve"> yüklə</w:t>
      </w:r>
      <w:r w:rsidR="00A76FA9" w:rsidRPr="00F301E0">
        <w:rPr>
          <w:rFonts w:ascii="Arial" w:hAnsi="Arial" w:cs="Arial"/>
          <w:sz w:val="24"/>
          <w:lang w:val="az-Latn-AZ"/>
        </w:rPr>
        <w:t>nməsi</w:t>
      </w:r>
      <w:r w:rsidR="009D745A" w:rsidRPr="00F301E0">
        <w:rPr>
          <w:rFonts w:ascii="Arial" w:hAnsi="Arial" w:cs="Arial"/>
          <w:sz w:val="24"/>
          <w:lang w:val="az-Latn-AZ"/>
        </w:rPr>
        <w:t>,</w:t>
      </w:r>
      <w:r w:rsidRPr="00F301E0">
        <w:rPr>
          <w:rFonts w:ascii="Arial" w:hAnsi="Arial" w:cs="Arial"/>
          <w:sz w:val="24"/>
          <w:lang w:val="az-Latn-AZ"/>
        </w:rPr>
        <w:t xml:space="preserve"> ədəbiyyatların elektron kataloqunu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 xml:space="preserve"> tə</w:t>
      </w:r>
      <w:r w:rsidR="00A76FA9" w:rsidRPr="00F301E0">
        <w:rPr>
          <w:rFonts w:ascii="Arial" w:hAnsi="Arial" w:cs="Arial"/>
          <w:sz w:val="24"/>
          <w:lang w:val="az-Latn-AZ"/>
        </w:rPr>
        <w:t>rtib edilməsi</w:t>
      </w:r>
      <w:r w:rsidR="00BA6B34" w:rsidRPr="00F301E0">
        <w:rPr>
          <w:rFonts w:ascii="Arial" w:hAnsi="Arial" w:cs="Arial"/>
          <w:sz w:val="24"/>
          <w:lang w:val="az-Latn-AZ"/>
        </w:rPr>
        <w:t>.</w:t>
      </w:r>
      <w:r w:rsidRPr="00F301E0">
        <w:rPr>
          <w:rFonts w:ascii="Arial" w:hAnsi="Arial" w:cs="Arial"/>
          <w:sz w:val="24"/>
          <w:lang w:val="az-Latn-AZ"/>
        </w:rPr>
        <w:t xml:space="preserve"> </w:t>
      </w:r>
    </w:p>
    <w:p w:rsidR="007B6E9F" w:rsidRPr="00F301E0" w:rsidRDefault="00A76FA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F</w:t>
      </w:r>
      <w:r w:rsidR="00AF5028" w:rsidRPr="00F301E0">
        <w:rPr>
          <w:rFonts w:ascii="Arial" w:hAnsi="Arial" w:cs="Arial"/>
          <w:sz w:val="24"/>
          <w:szCs w:val="24"/>
          <w:lang w:val="az-Latn-AZ"/>
        </w:rPr>
        <w:t>ərdi və qrup halında xidmət növlərindən istifadə etməklə oxu zallarında və abonementlərdə oxuculara xidmət göstə</w:t>
      </w:r>
      <w:r w:rsidRPr="00F301E0">
        <w:rPr>
          <w:rFonts w:ascii="Arial" w:hAnsi="Arial" w:cs="Arial"/>
          <w:sz w:val="24"/>
          <w:szCs w:val="24"/>
          <w:lang w:val="az-Latn-AZ"/>
        </w:rPr>
        <w:t>rilməsi</w:t>
      </w:r>
      <w:r w:rsidR="00AF5028" w:rsidRPr="00F301E0">
        <w:rPr>
          <w:rFonts w:ascii="Arial" w:hAnsi="Arial" w:cs="Arial"/>
          <w:sz w:val="24"/>
          <w:szCs w:val="24"/>
          <w:lang w:val="az-Latn-AZ"/>
        </w:rPr>
        <w:t xml:space="preserve"> (oxucuya kitab formulyarının açılması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və elektron kitabxana sistemində oxucu müraciətinin qəbul edilməsi və qeydi)</w:t>
      </w:r>
    </w:p>
    <w:p w:rsidR="007B6E9F" w:rsidRPr="00F301E0" w:rsidRDefault="00CC311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Akademiyanın kafedraları, elmi ictimaiyyət və ictimai təşkilatlarla kitabxananın fəaliyyətini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n</w:t>
      </w:r>
      <w:r w:rsidRPr="00F301E0">
        <w:rPr>
          <w:rFonts w:ascii="Arial" w:hAnsi="Arial" w:cs="Arial"/>
          <w:sz w:val="24"/>
          <w:szCs w:val="24"/>
          <w:lang w:val="az-Latn-AZ"/>
        </w:rPr>
        <w:t xml:space="preserve"> əlaqələ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ndirilməsi</w:t>
      </w:r>
      <w:r w:rsidRPr="00F301E0">
        <w:rPr>
          <w:rFonts w:ascii="Arial" w:hAnsi="Arial" w:cs="Arial"/>
          <w:sz w:val="24"/>
          <w:szCs w:val="24"/>
          <w:lang w:val="az-Latn-AZ"/>
        </w:rPr>
        <w:t>. Elmi-texniki informasiya orqanları və digər əlaqədar müəssisələrlə qarşılıqlı əlaqələr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in yaradılması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0544E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proofErr w:type="spellStart"/>
      <w:r w:rsidRPr="00F301E0">
        <w:rPr>
          <w:rFonts w:ascii="Arial" w:hAnsi="Arial" w:cs="Arial"/>
          <w:sz w:val="24"/>
        </w:rPr>
        <w:t>T</w:t>
      </w:r>
      <w:r w:rsidR="009D2D82" w:rsidRPr="00F301E0">
        <w:rPr>
          <w:rFonts w:ascii="Arial" w:hAnsi="Arial" w:cs="Arial"/>
          <w:sz w:val="24"/>
        </w:rPr>
        <w:t>əhsilalanları</w:t>
      </w:r>
      <w:proofErr w:type="spellEnd"/>
      <w:r w:rsidR="00A76FA9" w:rsidRPr="00F301E0">
        <w:rPr>
          <w:rFonts w:ascii="Arial" w:hAnsi="Arial" w:cs="Arial"/>
          <w:sz w:val="24"/>
          <w:lang w:val="az-Latn-AZ"/>
        </w:rPr>
        <w:t>n</w:t>
      </w:r>
      <w:r w:rsidR="009D2D82" w:rsidRPr="00F301E0">
        <w:rPr>
          <w:rFonts w:ascii="Arial" w:hAnsi="Arial" w:cs="Arial"/>
          <w:sz w:val="24"/>
        </w:rPr>
        <w:t xml:space="preserve"> </w:t>
      </w:r>
      <w:r w:rsidR="006E1BD5" w:rsidRPr="00F301E0">
        <w:rPr>
          <w:rFonts w:ascii="Arial" w:hAnsi="Arial" w:cs="Arial"/>
          <w:sz w:val="24"/>
          <w:lang w:val="az-Latn-AZ"/>
        </w:rPr>
        <w:t>kitabxanaya cə</w:t>
      </w:r>
      <w:r w:rsidR="00A76FA9" w:rsidRPr="00F301E0">
        <w:rPr>
          <w:rFonts w:ascii="Arial" w:hAnsi="Arial" w:cs="Arial"/>
          <w:sz w:val="24"/>
          <w:lang w:val="az-Latn-AZ"/>
        </w:rPr>
        <w:t>lb edilməsi</w:t>
      </w:r>
      <w:r w:rsidR="00BA6B34" w:rsidRPr="00F301E0">
        <w:rPr>
          <w:rFonts w:ascii="Arial" w:hAnsi="Arial" w:cs="Arial"/>
          <w:sz w:val="24"/>
        </w:rPr>
        <w:t>.</w:t>
      </w:r>
      <w:r w:rsidR="009D2D82" w:rsidRPr="00F301E0">
        <w:rPr>
          <w:rFonts w:ascii="Arial" w:hAnsi="Arial" w:cs="Arial"/>
          <w:sz w:val="24"/>
        </w:rPr>
        <w:t xml:space="preserve"> </w:t>
      </w:r>
    </w:p>
    <w:p w:rsidR="007B6E9F" w:rsidRPr="00F301E0" w:rsidRDefault="000544E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T</w:t>
      </w:r>
      <w:r w:rsidR="009D2D82" w:rsidRPr="00F301E0">
        <w:rPr>
          <w:rFonts w:ascii="Arial" w:hAnsi="Arial" w:cs="Arial"/>
          <w:sz w:val="24"/>
          <w:lang w:val="az-Latn-AZ"/>
        </w:rPr>
        <w:t>ə</w:t>
      </w:r>
      <w:r w:rsidR="00F154FD" w:rsidRPr="00F301E0">
        <w:rPr>
          <w:rFonts w:ascii="Arial" w:hAnsi="Arial" w:cs="Arial"/>
          <w:sz w:val="24"/>
          <w:lang w:val="az-Latn-AZ"/>
        </w:rPr>
        <w:t>hsilalanlar</w:t>
      </w:r>
      <w:r w:rsidR="009D2D82" w:rsidRPr="00F301E0">
        <w:rPr>
          <w:rFonts w:ascii="Arial" w:hAnsi="Arial" w:cs="Arial"/>
          <w:sz w:val="24"/>
          <w:lang w:val="az-Latn-AZ"/>
        </w:rPr>
        <w:t xml:space="preserve">a </w:t>
      </w:r>
      <w:r w:rsidR="00E24E25" w:rsidRPr="00F301E0">
        <w:rPr>
          <w:rFonts w:ascii="Arial" w:hAnsi="Arial" w:cs="Arial"/>
          <w:sz w:val="24"/>
          <w:lang w:val="az-Latn-AZ"/>
        </w:rPr>
        <w:t>kitaba</w:t>
      </w:r>
      <w:r w:rsidR="009D2D82" w:rsidRPr="00F301E0">
        <w:rPr>
          <w:rFonts w:ascii="Arial" w:hAnsi="Arial" w:cs="Arial"/>
          <w:sz w:val="24"/>
          <w:lang w:val="az-Latn-AZ"/>
        </w:rPr>
        <w:t xml:space="preserve"> hörmət və qayğı hissləri</w:t>
      </w:r>
      <w:r w:rsidR="00B8159C" w:rsidRPr="00F301E0">
        <w:rPr>
          <w:rFonts w:ascii="Arial" w:hAnsi="Arial" w:cs="Arial"/>
          <w:sz w:val="24"/>
          <w:lang w:val="az-Latn-AZ"/>
        </w:rPr>
        <w:t>ni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="009D2D82" w:rsidRPr="00F301E0">
        <w:rPr>
          <w:rFonts w:ascii="Arial" w:hAnsi="Arial" w:cs="Arial"/>
          <w:sz w:val="24"/>
          <w:lang w:val="az-Latn-AZ"/>
        </w:rPr>
        <w:t xml:space="preserve"> aşıla</w:t>
      </w:r>
      <w:r w:rsidR="00A76FA9" w:rsidRPr="00F301E0">
        <w:rPr>
          <w:rFonts w:ascii="Arial" w:hAnsi="Arial" w:cs="Arial"/>
          <w:sz w:val="24"/>
          <w:lang w:val="az-Latn-AZ"/>
        </w:rPr>
        <w:t>n</w:t>
      </w:r>
      <w:r w:rsidR="009D2D82" w:rsidRPr="00F301E0">
        <w:rPr>
          <w:rFonts w:ascii="Arial" w:hAnsi="Arial" w:cs="Arial"/>
          <w:sz w:val="24"/>
          <w:lang w:val="az-Latn-AZ"/>
        </w:rPr>
        <w:t>ma</w:t>
      </w:r>
      <w:r w:rsidR="00A76FA9" w:rsidRPr="00F301E0">
        <w:rPr>
          <w:rFonts w:ascii="Arial" w:hAnsi="Arial" w:cs="Arial"/>
          <w:sz w:val="24"/>
          <w:lang w:val="az-Latn-AZ"/>
        </w:rPr>
        <w:t>sı</w:t>
      </w:r>
      <w:r w:rsidR="00BA6B34" w:rsidRPr="00F301E0">
        <w:rPr>
          <w:rFonts w:ascii="Arial" w:hAnsi="Arial" w:cs="Arial"/>
          <w:sz w:val="24"/>
          <w:lang w:val="az-Latn-AZ"/>
        </w:rPr>
        <w:t>.</w:t>
      </w:r>
      <w:r w:rsidR="009D2D82" w:rsidRPr="00F301E0">
        <w:rPr>
          <w:rFonts w:ascii="Arial" w:hAnsi="Arial" w:cs="Arial"/>
          <w:sz w:val="24"/>
          <w:lang w:val="az-Latn-AZ"/>
        </w:rPr>
        <w:t xml:space="preserve"> </w:t>
      </w:r>
    </w:p>
    <w:p w:rsidR="007B6E9F" w:rsidRDefault="000544E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K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itabxanalararası abonement və beynəlxalq abonement vasitəsilə </w:t>
      </w:r>
      <w:r w:rsidRPr="00F301E0">
        <w:rPr>
          <w:rFonts w:ascii="Arial" w:hAnsi="Arial" w:cs="Arial"/>
          <w:sz w:val="24"/>
          <w:szCs w:val="24"/>
          <w:lang w:val="az-Latn-AZ"/>
        </w:rPr>
        <w:t>K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>itabxanaların fondlarından qarşılıqlı surətdə istifadə e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dilməsi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77518C" w:rsidRPr="00F301E0" w:rsidRDefault="0077518C" w:rsidP="009C0D31">
      <w:pPr>
        <w:pStyle w:val="ListParagraph"/>
        <w:spacing w:after="0" w:line="360" w:lineRule="auto"/>
        <w:ind w:left="426"/>
        <w:jc w:val="both"/>
        <w:rPr>
          <w:rFonts w:ascii="Arial" w:hAnsi="Arial" w:cs="Arial"/>
          <w:sz w:val="24"/>
          <w:szCs w:val="24"/>
          <w:lang w:val="az-Latn-AZ"/>
        </w:rPr>
      </w:pPr>
    </w:p>
    <w:p w:rsidR="007B6E9F" w:rsidRPr="00F301E0" w:rsidRDefault="000544E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O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>xuculara informasiya xidməti</w:t>
      </w:r>
      <w:r w:rsidR="00812198" w:rsidRPr="00F301E0">
        <w:rPr>
          <w:rFonts w:ascii="Arial" w:hAnsi="Arial" w:cs="Arial"/>
          <w:sz w:val="24"/>
          <w:szCs w:val="24"/>
          <w:lang w:val="az-Latn-AZ"/>
        </w:rPr>
        <w:t>ni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 hə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yata keçirilməsi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>, elmi-texniki informasiya orqanları ilə qarşılıqlı əlaqələndirmə hesabına kitabxana xidməti işini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n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 daha da fə</w:t>
      </w:r>
      <w:r w:rsidR="00A410D0">
        <w:rPr>
          <w:rFonts w:ascii="Arial" w:hAnsi="Arial" w:cs="Arial"/>
          <w:sz w:val="24"/>
          <w:szCs w:val="24"/>
          <w:lang w:val="az-Latn-AZ"/>
        </w:rPr>
        <w:t>allaşdırı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lması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 </w:t>
      </w:r>
    </w:p>
    <w:p w:rsidR="007B6E9F" w:rsidRPr="00F301E0" w:rsidRDefault="000544E8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szCs w:val="24"/>
          <w:lang w:val="az-Latn-AZ"/>
        </w:rPr>
        <w:t>O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>xuculara elmi işdə və tədris prosesində informasiya axtarışı və ondan istifadə vərdişlərini, kitabxananın məlumat-biblioqrafiya aparatından, həmçinin dövlə</w:t>
      </w:r>
      <w:r w:rsidR="00C37F42" w:rsidRPr="00F301E0">
        <w:rPr>
          <w:rFonts w:ascii="Arial" w:hAnsi="Arial" w:cs="Arial"/>
          <w:sz w:val="24"/>
          <w:szCs w:val="24"/>
          <w:lang w:val="az-Latn-AZ"/>
        </w:rPr>
        <w:t>t elmi-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>texniki informasiya mənbələrindən istifadə etmək bacarığı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nın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 aşıla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n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>ma</w:t>
      </w:r>
      <w:r w:rsidR="00A76FA9" w:rsidRPr="00F301E0">
        <w:rPr>
          <w:rFonts w:ascii="Arial" w:hAnsi="Arial" w:cs="Arial"/>
          <w:sz w:val="24"/>
          <w:szCs w:val="24"/>
          <w:lang w:val="az-Latn-AZ"/>
        </w:rPr>
        <w:t>sı</w:t>
      </w:r>
      <w:r w:rsidR="00CC3118" w:rsidRPr="00F301E0">
        <w:rPr>
          <w:rFonts w:ascii="Arial" w:hAnsi="Arial" w:cs="Arial"/>
          <w:sz w:val="24"/>
          <w:szCs w:val="24"/>
          <w:lang w:val="az-Latn-AZ"/>
        </w:rPr>
        <w:t xml:space="preserve">, tələbə, magistr və digər tədqiqatçılarla kitabxanaşünaslığın məlumat informasiya və biblioqrafiyanın əsaslarına dair </w:t>
      </w:r>
      <w:r w:rsidR="009D745A" w:rsidRPr="00F301E0">
        <w:rPr>
          <w:rFonts w:ascii="Arial" w:hAnsi="Arial" w:cs="Arial"/>
          <w:sz w:val="24"/>
          <w:szCs w:val="24"/>
          <w:lang w:val="az-Latn-AZ"/>
        </w:rPr>
        <w:t>işin</w:t>
      </w:r>
      <w:r w:rsidR="00C37F42" w:rsidRPr="00F301E0">
        <w:rPr>
          <w:rFonts w:ascii="Arial" w:hAnsi="Arial" w:cs="Arial"/>
          <w:sz w:val="24"/>
          <w:szCs w:val="24"/>
          <w:lang w:val="az-Latn-AZ"/>
        </w:rPr>
        <w:t xml:space="preserve"> apar</w:t>
      </w:r>
      <w:r w:rsidRPr="00F301E0">
        <w:rPr>
          <w:rFonts w:ascii="Arial" w:hAnsi="Arial" w:cs="Arial"/>
          <w:sz w:val="24"/>
          <w:szCs w:val="24"/>
          <w:lang w:val="az-Latn-AZ"/>
        </w:rPr>
        <w:t>ılması</w:t>
      </w:r>
      <w:r w:rsidR="00BA6B34" w:rsidRPr="00F301E0">
        <w:rPr>
          <w:rFonts w:ascii="Arial" w:hAnsi="Arial" w:cs="Arial"/>
          <w:sz w:val="24"/>
          <w:szCs w:val="24"/>
          <w:lang w:val="az-Latn-AZ"/>
        </w:rPr>
        <w:t>.</w:t>
      </w:r>
    </w:p>
    <w:p w:rsidR="007B6E9F" w:rsidRPr="00F301E0" w:rsidRDefault="00F44D5D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Oxucu müraciətlərini</w:t>
      </w:r>
      <w:r w:rsidR="000544E8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 xml:space="preserve"> el</w:t>
      </w:r>
      <w:r w:rsidR="00A521A2" w:rsidRPr="00F301E0">
        <w:rPr>
          <w:rFonts w:ascii="Arial" w:hAnsi="Arial" w:cs="Arial"/>
          <w:sz w:val="24"/>
          <w:lang w:val="az-Latn-AZ"/>
        </w:rPr>
        <w:t>e</w:t>
      </w:r>
      <w:r w:rsidRPr="00F301E0">
        <w:rPr>
          <w:rFonts w:ascii="Arial" w:hAnsi="Arial" w:cs="Arial"/>
          <w:sz w:val="24"/>
          <w:lang w:val="az-Latn-AZ"/>
        </w:rPr>
        <w:t>ktron kitabxanada qeyd e</w:t>
      </w:r>
      <w:r w:rsidR="000544E8" w:rsidRPr="00F301E0">
        <w:rPr>
          <w:rFonts w:ascii="Arial" w:hAnsi="Arial" w:cs="Arial"/>
          <w:sz w:val="24"/>
          <w:lang w:val="az-Latn-AZ"/>
        </w:rPr>
        <w:t>dilməsi</w:t>
      </w:r>
      <w:r w:rsidR="00BA6B34" w:rsidRPr="00F301E0">
        <w:rPr>
          <w:rFonts w:ascii="Arial" w:hAnsi="Arial" w:cs="Arial"/>
          <w:sz w:val="24"/>
          <w:lang w:val="az-Latn-AZ"/>
        </w:rPr>
        <w:t>.</w:t>
      </w:r>
    </w:p>
    <w:p w:rsidR="007B6E9F" w:rsidRPr="00F301E0" w:rsidRDefault="00F44D5D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Rezerv olunmuş kitabları</w:t>
      </w:r>
      <w:r w:rsidR="000544E8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 xml:space="preserve"> oxucuya təqdim e</w:t>
      </w:r>
      <w:r w:rsidR="000544E8" w:rsidRPr="00F301E0">
        <w:rPr>
          <w:rFonts w:ascii="Arial" w:hAnsi="Arial" w:cs="Arial"/>
          <w:sz w:val="24"/>
          <w:lang w:val="az-Latn-AZ"/>
        </w:rPr>
        <w:t>dilməsi</w:t>
      </w:r>
      <w:r w:rsidR="00BA6B34" w:rsidRPr="00F301E0">
        <w:rPr>
          <w:rFonts w:ascii="Arial" w:hAnsi="Arial" w:cs="Arial"/>
          <w:sz w:val="24"/>
          <w:lang w:val="az-Latn-AZ"/>
        </w:rPr>
        <w:t>.</w:t>
      </w:r>
    </w:p>
    <w:p w:rsidR="00E24E25" w:rsidRPr="00F301E0" w:rsidRDefault="00251FFA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szCs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Rezerv müddəti bitdikdən sonra kitab</w:t>
      </w:r>
      <w:r w:rsidR="007742F3" w:rsidRPr="00F301E0">
        <w:rPr>
          <w:rFonts w:ascii="Arial" w:hAnsi="Arial" w:cs="Arial"/>
          <w:sz w:val="24"/>
          <w:lang w:val="az-Latn-AZ"/>
        </w:rPr>
        <w:t>ı</w:t>
      </w:r>
      <w:r w:rsidR="000544E8" w:rsidRPr="00F301E0">
        <w:rPr>
          <w:rFonts w:ascii="Arial" w:hAnsi="Arial" w:cs="Arial"/>
          <w:sz w:val="24"/>
          <w:lang w:val="az-Latn-AZ"/>
        </w:rPr>
        <w:t>n</w:t>
      </w:r>
      <w:r w:rsidRPr="00F301E0">
        <w:rPr>
          <w:rFonts w:ascii="Arial" w:hAnsi="Arial" w:cs="Arial"/>
          <w:sz w:val="24"/>
          <w:lang w:val="az-Latn-AZ"/>
        </w:rPr>
        <w:t xml:space="preserve"> qeydiyyatdan çıxar</w:t>
      </w:r>
      <w:r w:rsidR="000544E8" w:rsidRPr="00F301E0">
        <w:rPr>
          <w:rFonts w:ascii="Arial" w:hAnsi="Arial" w:cs="Arial"/>
          <w:sz w:val="24"/>
          <w:lang w:val="az-Latn-AZ"/>
        </w:rPr>
        <w:t>ılması</w:t>
      </w:r>
      <w:r w:rsidR="009D745A" w:rsidRPr="00F301E0">
        <w:rPr>
          <w:rFonts w:ascii="Arial" w:hAnsi="Arial" w:cs="Arial"/>
          <w:sz w:val="24"/>
          <w:lang w:val="az-Latn-AZ"/>
        </w:rPr>
        <w:t>.</w:t>
      </w:r>
    </w:p>
    <w:p w:rsidR="004E3733" w:rsidRPr="00F301E0" w:rsidRDefault="004E3733" w:rsidP="009C0D31">
      <w:pPr>
        <w:spacing w:after="0" w:line="360" w:lineRule="auto"/>
        <w:ind w:left="1069"/>
        <w:jc w:val="both"/>
        <w:rPr>
          <w:rFonts w:ascii="Arial" w:hAnsi="Arial" w:cs="Arial"/>
          <w:sz w:val="24"/>
          <w:lang w:val="az-Latn-AZ"/>
        </w:rPr>
      </w:pPr>
    </w:p>
    <w:p w:rsidR="00077E48" w:rsidRPr="000401D9" w:rsidRDefault="00E73868" w:rsidP="009C0D31">
      <w:pPr>
        <w:pStyle w:val="ListParagraph"/>
        <w:numPr>
          <w:ilvl w:val="0"/>
          <w:numId w:val="16"/>
        </w:numPr>
        <w:spacing w:after="0" w:line="360" w:lineRule="auto"/>
        <w:ind w:left="426" w:hanging="710"/>
        <w:rPr>
          <w:rFonts w:ascii="Arial" w:hAnsi="Arial" w:cs="Arial"/>
          <w:color w:val="000000" w:themeColor="text1"/>
          <w:sz w:val="24"/>
          <w:lang w:val="az-Latn-AZ"/>
        </w:rPr>
      </w:pPr>
      <w:r w:rsidRPr="000401D9">
        <w:rPr>
          <w:rFonts w:ascii="Arial" w:eastAsia="Times New Roman" w:hAnsi="Arial" w:cs="Arial"/>
          <w:b/>
          <w:color w:val="000000" w:themeColor="text1"/>
          <w:sz w:val="28"/>
          <w:szCs w:val="28"/>
          <w:lang w:val="az-Latn-AZ"/>
        </w:rPr>
        <w:t>İRM</w:t>
      </w:r>
      <w:r w:rsidRPr="000401D9">
        <w:rPr>
          <w:rFonts w:ascii="Arial" w:hAnsi="Arial" w:cs="Arial"/>
          <w:b/>
          <w:color w:val="000000" w:themeColor="text1"/>
          <w:sz w:val="28"/>
          <w:szCs w:val="28"/>
          <w:lang w:val="az-Latn-AZ"/>
        </w:rPr>
        <w:t xml:space="preserve"> ƏMƏKDAŞLARININ</w:t>
      </w:r>
      <w:r w:rsidRPr="000401D9">
        <w:rPr>
          <w:rFonts w:ascii="Arial" w:eastAsia="Times New Roman" w:hAnsi="Arial" w:cs="Arial"/>
          <w:b/>
          <w:color w:val="000000" w:themeColor="text1"/>
          <w:sz w:val="28"/>
          <w:szCs w:val="28"/>
          <w:lang w:val="az-Latn-AZ"/>
        </w:rPr>
        <w:t xml:space="preserve"> HÜQUQLARI VƏ MƏSULİYYƏTİ</w:t>
      </w:r>
    </w:p>
    <w:p w:rsidR="00077E48" w:rsidRPr="00F301E0" w:rsidRDefault="009A2D34" w:rsidP="009C0D31">
      <w:pPr>
        <w:spacing w:after="0" w:line="360" w:lineRule="auto"/>
        <w:ind w:left="1069"/>
        <w:jc w:val="both"/>
        <w:rPr>
          <w:rFonts w:ascii="Arial" w:hAnsi="Arial" w:cs="Arial"/>
          <w:sz w:val="8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lastRenderedPageBreak/>
        <w:t xml:space="preserve"> </w:t>
      </w:r>
    </w:p>
    <w:p w:rsidR="004E3733" w:rsidRPr="00F301E0" w:rsidRDefault="004E3733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r w:rsidRPr="00F301E0">
        <w:rPr>
          <w:rFonts w:ascii="Arial" w:hAnsi="Arial" w:cs="Arial"/>
          <w:sz w:val="24"/>
          <w:lang w:val="en-US"/>
        </w:rPr>
        <w:t>N</w:t>
      </w:r>
      <w:r w:rsidR="009D2D82" w:rsidRPr="00F301E0">
        <w:rPr>
          <w:rFonts w:ascii="Arial" w:hAnsi="Arial" w:cs="Arial"/>
          <w:sz w:val="24"/>
          <w:lang w:val="en-US"/>
        </w:rPr>
        <w:t xml:space="preserve">ormal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əmə</w:t>
      </w:r>
      <w:r w:rsidR="00E24E25" w:rsidRPr="00F301E0">
        <w:rPr>
          <w:rFonts w:ascii="Arial" w:hAnsi="Arial" w:cs="Arial"/>
          <w:sz w:val="24"/>
          <w:lang w:val="en-US"/>
        </w:rPr>
        <w:t>k</w:t>
      </w:r>
      <w:proofErr w:type="spellEnd"/>
      <w:r w:rsidR="00E24E25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E24E25" w:rsidRPr="00F301E0">
        <w:rPr>
          <w:rFonts w:ascii="Arial" w:hAnsi="Arial" w:cs="Arial"/>
          <w:sz w:val="24"/>
          <w:lang w:val="en-US"/>
        </w:rPr>
        <w:t>şəraiti</w:t>
      </w:r>
      <w:proofErr w:type="spellEnd"/>
      <w:r w:rsidR="008E74AE" w:rsidRPr="00F301E0">
        <w:rPr>
          <w:rFonts w:ascii="Arial" w:hAnsi="Arial" w:cs="Arial"/>
          <w:sz w:val="24"/>
          <w:lang w:val="en-US"/>
        </w:rPr>
        <w:t>,</w:t>
      </w:r>
      <w:r w:rsidR="00E24E25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müasir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standartlara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cavab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verən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texnologiyalarla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təmin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olunmaq</w:t>
      </w:r>
      <w:proofErr w:type="spellEnd"/>
      <w:r w:rsidR="00BA6B34" w:rsidRPr="00F301E0">
        <w:rPr>
          <w:rFonts w:ascii="Arial" w:hAnsi="Arial" w:cs="Arial"/>
          <w:sz w:val="24"/>
          <w:lang w:val="en-US"/>
        </w:rPr>
        <w:t>.</w:t>
      </w:r>
      <w:r w:rsidR="009D2D82" w:rsidRPr="00F301E0">
        <w:rPr>
          <w:rFonts w:ascii="Arial" w:hAnsi="Arial" w:cs="Arial"/>
          <w:sz w:val="24"/>
          <w:lang w:val="en-US"/>
        </w:rPr>
        <w:t xml:space="preserve"> </w:t>
      </w:r>
    </w:p>
    <w:p w:rsidR="004E3733" w:rsidRPr="00F301E0" w:rsidRDefault="00A410D0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proofErr w:type="spellStart"/>
      <w:r>
        <w:rPr>
          <w:rFonts w:ascii="Arial" w:hAnsi="Arial" w:cs="Arial"/>
          <w:sz w:val="24"/>
          <w:lang w:val="en-US"/>
        </w:rPr>
        <w:t>Akademiyanın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nizamnaməsinə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uyğun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olaraq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, </w:t>
      </w:r>
      <w:r w:rsidR="005A663D" w:rsidRPr="00F301E0">
        <w:rPr>
          <w:rFonts w:ascii="Arial" w:hAnsi="Arial" w:cs="Arial"/>
          <w:sz w:val="24"/>
          <w:lang w:val="az-Latn-AZ"/>
        </w:rPr>
        <w:t>işin</w:t>
      </w:r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təşkilində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idarə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r w:rsidR="00FC4A0A" w:rsidRPr="00F301E0">
        <w:rPr>
          <w:rFonts w:ascii="Arial" w:hAnsi="Arial" w:cs="Arial"/>
          <w:sz w:val="24"/>
          <w:lang w:val="en-US"/>
        </w:rPr>
        <w:t xml:space="preserve"> 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olunmasında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fəal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iştirak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etmək</w:t>
      </w:r>
      <w:proofErr w:type="spellEnd"/>
      <w:r w:rsidR="00BA6B34" w:rsidRPr="00F301E0">
        <w:rPr>
          <w:rFonts w:ascii="Arial" w:hAnsi="Arial" w:cs="Arial"/>
          <w:sz w:val="24"/>
          <w:lang w:val="en-US"/>
        </w:rPr>
        <w:t>.</w:t>
      </w:r>
    </w:p>
    <w:p w:rsidR="004E3733" w:rsidRPr="00D36A94" w:rsidRDefault="004E3733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proofErr w:type="spellStart"/>
      <w:r w:rsidRPr="00D36A94">
        <w:rPr>
          <w:rFonts w:ascii="Arial" w:hAnsi="Arial" w:cs="Arial"/>
          <w:sz w:val="24"/>
          <w:lang w:val="en-US"/>
        </w:rPr>
        <w:t>Ş</w:t>
      </w:r>
      <w:r w:rsidR="009D2D82" w:rsidRPr="00D36A94">
        <w:rPr>
          <w:rFonts w:ascii="Arial" w:hAnsi="Arial" w:cs="Arial"/>
          <w:sz w:val="24"/>
          <w:lang w:val="en-US"/>
        </w:rPr>
        <w:t>ərəf</w:t>
      </w:r>
      <w:proofErr w:type="spellEnd"/>
      <w:r w:rsidR="009D2D82" w:rsidRPr="00D36A94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D36A94">
        <w:rPr>
          <w:rFonts w:ascii="Arial" w:hAnsi="Arial" w:cs="Arial"/>
          <w:sz w:val="24"/>
          <w:lang w:val="en-US"/>
        </w:rPr>
        <w:t>və</w:t>
      </w:r>
      <w:proofErr w:type="spellEnd"/>
      <w:r w:rsidR="009D2D82" w:rsidRPr="00D36A94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D36A94">
        <w:rPr>
          <w:rFonts w:ascii="Arial" w:hAnsi="Arial" w:cs="Arial"/>
          <w:sz w:val="24"/>
          <w:lang w:val="en-US"/>
        </w:rPr>
        <w:t>ləyaqətinə</w:t>
      </w:r>
      <w:proofErr w:type="spellEnd"/>
      <w:r w:rsidR="009D2D82" w:rsidRPr="00D36A94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D36A94">
        <w:rPr>
          <w:rFonts w:ascii="Arial" w:hAnsi="Arial" w:cs="Arial"/>
          <w:sz w:val="24"/>
          <w:lang w:val="en-US"/>
        </w:rPr>
        <w:t>hörmətlə</w:t>
      </w:r>
      <w:proofErr w:type="spellEnd"/>
      <w:r w:rsidR="009D2D82" w:rsidRPr="00D36A94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D36A94">
        <w:rPr>
          <w:rFonts w:ascii="Arial" w:hAnsi="Arial" w:cs="Arial"/>
          <w:sz w:val="24"/>
          <w:lang w:val="en-US"/>
        </w:rPr>
        <w:t>yanaşılmasını</w:t>
      </w:r>
      <w:proofErr w:type="spellEnd"/>
      <w:r w:rsidR="009D2D82" w:rsidRPr="00D36A94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D36A94">
        <w:rPr>
          <w:rFonts w:ascii="Arial" w:hAnsi="Arial" w:cs="Arial"/>
          <w:sz w:val="24"/>
          <w:lang w:val="en-US"/>
        </w:rPr>
        <w:t>tələb</w:t>
      </w:r>
      <w:proofErr w:type="spellEnd"/>
      <w:r w:rsidR="009D2D82" w:rsidRPr="00D36A94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D36A94">
        <w:rPr>
          <w:rFonts w:ascii="Arial" w:hAnsi="Arial" w:cs="Arial"/>
          <w:sz w:val="24"/>
          <w:lang w:val="en-US"/>
        </w:rPr>
        <w:t>etmək</w:t>
      </w:r>
      <w:proofErr w:type="spellEnd"/>
      <w:r w:rsidR="00BA6B34" w:rsidRPr="00D36A94">
        <w:rPr>
          <w:rFonts w:ascii="Arial" w:hAnsi="Arial" w:cs="Arial"/>
          <w:sz w:val="24"/>
          <w:lang w:val="en-US"/>
        </w:rPr>
        <w:t>.</w:t>
      </w:r>
      <w:r w:rsidR="009D2D82" w:rsidRPr="00D36A94">
        <w:rPr>
          <w:rFonts w:ascii="Arial" w:hAnsi="Arial" w:cs="Arial"/>
          <w:sz w:val="24"/>
          <w:lang w:val="en-US"/>
        </w:rPr>
        <w:t xml:space="preserve"> </w:t>
      </w:r>
    </w:p>
    <w:p w:rsidR="004E3733" w:rsidRPr="00F301E0" w:rsidRDefault="004E3733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proofErr w:type="spellStart"/>
      <w:r w:rsidRPr="00F301E0">
        <w:rPr>
          <w:rFonts w:ascii="Arial" w:hAnsi="Arial" w:cs="Arial"/>
          <w:sz w:val="24"/>
          <w:lang w:val="en-US"/>
        </w:rPr>
        <w:t>T</w:t>
      </w:r>
      <w:r w:rsidR="009D2D82" w:rsidRPr="00F301E0">
        <w:rPr>
          <w:rFonts w:ascii="Arial" w:hAnsi="Arial" w:cs="Arial"/>
          <w:sz w:val="24"/>
          <w:lang w:val="en-US"/>
        </w:rPr>
        <w:t>əhsil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müəssisəsində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vəzifə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tutmaq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müvafiq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vəzifələrə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seçilmək</w:t>
      </w:r>
      <w:proofErr w:type="spellEnd"/>
      <w:r w:rsidR="00BA6B34" w:rsidRPr="00F301E0">
        <w:rPr>
          <w:rFonts w:ascii="Arial" w:hAnsi="Arial" w:cs="Arial"/>
          <w:sz w:val="24"/>
          <w:lang w:val="en-US"/>
        </w:rPr>
        <w:t>.</w:t>
      </w:r>
    </w:p>
    <w:p w:rsidR="004E3733" w:rsidRPr="00F301E0" w:rsidRDefault="008446D2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proofErr w:type="spellStart"/>
      <w:r w:rsidRPr="00F301E0">
        <w:rPr>
          <w:rFonts w:ascii="Arial" w:hAnsi="Arial" w:cs="Arial"/>
          <w:sz w:val="24"/>
          <w:lang w:val="en-US"/>
        </w:rPr>
        <w:t>İ</w:t>
      </w:r>
      <w:r w:rsidR="009D2D82" w:rsidRPr="00F301E0">
        <w:rPr>
          <w:rFonts w:ascii="Arial" w:hAnsi="Arial" w:cs="Arial"/>
          <w:sz w:val="24"/>
          <w:lang w:val="en-US"/>
        </w:rPr>
        <w:t>xtisasını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artırmaq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,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yeni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ixtisas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almaq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,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staj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keçmək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,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ixtisas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dərəcəsini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yüksəltmək</w:t>
      </w:r>
      <w:proofErr w:type="spellEnd"/>
      <w:r w:rsidR="00BA6B34" w:rsidRPr="00F301E0">
        <w:rPr>
          <w:rFonts w:ascii="Arial" w:hAnsi="Arial" w:cs="Arial"/>
          <w:sz w:val="24"/>
          <w:lang w:val="en-US"/>
        </w:rPr>
        <w:t>.</w:t>
      </w:r>
      <w:r w:rsidR="009D2D82" w:rsidRPr="00F301E0">
        <w:rPr>
          <w:rFonts w:ascii="Arial" w:hAnsi="Arial" w:cs="Arial"/>
          <w:sz w:val="24"/>
          <w:lang w:val="en-US"/>
        </w:rPr>
        <w:t xml:space="preserve"> </w:t>
      </w:r>
    </w:p>
    <w:p w:rsidR="004E3733" w:rsidRPr="00F301E0" w:rsidRDefault="008446D2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proofErr w:type="spellStart"/>
      <w:r w:rsidRPr="00F301E0">
        <w:rPr>
          <w:rFonts w:ascii="Arial" w:hAnsi="Arial" w:cs="Arial"/>
          <w:sz w:val="24"/>
          <w:lang w:val="en-US"/>
        </w:rPr>
        <w:t>M</w:t>
      </w:r>
      <w:r w:rsidR="009D2D82" w:rsidRPr="00F301E0">
        <w:rPr>
          <w:rFonts w:ascii="Arial" w:hAnsi="Arial" w:cs="Arial"/>
          <w:sz w:val="24"/>
          <w:lang w:val="en-US"/>
        </w:rPr>
        <w:t>üəyyən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edilmiş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hallarda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qaydada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mükafatlandırılmaq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və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təltif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olunmaq</w:t>
      </w:r>
      <w:proofErr w:type="spellEnd"/>
      <w:r w:rsidR="00BA6B34" w:rsidRPr="00F301E0">
        <w:rPr>
          <w:rFonts w:ascii="Arial" w:hAnsi="Arial" w:cs="Arial"/>
          <w:sz w:val="24"/>
          <w:lang w:val="en-US"/>
        </w:rPr>
        <w:t>.</w:t>
      </w:r>
      <w:r w:rsidR="009D2D82" w:rsidRPr="00F301E0">
        <w:rPr>
          <w:rFonts w:ascii="Arial" w:hAnsi="Arial" w:cs="Arial"/>
          <w:sz w:val="24"/>
          <w:lang w:val="en-US"/>
        </w:rPr>
        <w:t xml:space="preserve"> </w:t>
      </w:r>
    </w:p>
    <w:p w:rsidR="00B8159C" w:rsidRPr="00F301E0" w:rsidRDefault="008446D2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en-US"/>
        </w:rPr>
      </w:pPr>
      <w:proofErr w:type="spellStart"/>
      <w:r w:rsidRPr="00F301E0">
        <w:rPr>
          <w:rFonts w:ascii="Arial" w:hAnsi="Arial" w:cs="Arial"/>
          <w:sz w:val="24"/>
          <w:lang w:val="en-US"/>
        </w:rPr>
        <w:t>Q</w:t>
      </w:r>
      <w:r w:rsidR="009D2D82" w:rsidRPr="00F301E0">
        <w:rPr>
          <w:rFonts w:ascii="Arial" w:hAnsi="Arial" w:cs="Arial"/>
          <w:sz w:val="24"/>
          <w:lang w:val="en-US"/>
        </w:rPr>
        <w:t>anunvericilikdə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nəzərdə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tutulmuş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digər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hüquqları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həyata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 </w:t>
      </w:r>
      <w:proofErr w:type="spellStart"/>
      <w:r w:rsidR="009D2D82" w:rsidRPr="00F301E0">
        <w:rPr>
          <w:rFonts w:ascii="Arial" w:hAnsi="Arial" w:cs="Arial"/>
          <w:sz w:val="24"/>
          <w:lang w:val="en-US"/>
        </w:rPr>
        <w:t>keçirmək</w:t>
      </w:r>
      <w:proofErr w:type="spellEnd"/>
      <w:r w:rsidR="009D2D82" w:rsidRPr="00F301E0">
        <w:rPr>
          <w:rFonts w:ascii="Arial" w:hAnsi="Arial" w:cs="Arial"/>
          <w:sz w:val="24"/>
          <w:lang w:val="en-US"/>
        </w:rPr>
        <w:t xml:space="preserve">. </w:t>
      </w:r>
    </w:p>
    <w:p w:rsidR="004E3733" w:rsidRPr="00F301E0" w:rsidRDefault="004E3733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Ə</w:t>
      </w:r>
      <w:r w:rsidR="009A2D34" w:rsidRPr="00F301E0">
        <w:rPr>
          <w:rFonts w:ascii="Arial" w:hAnsi="Arial" w:cs="Arial"/>
          <w:sz w:val="24"/>
          <w:lang w:val="az-Latn-AZ"/>
        </w:rPr>
        <w:t>mək intizamına və</w:t>
      </w:r>
      <w:r w:rsidR="0025433B" w:rsidRPr="00F301E0">
        <w:rPr>
          <w:rFonts w:ascii="Arial" w:hAnsi="Arial" w:cs="Arial"/>
          <w:sz w:val="24"/>
          <w:lang w:val="az-Latn-AZ"/>
        </w:rPr>
        <w:t xml:space="preserve"> etik davranış qay</w:t>
      </w:r>
      <w:r w:rsidR="009A2D34" w:rsidRPr="00F301E0">
        <w:rPr>
          <w:rFonts w:ascii="Arial" w:hAnsi="Arial" w:cs="Arial"/>
          <w:sz w:val="24"/>
          <w:lang w:val="az-Latn-AZ"/>
        </w:rPr>
        <w:t>dalarına riayət etmək</w:t>
      </w:r>
      <w:r w:rsidR="00BA6B34" w:rsidRPr="00F301E0">
        <w:rPr>
          <w:rFonts w:ascii="Arial" w:hAnsi="Arial" w:cs="Arial"/>
          <w:sz w:val="24"/>
          <w:lang w:val="az-Latn-AZ"/>
        </w:rPr>
        <w:t>.</w:t>
      </w:r>
      <w:r w:rsidR="009A2D34" w:rsidRPr="00F301E0">
        <w:rPr>
          <w:rFonts w:ascii="Arial" w:hAnsi="Arial" w:cs="Arial"/>
          <w:sz w:val="24"/>
          <w:lang w:val="az-Latn-AZ"/>
        </w:rPr>
        <w:t xml:space="preserve"> </w:t>
      </w:r>
    </w:p>
    <w:p w:rsidR="004E3733" w:rsidRPr="00F301E0" w:rsidRDefault="00FF694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V</w:t>
      </w:r>
      <w:r w:rsidR="009A2D34" w:rsidRPr="00F301E0">
        <w:rPr>
          <w:rFonts w:ascii="Arial" w:hAnsi="Arial" w:cs="Arial"/>
          <w:sz w:val="24"/>
          <w:lang w:val="az-Latn-AZ"/>
        </w:rPr>
        <w:t>əzifə borclarını, rəhbərliyin tapşırıqlarını yerinə yetirmək</w:t>
      </w:r>
      <w:r w:rsidR="00BA6B34" w:rsidRPr="00F301E0">
        <w:rPr>
          <w:rFonts w:ascii="Arial" w:hAnsi="Arial" w:cs="Arial"/>
          <w:sz w:val="24"/>
          <w:lang w:val="az-Latn-AZ"/>
        </w:rPr>
        <w:t>.</w:t>
      </w:r>
      <w:r w:rsidR="009A2D34" w:rsidRPr="00F301E0">
        <w:rPr>
          <w:rFonts w:ascii="Arial" w:hAnsi="Arial" w:cs="Arial"/>
          <w:sz w:val="24"/>
          <w:lang w:val="az-Latn-AZ"/>
        </w:rPr>
        <w:t xml:space="preserve"> </w:t>
      </w:r>
    </w:p>
    <w:p w:rsidR="009A2D34" w:rsidRPr="00F301E0" w:rsidRDefault="00FF694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az-Latn-AZ"/>
        </w:rPr>
      </w:pPr>
      <w:r w:rsidRPr="00F301E0">
        <w:rPr>
          <w:rFonts w:ascii="Arial" w:hAnsi="Arial" w:cs="Arial"/>
          <w:sz w:val="24"/>
          <w:lang w:val="az-Latn-AZ"/>
        </w:rPr>
        <w:t>A</w:t>
      </w:r>
      <w:r w:rsidR="00C957A9" w:rsidRPr="00F301E0">
        <w:rPr>
          <w:rFonts w:ascii="Arial" w:hAnsi="Arial" w:cs="Arial"/>
          <w:sz w:val="24"/>
          <w:lang w:val="az-Latn-AZ"/>
        </w:rPr>
        <w:t xml:space="preserve">kademiyanın </w:t>
      </w:r>
      <w:proofErr w:type="spellStart"/>
      <w:r w:rsidR="009A2D34" w:rsidRPr="00F301E0">
        <w:rPr>
          <w:rFonts w:ascii="Arial" w:hAnsi="Arial" w:cs="Arial"/>
          <w:sz w:val="24"/>
        </w:rPr>
        <w:t>tədbirlərində</w:t>
      </w:r>
      <w:proofErr w:type="spellEnd"/>
      <w:r w:rsidR="009A2D34" w:rsidRPr="00F301E0">
        <w:rPr>
          <w:rFonts w:ascii="Arial" w:hAnsi="Arial" w:cs="Arial"/>
          <w:sz w:val="24"/>
        </w:rPr>
        <w:t xml:space="preserve"> </w:t>
      </w:r>
      <w:proofErr w:type="spellStart"/>
      <w:r w:rsidR="009A2D34" w:rsidRPr="00F301E0">
        <w:rPr>
          <w:rFonts w:ascii="Arial" w:hAnsi="Arial" w:cs="Arial"/>
          <w:sz w:val="24"/>
        </w:rPr>
        <w:t>iştirak</w:t>
      </w:r>
      <w:proofErr w:type="spellEnd"/>
      <w:r w:rsidR="009A2D34" w:rsidRPr="00F301E0">
        <w:rPr>
          <w:rFonts w:ascii="Arial" w:hAnsi="Arial" w:cs="Arial"/>
          <w:sz w:val="24"/>
        </w:rPr>
        <w:t xml:space="preserve"> </w:t>
      </w:r>
      <w:proofErr w:type="spellStart"/>
      <w:r w:rsidR="009A2D34" w:rsidRPr="00F301E0">
        <w:rPr>
          <w:rFonts w:ascii="Arial" w:hAnsi="Arial" w:cs="Arial"/>
          <w:sz w:val="24"/>
        </w:rPr>
        <w:t>etmək</w:t>
      </w:r>
      <w:proofErr w:type="spellEnd"/>
      <w:r w:rsidR="009A2D34" w:rsidRPr="00F301E0">
        <w:rPr>
          <w:rFonts w:ascii="Arial" w:hAnsi="Arial" w:cs="Arial"/>
          <w:sz w:val="24"/>
        </w:rPr>
        <w:t xml:space="preserve">. </w:t>
      </w:r>
    </w:p>
    <w:p w:rsidR="00BD732A" w:rsidRPr="00F301E0" w:rsidRDefault="00BD732A" w:rsidP="009C0D31">
      <w:pPr>
        <w:spacing w:after="0" w:line="360" w:lineRule="auto"/>
        <w:ind w:firstLine="709"/>
        <w:jc w:val="both"/>
        <w:rPr>
          <w:rFonts w:ascii="Arial" w:hAnsi="Arial" w:cs="Arial"/>
          <w:sz w:val="4"/>
          <w:lang w:val="en-US"/>
        </w:rPr>
      </w:pPr>
    </w:p>
    <w:p w:rsidR="00BF0893" w:rsidRPr="00F301E0" w:rsidRDefault="00BF0893" w:rsidP="009C0D31">
      <w:pPr>
        <w:pStyle w:val="ListParagraph"/>
        <w:spacing w:after="120" w:line="360" w:lineRule="auto"/>
        <w:ind w:left="1985"/>
        <w:rPr>
          <w:rFonts w:ascii="Arial" w:hAnsi="Arial" w:cs="Arial"/>
          <w:b/>
          <w:sz w:val="28"/>
          <w:szCs w:val="28"/>
          <w:lang w:val="az-Latn-AZ"/>
        </w:rPr>
      </w:pPr>
    </w:p>
    <w:p w:rsidR="00BB6B59" w:rsidRPr="00F301E0" w:rsidRDefault="00E73868" w:rsidP="009C0D31">
      <w:pPr>
        <w:pStyle w:val="ListParagraph"/>
        <w:numPr>
          <w:ilvl w:val="0"/>
          <w:numId w:val="16"/>
        </w:numPr>
        <w:spacing w:after="120" w:line="360" w:lineRule="auto"/>
        <w:ind w:left="426" w:hanging="710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 xml:space="preserve">İRM-İN </w:t>
      </w:r>
      <w:r w:rsidRPr="00F301E0">
        <w:rPr>
          <w:rFonts w:ascii="Arial" w:hAnsi="Arial" w:cs="Arial"/>
          <w:b/>
          <w:sz w:val="28"/>
          <w:szCs w:val="28"/>
          <w:lang w:val="az-Latn-AZ"/>
        </w:rPr>
        <w:t>STRUKTURU VƏ FƏALİYYƏTİNİN TƏŞKİLİ</w:t>
      </w:r>
    </w:p>
    <w:p w:rsidR="00E77941" w:rsidRPr="00E77941" w:rsidRDefault="00E77941" w:rsidP="009C0D31">
      <w:pPr>
        <w:spacing w:after="120" w:line="360" w:lineRule="auto"/>
        <w:ind w:left="851"/>
        <w:jc w:val="center"/>
        <w:rPr>
          <w:rFonts w:ascii="Arial" w:hAnsi="Arial" w:cs="Arial"/>
          <w:b/>
          <w:sz w:val="4"/>
          <w:szCs w:val="28"/>
          <w:lang w:val="az-Latn-AZ"/>
        </w:rPr>
      </w:pPr>
    </w:p>
    <w:p w:rsidR="00FF6949" w:rsidRDefault="000401D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>İRM-in</w:t>
      </w:r>
      <w:r w:rsidR="005C285E" w:rsidRPr="00FF6949">
        <w:rPr>
          <w:rFonts w:ascii="Arial" w:hAnsi="Arial" w:cs="Arial"/>
          <w:sz w:val="24"/>
          <w:lang w:val="az-Latn-AZ"/>
        </w:rPr>
        <w:t xml:space="preserve"> </w:t>
      </w:r>
      <w:r w:rsidR="009D2D82" w:rsidRPr="00FF6949">
        <w:rPr>
          <w:rFonts w:ascii="Arial" w:hAnsi="Arial" w:cs="Arial"/>
          <w:sz w:val="24"/>
          <w:lang w:val="az-Latn-AZ"/>
        </w:rPr>
        <w:t xml:space="preserve">fəaliyyəti </w:t>
      </w:r>
      <w:r>
        <w:rPr>
          <w:rFonts w:ascii="Arial" w:hAnsi="Arial" w:cs="Arial"/>
          <w:sz w:val="24"/>
          <w:szCs w:val="24"/>
          <w:lang w:val="az-Latn-AZ"/>
        </w:rPr>
        <w:t xml:space="preserve">Akademiyanın </w:t>
      </w:r>
      <w:r w:rsidR="008E74AE" w:rsidRPr="00FF6949">
        <w:rPr>
          <w:rFonts w:ascii="Arial" w:hAnsi="Arial" w:cs="Arial"/>
          <w:sz w:val="24"/>
          <w:lang w:val="az-Latn-AZ"/>
        </w:rPr>
        <w:t>pro</w:t>
      </w:r>
      <w:r w:rsidR="009D2D82" w:rsidRPr="00FF6949">
        <w:rPr>
          <w:rFonts w:ascii="Arial" w:hAnsi="Arial" w:cs="Arial"/>
          <w:sz w:val="24"/>
          <w:lang w:val="az-Latn-AZ"/>
        </w:rPr>
        <w:t xml:space="preserve">rektoru tərəfindən təsdiq olunmuş </w:t>
      </w:r>
      <w:r w:rsidR="005C285E" w:rsidRPr="00FF6949">
        <w:rPr>
          <w:rFonts w:ascii="Arial" w:hAnsi="Arial" w:cs="Arial"/>
          <w:sz w:val="24"/>
          <w:lang w:val="az-Latn-AZ"/>
        </w:rPr>
        <w:t xml:space="preserve">perspektiv </w:t>
      </w:r>
      <w:r w:rsidR="008E74AE" w:rsidRPr="00FF6949">
        <w:rPr>
          <w:rFonts w:ascii="Arial" w:hAnsi="Arial" w:cs="Arial"/>
          <w:sz w:val="24"/>
          <w:lang w:val="az-Latn-AZ"/>
        </w:rPr>
        <w:t>illik iş planı</w:t>
      </w:r>
      <w:r w:rsidR="00C662F6">
        <w:rPr>
          <w:rFonts w:ascii="Arial" w:hAnsi="Arial" w:cs="Arial"/>
          <w:sz w:val="24"/>
          <w:lang w:val="az-Latn-AZ"/>
        </w:rPr>
        <w:t>,</w:t>
      </w:r>
      <w:r w:rsidR="005C285E" w:rsidRPr="00FF6949">
        <w:rPr>
          <w:rFonts w:ascii="Arial" w:hAnsi="Arial" w:cs="Arial"/>
          <w:sz w:val="24"/>
          <w:lang w:val="az-Latn-AZ"/>
        </w:rPr>
        <w:t xml:space="preserve"> İRM əməkdaşlarının fəaliyyəti isə həmin planlara uyğun olaraq tərtib edilmiş fərdi iş planları üzrə təşkil edilir.</w:t>
      </w:r>
      <w:r w:rsidR="009D2D82" w:rsidRPr="00FF6949">
        <w:rPr>
          <w:rFonts w:ascii="Arial" w:hAnsi="Arial" w:cs="Arial"/>
          <w:sz w:val="24"/>
          <w:lang w:val="az-Latn-AZ"/>
        </w:rPr>
        <w:t xml:space="preserve"> </w:t>
      </w:r>
    </w:p>
    <w:p w:rsidR="00FF6949" w:rsidRPr="00FF6949" w:rsidRDefault="008E74AE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az-Latn-AZ"/>
        </w:rPr>
      </w:pPr>
      <w:r w:rsidRPr="00FF6949">
        <w:rPr>
          <w:rFonts w:ascii="Arial" w:hAnsi="Arial" w:cs="Arial"/>
          <w:sz w:val="24"/>
          <w:lang w:val="az-Latn-AZ"/>
        </w:rPr>
        <w:t xml:space="preserve">İRM </w:t>
      </w:r>
      <w:r w:rsidR="009D2D82" w:rsidRPr="00FF6949">
        <w:rPr>
          <w:rFonts w:ascii="Arial" w:hAnsi="Arial" w:cs="Arial"/>
          <w:sz w:val="24"/>
          <w:lang w:val="az-Latn-AZ"/>
        </w:rPr>
        <w:t xml:space="preserve">öz vəzifələrini yerinə yetirərkən və hüquqlarını həyata keçirərkən </w:t>
      </w:r>
      <w:r w:rsidR="000401D9">
        <w:rPr>
          <w:rFonts w:ascii="Arial" w:hAnsi="Arial" w:cs="Arial"/>
          <w:sz w:val="24"/>
          <w:szCs w:val="24"/>
          <w:lang w:val="az-Latn-AZ"/>
        </w:rPr>
        <w:t xml:space="preserve">Akademiyanın </w:t>
      </w:r>
      <w:r w:rsidR="009D2D82" w:rsidRPr="00FF6949">
        <w:rPr>
          <w:rFonts w:ascii="Arial" w:hAnsi="Arial" w:cs="Arial"/>
          <w:sz w:val="24"/>
          <w:lang w:val="az-Latn-AZ"/>
        </w:rPr>
        <w:t xml:space="preserve">struktur vahidləri ilə qarşılıqlı əlaqədə fəaliyyət göstərir. </w:t>
      </w:r>
      <w:r w:rsidR="000401D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>İRM-in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 strukturunun təsdiq edilməsi və işçilərinin say həddinin müəyyən edilməsi qanunvericiliyə uyğun olaraq </w:t>
      </w:r>
      <w:r w:rsidR="00D95D61">
        <w:rPr>
          <w:rFonts w:ascii="Arial" w:eastAsia="Times New Roman" w:hAnsi="Arial" w:cs="Arial"/>
          <w:color w:val="222222"/>
          <w:sz w:val="24"/>
          <w:szCs w:val="24"/>
          <w:lang w:val="az-Latn-AZ"/>
        </w:rPr>
        <w:t>“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>Azərbaycan Xəzər Dəniz Gəmiçiliyi</w:t>
      </w:r>
      <w:r w:rsidR="00D95D61">
        <w:rPr>
          <w:rFonts w:ascii="Arial" w:eastAsia="Times New Roman" w:hAnsi="Arial" w:cs="Arial"/>
          <w:color w:val="222222"/>
          <w:sz w:val="24"/>
          <w:szCs w:val="24"/>
          <w:lang w:val="az-Latn-AZ"/>
        </w:rPr>
        <w:t>”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 QSC</w:t>
      </w:r>
      <w:r w:rsidR="000401D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 və </w:t>
      </w:r>
      <w:r w:rsidR="000401D9">
        <w:rPr>
          <w:rFonts w:ascii="Arial" w:hAnsi="Arial" w:cs="Arial"/>
          <w:sz w:val="24"/>
          <w:szCs w:val="24"/>
          <w:lang w:val="az-Latn-AZ"/>
        </w:rPr>
        <w:t>Akademiyanın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 </w:t>
      </w:r>
      <w:r w:rsidR="000401D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rektoru 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>tərəfindən həyata keçirilir.</w:t>
      </w:r>
    </w:p>
    <w:p w:rsidR="009A2D34" w:rsidRPr="00FF6949" w:rsidRDefault="000401D9" w:rsidP="009C0D31">
      <w:pPr>
        <w:pStyle w:val="ListParagraph"/>
        <w:numPr>
          <w:ilvl w:val="1"/>
          <w:numId w:val="16"/>
        </w:numPr>
        <w:spacing w:after="0" w:line="360" w:lineRule="auto"/>
        <w:ind w:left="426" w:hanging="852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az-Latn-AZ"/>
        </w:rPr>
        <w:t>İRM-</w:t>
      </w:r>
      <w:r w:rsidR="00C662F6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ə </w:t>
      </w:r>
      <w:r>
        <w:rPr>
          <w:rFonts w:ascii="Arial" w:hAnsi="Arial" w:cs="Arial"/>
          <w:sz w:val="24"/>
          <w:szCs w:val="24"/>
          <w:lang w:val="az-Latn-AZ"/>
        </w:rPr>
        <w:t>Akademiyanın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 rektoru tərəfindən vəzifəyə təyin və vəzifədən azad edilən müd</w:t>
      </w:r>
      <w:r>
        <w:rPr>
          <w:rFonts w:ascii="Arial" w:eastAsia="Times New Roman" w:hAnsi="Arial" w:cs="Arial"/>
          <w:color w:val="222222"/>
          <w:sz w:val="24"/>
          <w:szCs w:val="24"/>
          <w:lang w:val="az-Latn-AZ"/>
        </w:rPr>
        <w:t>ir rəhbərlik edir. Müdir İRM-ə</w:t>
      </w:r>
      <w:r w:rsidR="009A2D34" w:rsidRPr="00FF6949">
        <w:rPr>
          <w:rFonts w:ascii="Arial" w:eastAsia="Times New Roman" w:hAnsi="Arial" w:cs="Arial"/>
          <w:color w:val="222222"/>
          <w:sz w:val="24"/>
          <w:szCs w:val="24"/>
          <w:lang w:val="az-Latn-AZ"/>
        </w:rPr>
        <w:t xml:space="preserve"> həvalə olunmuş vəzifələrin yerinə yetirilməsi və hüquqların həyata keçirilməsi üçün şəxsən məsuliyyət daşıyır.</w:t>
      </w:r>
    </w:p>
    <w:p w:rsidR="006F7D02" w:rsidRPr="003A25DA" w:rsidRDefault="00E73868" w:rsidP="009C0D31">
      <w:pPr>
        <w:pStyle w:val="ListParagraph"/>
        <w:numPr>
          <w:ilvl w:val="0"/>
          <w:numId w:val="16"/>
        </w:numPr>
        <w:spacing w:after="120" w:line="360" w:lineRule="auto"/>
        <w:ind w:left="709" w:hanging="567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>İRM-İN</w:t>
      </w:r>
      <w:r w:rsidRPr="003A25DA">
        <w:rPr>
          <w:rFonts w:ascii="Arial" w:hAnsi="Arial" w:cs="Arial"/>
          <w:b/>
          <w:sz w:val="28"/>
          <w:szCs w:val="28"/>
          <w:lang w:val="az-Latn-AZ"/>
        </w:rPr>
        <w:t xml:space="preserve"> MÜDİRİNİN ƏSAS VƏZİFƏLƏRİ</w:t>
      </w:r>
    </w:p>
    <w:p w:rsidR="008E74AE" w:rsidRPr="00E77941" w:rsidRDefault="008E74AE" w:rsidP="009C0D31">
      <w:pPr>
        <w:pStyle w:val="ListParagraph"/>
        <w:spacing w:after="120" w:line="360" w:lineRule="auto"/>
        <w:ind w:left="1069"/>
        <w:rPr>
          <w:rFonts w:ascii="Arial" w:hAnsi="Arial" w:cs="Arial"/>
          <w:b/>
          <w:sz w:val="10"/>
          <w:lang w:val="az-Latn-AZ"/>
        </w:rPr>
      </w:pPr>
    </w:p>
    <w:p w:rsidR="00D95D61" w:rsidRDefault="00367210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</w:t>
      </w:r>
      <w:r w:rsidR="009D2D82" w:rsidRPr="00D95D61">
        <w:rPr>
          <w:rFonts w:ascii="Arial" w:hAnsi="Arial" w:cs="Arial"/>
          <w:sz w:val="24"/>
          <w:lang w:val="az-Latn-AZ"/>
        </w:rPr>
        <w:t xml:space="preserve"> iclaslarını çağırır, onlara </w:t>
      </w:r>
      <w:r w:rsidR="008E74AE" w:rsidRPr="00D95D61">
        <w:rPr>
          <w:rFonts w:ascii="Arial" w:hAnsi="Arial" w:cs="Arial"/>
          <w:sz w:val="24"/>
          <w:lang w:val="az-Latn-AZ"/>
        </w:rPr>
        <w:t xml:space="preserve">rəhbərlik edir, tapşırıqlar verir, </w:t>
      </w:r>
      <w:r w:rsidR="009D2D82" w:rsidRPr="00D95D61">
        <w:rPr>
          <w:rFonts w:ascii="Arial" w:hAnsi="Arial" w:cs="Arial"/>
          <w:sz w:val="24"/>
          <w:lang w:val="az-Latn-AZ"/>
        </w:rPr>
        <w:t xml:space="preserve">hər il </w:t>
      </w:r>
      <w:r w:rsidR="008E74AE" w:rsidRPr="00D95D61">
        <w:rPr>
          <w:rFonts w:ascii="Arial" w:hAnsi="Arial" w:cs="Arial"/>
          <w:sz w:val="24"/>
          <w:lang w:val="az-Latn-AZ"/>
        </w:rPr>
        <w:t xml:space="preserve">şöbənin </w:t>
      </w:r>
      <w:r w:rsidR="009D2D82" w:rsidRPr="00D95D61">
        <w:rPr>
          <w:rFonts w:ascii="Arial" w:hAnsi="Arial" w:cs="Arial"/>
          <w:sz w:val="24"/>
          <w:lang w:val="az-Latn-AZ"/>
        </w:rPr>
        <w:t xml:space="preserve">fəaliyyəti barədə </w:t>
      </w:r>
      <w:r w:rsidR="00C662F6">
        <w:rPr>
          <w:rFonts w:ascii="Arial" w:hAnsi="Arial" w:cs="Arial"/>
          <w:sz w:val="24"/>
          <w:lang w:val="az-Latn-AZ"/>
        </w:rPr>
        <w:t xml:space="preserve">rəhbərliyə </w:t>
      </w:r>
      <w:r w:rsidR="009D2D82" w:rsidRPr="00D95D61">
        <w:rPr>
          <w:rFonts w:ascii="Arial" w:hAnsi="Arial" w:cs="Arial"/>
          <w:sz w:val="24"/>
          <w:lang w:val="az-Latn-AZ"/>
        </w:rPr>
        <w:t>hesabat təqdim 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8E74AE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</w:t>
      </w:r>
      <w:r w:rsidR="009D2D82" w:rsidRPr="00D95D61">
        <w:rPr>
          <w:rFonts w:ascii="Arial" w:hAnsi="Arial" w:cs="Arial"/>
          <w:sz w:val="24"/>
          <w:lang w:val="az-Latn-AZ"/>
        </w:rPr>
        <w:t xml:space="preserve"> işini planlaşdırır və təşkil edir, onun fəaliyyətinə rəhbərlik 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367210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</w:t>
      </w:r>
      <w:r w:rsidR="00E211A6" w:rsidRPr="00D95D61">
        <w:rPr>
          <w:rFonts w:ascii="Arial" w:hAnsi="Arial" w:cs="Arial"/>
          <w:sz w:val="24"/>
          <w:lang w:val="az-Latn-AZ"/>
        </w:rPr>
        <w:t xml:space="preserve"> müdirinin müavin</w:t>
      </w:r>
      <w:r w:rsidR="009D2D82" w:rsidRPr="00D95D61">
        <w:rPr>
          <w:rFonts w:ascii="Arial" w:hAnsi="Arial" w:cs="Arial"/>
          <w:sz w:val="24"/>
          <w:lang w:val="az-Latn-AZ"/>
        </w:rPr>
        <w:t>i vəzifə</w:t>
      </w:r>
      <w:r w:rsidR="00E211A6" w:rsidRPr="00D95D61">
        <w:rPr>
          <w:rFonts w:ascii="Arial" w:hAnsi="Arial" w:cs="Arial"/>
          <w:sz w:val="24"/>
          <w:lang w:val="az-Latn-AZ"/>
        </w:rPr>
        <w:t>s</w:t>
      </w:r>
      <w:r w:rsidR="009D2D82" w:rsidRPr="00D95D61">
        <w:rPr>
          <w:rFonts w:ascii="Arial" w:hAnsi="Arial" w:cs="Arial"/>
          <w:sz w:val="24"/>
          <w:lang w:val="az-Latn-AZ"/>
        </w:rPr>
        <w:t>inə namizədlər təklif 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367210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</w:t>
      </w:r>
      <w:r w:rsidR="009D2D82" w:rsidRPr="00D95D61">
        <w:rPr>
          <w:rFonts w:ascii="Arial" w:hAnsi="Arial" w:cs="Arial"/>
          <w:sz w:val="24"/>
          <w:lang w:val="az-Latn-AZ"/>
        </w:rPr>
        <w:t xml:space="preserve"> fəaliyyətinin nəticələrinə görə </w:t>
      </w:r>
      <w:r w:rsidRPr="00D95D61">
        <w:rPr>
          <w:rFonts w:ascii="Arial" w:hAnsi="Arial" w:cs="Arial"/>
          <w:sz w:val="24"/>
          <w:lang w:val="az-Latn-AZ"/>
        </w:rPr>
        <w:t xml:space="preserve">İRM-in </w:t>
      </w:r>
      <w:r w:rsidR="009D2D82" w:rsidRPr="00D95D61">
        <w:rPr>
          <w:rFonts w:ascii="Arial" w:hAnsi="Arial" w:cs="Arial"/>
          <w:sz w:val="24"/>
          <w:lang w:val="az-Latn-AZ"/>
        </w:rPr>
        <w:t xml:space="preserve">kollektivi, rəhbərlik qarşısında </w:t>
      </w:r>
      <w:r w:rsidR="00FC4A0A">
        <w:rPr>
          <w:rFonts w:ascii="Arial" w:hAnsi="Arial" w:cs="Arial"/>
          <w:sz w:val="24"/>
          <w:lang w:val="az-Latn-AZ"/>
        </w:rPr>
        <w:t xml:space="preserve">     </w:t>
      </w:r>
      <w:r w:rsidR="009D2D82" w:rsidRPr="00D95D61">
        <w:rPr>
          <w:rFonts w:ascii="Arial" w:hAnsi="Arial" w:cs="Arial"/>
          <w:sz w:val="24"/>
          <w:lang w:val="az-Latn-AZ"/>
        </w:rPr>
        <w:t>məsuliyyə</w:t>
      </w:r>
      <w:r w:rsidR="00E211A6" w:rsidRPr="00D95D61">
        <w:rPr>
          <w:rFonts w:ascii="Arial" w:hAnsi="Arial" w:cs="Arial"/>
          <w:sz w:val="24"/>
          <w:lang w:val="az-Latn-AZ"/>
        </w:rPr>
        <w:t>t daşıyır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367210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lastRenderedPageBreak/>
        <w:t xml:space="preserve">Görülən işlərin təşkilində </w:t>
      </w:r>
      <w:r w:rsidR="00E211A6" w:rsidRPr="00D95D61">
        <w:rPr>
          <w:rFonts w:ascii="Arial" w:hAnsi="Arial" w:cs="Arial"/>
          <w:sz w:val="24"/>
          <w:lang w:val="az-Latn-AZ"/>
        </w:rPr>
        <w:t>əmə</w:t>
      </w:r>
      <w:r w:rsidRPr="00D95D61">
        <w:rPr>
          <w:rFonts w:ascii="Arial" w:hAnsi="Arial" w:cs="Arial"/>
          <w:sz w:val="24"/>
          <w:lang w:val="az-Latn-AZ"/>
        </w:rPr>
        <w:t>kdaşlar</w:t>
      </w:r>
      <w:r w:rsidR="00E211A6" w:rsidRPr="00D95D61">
        <w:rPr>
          <w:rFonts w:ascii="Arial" w:hAnsi="Arial" w:cs="Arial"/>
          <w:sz w:val="24"/>
          <w:lang w:val="az-Latn-AZ"/>
        </w:rPr>
        <w:t>a</w:t>
      </w:r>
      <w:r w:rsidR="009D2D82" w:rsidRPr="00D95D61">
        <w:rPr>
          <w:rFonts w:ascii="Arial" w:hAnsi="Arial" w:cs="Arial"/>
          <w:sz w:val="24"/>
          <w:lang w:val="az-Latn-AZ"/>
        </w:rPr>
        <w:t xml:space="preserve"> rəhbə</w:t>
      </w:r>
      <w:r w:rsidR="00E211A6" w:rsidRPr="00D95D61">
        <w:rPr>
          <w:rFonts w:ascii="Arial" w:hAnsi="Arial" w:cs="Arial"/>
          <w:sz w:val="24"/>
          <w:lang w:val="az-Latn-AZ"/>
        </w:rPr>
        <w:t>rlik 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4C4EDE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>İ</w:t>
      </w:r>
      <w:r w:rsidR="00367210" w:rsidRPr="00D95D61">
        <w:rPr>
          <w:rFonts w:ascii="Arial" w:hAnsi="Arial" w:cs="Arial"/>
          <w:sz w:val="24"/>
          <w:lang w:val="az-Latn-AZ"/>
        </w:rPr>
        <w:t>mtahanların</w:t>
      </w:r>
      <w:r w:rsidR="00D04F6A" w:rsidRPr="00D95D61">
        <w:rPr>
          <w:rFonts w:ascii="Arial" w:hAnsi="Arial" w:cs="Arial"/>
          <w:sz w:val="24"/>
          <w:lang w:val="az-Latn-AZ"/>
        </w:rPr>
        <w:t xml:space="preserve"> </w:t>
      </w:r>
      <w:r w:rsidR="00781FD7" w:rsidRPr="00D95D61">
        <w:rPr>
          <w:rFonts w:ascii="Arial" w:hAnsi="Arial" w:cs="Arial"/>
          <w:sz w:val="24"/>
          <w:lang w:val="az-Latn-AZ"/>
        </w:rPr>
        <w:t>keçirilmə</w:t>
      </w:r>
      <w:r w:rsidR="00367210" w:rsidRPr="00D95D61">
        <w:rPr>
          <w:rFonts w:ascii="Arial" w:hAnsi="Arial" w:cs="Arial"/>
          <w:sz w:val="24"/>
          <w:lang w:val="az-Latn-AZ"/>
        </w:rPr>
        <w:t>sində texniki işlərin görülməsi üçün əməkdaşlara</w:t>
      </w:r>
      <w:r w:rsidR="00781FD7" w:rsidRPr="00D95D61">
        <w:rPr>
          <w:rFonts w:ascii="Arial" w:hAnsi="Arial" w:cs="Arial"/>
          <w:sz w:val="24"/>
          <w:lang w:val="az-Latn-AZ"/>
        </w:rPr>
        <w:t xml:space="preserve"> rəhbərlik </w:t>
      </w:r>
      <w:r w:rsidR="00FC4A0A">
        <w:rPr>
          <w:rFonts w:ascii="Arial" w:hAnsi="Arial" w:cs="Arial"/>
          <w:sz w:val="24"/>
          <w:lang w:val="az-Latn-AZ"/>
        </w:rPr>
        <w:t xml:space="preserve"> </w:t>
      </w:r>
      <w:r w:rsidR="00781FD7" w:rsidRPr="00D95D61">
        <w:rPr>
          <w:rFonts w:ascii="Arial" w:hAnsi="Arial" w:cs="Arial"/>
          <w:sz w:val="24"/>
          <w:lang w:val="az-Latn-AZ"/>
        </w:rPr>
        <w:t>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367210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 xml:space="preserve">İRM-in </w:t>
      </w:r>
      <w:r w:rsidR="00E211A6" w:rsidRPr="00D95D61">
        <w:rPr>
          <w:rFonts w:ascii="Arial" w:hAnsi="Arial" w:cs="Arial"/>
          <w:sz w:val="24"/>
          <w:lang w:val="az-Latn-AZ"/>
        </w:rPr>
        <w:t xml:space="preserve">iş </w:t>
      </w:r>
      <w:r w:rsidRPr="00D95D61">
        <w:rPr>
          <w:rFonts w:ascii="Arial" w:hAnsi="Arial" w:cs="Arial"/>
          <w:sz w:val="24"/>
          <w:lang w:val="az-Latn-AZ"/>
        </w:rPr>
        <w:t>pla</w:t>
      </w:r>
      <w:r w:rsidR="009D2D82" w:rsidRPr="00D95D61">
        <w:rPr>
          <w:rFonts w:ascii="Arial" w:hAnsi="Arial" w:cs="Arial"/>
          <w:sz w:val="24"/>
          <w:lang w:val="az-Latn-AZ"/>
        </w:rPr>
        <w:t>nı</w:t>
      </w:r>
      <w:r w:rsidR="00E211A6" w:rsidRPr="00D95D61">
        <w:rPr>
          <w:rFonts w:ascii="Arial" w:hAnsi="Arial" w:cs="Arial"/>
          <w:sz w:val="24"/>
          <w:lang w:val="az-Latn-AZ"/>
        </w:rPr>
        <w:t>n</w:t>
      </w:r>
      <w:r w:rsidR="003D2F09">
        <w:rPr>
          <w:rFonts w:ascii="Arial" w:hAnsi="Arial" w:cs="Arial"/>
          <w:sz w:val="24"/>
          <w:lang w:val="az-Latn-AZ"/>
        </w:rPr>
        <w:t>ı</w:t>
      </w:r>
      <w:r w:rsidRPr="00D95D61">
        <w:rPr>
          <w:rFonts w:ascii="Arial" w:hAnsi="Arial" w:cs="Arial"/>
          <w:sz w:val="24"/>
          <w:lang w:val="az-Latn-AZ"/>
        </w:rPr>
        <w:t>n</w:t>
      </w:r>
      <w:r w:rsidR="00E211A6" w:rsidRPr="00D95D61">
        <w:rPr>
          <w:rFonts w:ascii="Arial" w:hAnsi="Arial" w:cs="Arial"/>
          <w:sz w:val="24"/>
          <w:lang w:val="az-Latn-AZ"/>
        </w:rPr>
        <w:t xml:space="preserve"> hazırlanmasına rəhbə</w:t>
      </w:r>
      <w:r w:rsidR="00781FD7" w:rsidRPr="00D95D61">
        <w:rPr>
          <w:rFonts w:ascii="Arial" w:hAnsi="Arial" w:cs="Arial"/>
          <w:sz w:val="24"/>
          <w:lang w:val="az-Latn-AZ"/>
        </w:rPr>
        <w:t>rlik 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9D2D82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 xml:space="preserve">Təsdiq olunmuş plana uyğun olaraq </w:t>
      </w:r>
      <w:r w:rsidR="00367210" w:rsidRPr="00D95D61">
        <w:rPr>
          <w:rFonts w:ascii="Arial" w:hAnsi="Arial" w:cs="Arial"/>
          <w:sz w:val="24"/>
          <w:lang w:val="az-Latn-AZ"/>
        </w:rPr>
        <w:t xml:space="preserve">görüləcək işlərin keçirilməsinə </w:t>
      </w:r>
      <w:r w:rsidRPr="00D95D61">
        <w:rPr>
          <w:rFonts w:ascii="Arial" w:hAnsi="Arial" w:cs="Arial"/>
          <w:sz w:val="24"/>
          <w:lang w:val="az-Latn-AZ"/>
        </w:rPr>
        <w:t>nəzarə</w:t>
      </w:r>
      <w:r w:rsidR="00E211A6" w:rsidRPr="00D95D61">
        <w:rPr>
          <w:rFonts w:ascii="Arial" w:hAnsi="Arial" w:cs="Arial"/>
          <w:sz w:val="24"/>
          <w:lang w:val="az-Latn-AZ"/>
        </w:rPr>
        <w:t>t edir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D95D61" w:rsidRDefault="009D2D82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 xml:space="preserve">Digər </w:t>
      </w:r>
      <w:r w:rsidR="00B234C9" w:rsidRPr="00D95D61">
        <w:rPr>
          <w:rFonts w:ascii="Arial" w:hAnsi="Arial" w:cs="Arial"/>
          <w:sz w:val="24"/>
          <w:lang w:val="az-Latn-AZ"/>
        </w:rPr>
        <w:t>struktur bölmələr</w:t>
      </w:r>
      <w:r w:rsidRPr="00D95D61">
        <w:rPr>
          <w:rFonts w:ascii="Arial" w:hAnsi="Arial" w:cs="Arial"/>
          <w:sz w:val="24"/>
          <w:lang w:val="az-Latn-AZ"/>
        </w:rPr>
        <w:t xml:space="preserve"> və təşkilatlarla əlaqələr yaradır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1D306B" w:rsidRDefault="00B234C9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</w:t>
      </w:r>
      <w:r w:rsidR="009D2D82" w:rsidRPr="00D95D61">
        <w:rPr>
          <w:rFonts w:ascii="Arial" w:hAnsi="Arial" w:cs="Arial"/>
          <w:sz w:val="24"/>
          <w:lang w:val="az-Latn-AZ"/>
        </w:rPr>
        <w:t xml:space="preserve"> </w:t>
      </w:r>
      <w:r w:rsidRPr="00D95D61">
        <w:rPr>
          <w:rFonts w:ascii="Arial" w:hAnsi="Arial" w:cs="Arial"/>
          <w:sz w:val="24"/>
          <w:lang w:val="az-Latn-AZ"/>
        </w:rPr>
        <w:t>əməkdaşlarının</w:t>
      </w:r>
      <w:r w:rsidR="009D2D82" w:rsidRPr="00D95D61">
        <w:rPr>
          <w:rFonts w:ascii="Arial" w:hAnsi="Arial" w:cs="Arial"/>
          <w:sz w:val="24"/>
          <w:lang w:val="az-Latn-AZ"/>
        </w:rPr>
        <w:t xml:space="preserve"> ixtisasartırmaya (yaxud staj keçməyə) göndərilməsi üçün təkliflər verir</w:t>
      </w:r>
      <w:r w:rsidR="00BA6B34" w:rsidRPr="00D95D61">
        <w:rPr>
          <w:rFonts w:ascii="Arial" w:hAnsi="Arial" w:cs="Arial"/>
          <w:sz w:val="24"/>
          <w:lang w:val="az-Latn-AZ"/>
        </w:rPr>
        <w:t>.</w:t>
      </w:r>
    </w:p>
    <w:p w:rsidR="008327E7" w:rsidRDefault="008327E7" w:rsidP="009C0D31">
      <w:pPr>
        <w:pStyle w:val="ListParagraph"/>
        <w:spacing w:after="0" w:line="360" w:lineRule="auto"/>
        <w:ind w:left="709"/>
        <w:jc w:val="both"/>
        <w:rPr>
          <w:rFonts w:ascii="Arial" w:hAnsi="Arial" w:cs="Arial"/>
          <w:sz w:val="24"/>
          <w:lang w:val="az-Latn-AZ"/>
        </w:rPr>
      </w:pPr>
    </w:p>
    <w:p w:rsidR="008327E7" w:rsidRPr="008327E7" w:rsidRDefault="008327E7" w:rsidP="009C0D31">
      <w:pPr>
        <w:pStyle w:val="ListParagraph"/>
        <w:numPr>
          <w:ilvl w:val="0"/>
          <w:numId w:val="16"/>
        </w:numPr>
        <w:spacing w:after="120" w:line="360" w:lineRule="auto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8327E7">
        <w:rPr>
          <w:rFonts w:ascii="Arial" w:hAnsi="Arial" w:cs="Arial"/>
          <w:b/>
          <w:sz w:val="28"/>
          <w:szCs w:val="28"/>
          <w:lang w:val="az-Latn-AZ"/>
        </w:rPr>
        <w:t>İRM-İN MÜDİRİNİN ƏSAS VƏZİFƏLƏRİ</w:t>
      </w:r>
    </w:p>
    <w:p w:rsidR="008327E7" w:rsidRPr="00E77941" w:rsidRDefault="008327E7" w:rsidP="009C0D31">
      <w:pPr>
        <w:pStyle w:val="ListParagraph"/>
        <w:spacing w:after="120" w:line="360" w:lineRule="auto"/>
        <w:ind w:left="1069"/>
        <w:rPr>
          <w:rFonts w:ascii="Arial" w:hAnsi="Arial" w:cs="Arial"/>
          <w:b/>
          <w:sz w:val="10"/>
          <w:lang w:val="az-Latn-AZ"/>
        </w:rPr>
      </w:pP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 xml:space="preserve">İRM-in iclaslarını çağırır, onlara rəhbərlik edir, tapşırıqlar verir, hər il şöbənin fəaliyyəti barədə </w:t>
      </w:r>
      <w:r>
        <w:rPr>
          <w:rFonts w:ascii="Arial" w:hAnsi="Arial" w:cs="Arial"/>
          <w:sz w:val="24"/>
          <w:lang w:val="az-Latn-AZ"/>
        </w:rPr>
        <w:t xml:space="preserve">rəhbərliyə </w:t>
      </w:r>
      <w:r w:rsidRPr="00D95D61">
        <w:rPr>
          <w:rFonts w:ascii="Arial" w:hAnsi="Arial" w:cs="Arial"/>
          <w:sz w:val="24"/>
          <w:lang w:val="az-Latn-AZ"/>
        </w:rPr>
        <w:t>hesabat təqdim 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 işini planlaşdırır və təşkil edir, onun fəaliyyətinə rəhbərlik 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 müdirinin müavini vəzifəsinə namizədlər təklif 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 xml:space="preserve">İRM-in fəaliyyətinin nəticələrinə görə İRM-in kollektivi, rəhbərlik qarşısında </w:t>
      </w:r>
      <w:r>
        <w:rPr>
          <w:rFonts w:ascii="Arial" w:hAnsi="Arial" w:cs="Arial"/>
          <w:sz w:val="24"/>
          <w:lang w:val="az-Latn-AZ"/>
        </w:rPr>
        <w:t xml:space="preserve">     </w:t>
      </w:r>
      <w:r w:rsidRPr="00D95D61">
        <w:rPr>
          <w:rFonts w:ascii="Arial" w:hAnsi="Arial" w:cs="Arial"/>
          <w:sz w:val="24"/>
          <w:lang w:val="az-Latn-AZ"/>
        </w:rPr>
        <w:t>məsuliyyət daşıyır.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Görülən işlərin təşkilində əməkdaşlara rəhbərlik 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>İ</w:t>
      </w:r>
      <w:r w:rsidRPr="00D95D61">
        <w:rPr>
          <w:rFonts w:ascii="Arial" w:hAnsi="Arial" w:cs="Arial"/>
          <w:sz w:val="24"/>
          <w:lang w:val="az-Latn-AZ"/>
        </w:rPr>
        <w:t xml:space="preserve">mtahanların keçirilməsində texniki işlərin görülməsi üçün əməkdaşlara rəhbərlik </w:t>
      </w:r>
      <w:r>
        <w:rPr>
          <w:rFonts w:ascii="Arial" w:hAnsi="Arial" w:cs="Arial"/>
          <w:sz w:val="24"/>
          <w:lang w:val="az-Latn-AZ"/>
        </w:rPr>
        <w:t xml:space="preserve"> </w:t>
      </w:r>
      <w:r w:rsidRPr="00D95D61">
        <w:rPr>
          <w:rFonts w:ascii="Arial" w:hAnsi="Arial" w:cs="Arial"/>
          <w:sz w:val="24"/>
          <w:lang w:val="az-Latn-AZ"/>
        </w:rPr>
        <w:t>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 iş planın</w:t>
      </w:r>
      <w:r>
        <w:rPr>
          <w:rFonts w:ascii="Arial" w:hAnsi="Arial" w:cs="Arial"/>
          <w:sz w:val="24"/>
          <w:lang w:val="az-Latn-AZ"/>
        </w:rPr>
        <w:t>ı</w:t>
      </w:r>
      <w:r w:rsidRPr="00D95D61">
        <w:rPr>
          <w:rFonts w:ascii="Arial" w:hAnsi="Arial" w:cs="Arial"/>
          <w:sz w:val="24"/>
          <w:lang w:val="az-Latn-AZ"/>
        </w:rPr>
        <w:t>n hazırlanmasına rəhbərlik 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Təsdiq olunmuş plana uyğun olaraq görüləcək işlərin keçirilməsinə nəzarət edir.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Digər struktur bölmələr və təşkilatlarla əlaqələr yaradır.</w:t>
      </w: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ind w:left="709" w:hanging="709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İRM-in əməkdaşlarının ixtisasartırmaya (yaxud staj keçməyə) göndərilməsi üçün təkliflər verir.</w:t>
      </w:r>
    </w:p>
    <w:p w:rsidR="008327E7" w:rsidRDefault="008327E7" w:rsidP="009C0D31">
      <w:pPr>
        <w:pStyle w:val="ListParagraph"/>
        <w:spacing w:after="0" w:line="360" w:lineRule="auto"/>
        <w:ind w:left="709"/>
        <w:jc w:val="both"/>
        <w:rPr>
          <w:rFonts w:ascii="Arial" w:hAnsi="Arial" w:cs="Arial"/>
          <w:sz w:val="24"/>
          <w:lang w:val="az-Latn-AZ"/>
        </w:rPr>
      </w:pPr>
    </w:p>
    <w:p w:rsidR="008327E7" w:rsidRPr="00E77941" w:rsidRDefault="008327E7" w:rsidP="009C0D31">
      <w:pPr>
        <w:pStyle w:val="ListParagraph"/>
        <w:spacing w:after="0" w:line="360" w:lineRule="auto"/>
        <w:ind w:left="1498"/>
        <w:jc w:val="both"/>
        <w:rPr>
          <w:rFonts w:ascii="Arial" w:hAnsi="Arial" w:cs="Arial"/>
          <w:sz w:val="14"/>
          <w:lang w:val="az-Latn-AZ"/>
        </w:rPr>
      </w:pPr>
    </w:p>
    <w:p w:rsidR="008327E7" w:rsidRPr="00236D72" w:rsidRDefault="008327E7" w:rsidP="009C0D31">
      <w:pPr>
        <w:pStyle w:val="ListParagraph"/>
        <w:numPr>
          <w:ilvl w:val="0"/>
          <w:numId w:val="16"/>
        </w:numPr>
        <w:spacing w:after="120" w:line="360" w:lineRule="auto"/>
        <w:ind w:left="142" w:hanging="284"/>
        <w:jc w:val="center"/>
        <w:rPr>
          <w:rFonts w:ascii="Arial" w:hAnsi="Arial" w:cs="Arial"/>
          <w:b/>
          <w:sz w:val="28"/>
          <w:szCs w:val="28"/>
          <w:lang w:val="az-Latn-AZ"/>
        </w:rPr>
      </w:pPr>
      <w:r w:rsidRPr="00236D72">
        <w:rPr>
          <w:rFonts w:ascii="Arial" w:hAnsi="Arial" w:cs="Arial"/>
          <w:b/>
          <w:sz w:val="28"/>
          <w:szCs w:val="28"/>
          <w:lang w:val="az-Latn-AZ"/>
        </w:rPr>
        <w:t>İRM-DƏ KARGÜZARLIQ VƏ ARXİV İŞİNİN APARILMASI</w:t>
      </w:r>
    </w:p>
    <w:p w:rsidR="008327E7" w:rsidRDefault="008327E7" w:rsidP="009C0D31">
      <w:pPr>
        <w:spacing w:after="0" w:line="360" w:lineRule="auto"/>
        <w:ind w:left="709" w:hanging="567"/>
        <w:jc w:val="both"/>
        <w:rPr>
          <w:rFonts w:ascii="Arial" w:hAnsi="Arial" w:cs="Arial"/>
          <w:sz w:val="24"/>
          <w:lang w:val="az-Latn-AZ"/>
        </w:rPr>
      </w:pPr>
      <w:r>
        <w:rPr>
          <w:rFonts w:ascii="Arial" w:hAnsi="Arial" w:cs="Arial"/>
          <w:sz w:val="24"/>
          <w:lang w:val="az-Latn-AZ"/>
        </w:rPr>
        <w:t>7.1   İRM</w:t>
      </w:r>
      <w:r w:rsidRPr="0039717A">
        <w:rPr>
          <w:rFonts w:ascii="Arial" w:hAnsi="Arial" w:cs="Arial"/>
          <w:sz w:val="24"/>
          <w:lang w:val="az-Latn-AZ"/>
        </w:rPr>
        <w:t xml:space="preserve"> kargüzarlıq və arxiv işinin aparılmasını, dövlət sirrinin qorunmasını, təhlükəsizlik tədbirlərinin həyata keçirilməsini və məxfilik rejiminə riayət olunmasını təmin edir. </w:t>
      </w:r>
      <w:r>
        <w:rPr>
          <w:rFonts w:ascii="Arial" w:hAnsi="Arial" w:cs="Arial"/>
          <w:sz w:val="24"/>
          <w:lang w:val="az-Latn-AZ"/>
        </w:rPr>
        <w:t>İRM-də kargüzarlıq</w:t>
      </w:r>
      <w:r w:rsidRPr="0039717A">
        <w:rPr>
          <w:rFonts w:ascii="Arial" w:hAnsi="Arial" w:cs="Arial"/>
          <w:sz w:val="24"/>
          <w:lang w:val="az-Latn-AZ"/>
        </w:rPr>
        <w:t xml:space="preserve"> və arxiv işi mövcud qaydada təsdiq edilmiş nomenklaturaya </w:t>
      </w:r>
      <w:r>
        <w:rPr>
          <w:rFonts w:ascii="Arial" w:hAnsi="Arial" w:cs="Arial"/>
          <w:sz w:val="24"/>
          <w:lang w:val="az-Latn-AZ"/>
        </w:rPr>
        <w:t xml:space="preserve">(KİS) </w:t>
      </w:r>
      <w:r w:rsidRPr="0039717A">
        <w:rPr>
          <w:rFonts w:ascii="Arial" w:hAnsi="Arial" w:cs="Arial"/>
          <w:sz w:val="24"/>
          <w:lang w:val="az-Latn-AZ"/>
        </w:rPr>
        <w:t>uyğun olaraq aparılır.</w:t>
      </w:r>
    </w:p>
    <w:p w:rsidR="008327E7" w:rsidRDefault="008327E7" w:rsidP="009C0D31">
      <w:pPr>
        <w:spacing w:after="0" w:line="360" w:lineRule="auto"/>
        <w:ind w:left="709"/>
        <w:jc w:val="both"/>
        <w:rPr>
          <w:rFonts w:ascii="Arial" w:hAnsi="Arial" w:cs="Arial"/>
          <w:sz w:val="24"/>
          <w:lang w:val="az-Latn-AZ"/>
        </w:rPr>
      </w:pPr>
    </w:p>
    <w:p w:rsidR="008327E7" w:rsidRDefault="008327E7" w:rsidP="009C0D31">
      <w:pPr>
        <w:pStyle w:val="ListParagraph"/>
        <w:spacing w:after="0" w:line="360" w:lineRule="auto"/>
        <w:ind w:left="1843"/>
        <w:rPr>
          <w:rFonts w:ascii="Arial" w:hAnsi="Arial" w:cs="Arial"/>
          <w:b/>
          <w:sz w:val="28"/>
          <w:szCs w:val="28"/>
          <w:lang w:val="az-Latn-AZ"/>
        </w:rPr>
      </w:pPr>
    </w:p>
    <w:p w:rsidR="008327E7" w:rsidRDefault="008327E7" w:rsidP="009C0D31">
      <w:pPr>
        <w:pStyle w:val="ListParagraph"/>
        <w:spacing w:after="0" w:line="360" w:lineRule="auto"/>
        <w:ind w:left="1843"/>
        <w:rPr>
          <w:rFonts w:ascii="Arial" w:hAnsi="Arial" w:cs="Arial"/>
          <w:b/>
          <w:sz w:val="28"/>
          <w:szCs w:val="28"/>
          <w:lang w:val="az-Latn-AZ"/>
        </w:rPr>
      </w:pPr>
    </w:p>
    <w:p w:rsidR="008327E7" w:rsidRDefault="008327E7" w:rsidP="009C0D31">
      <w:pPr>
        <w:pStyle w:val="ListParagraph"/>
        <w:spacing w:after="0" w:line="360" w:lineRule="auto"/>
        <w:ind w:left="1843"/>
        <w:rPr>
          <w:rFonts w:ascii="Arial" w:hAnsi="Arial" w:cs="Arial"/>
          <w:b/>
          <w:sz w:val="28"/>
          <w:szCs w:val="28"/>
          <w:lang w:val="az-Latn-AZ"/>
        </w:rPr>
      </w:pPr>
    </w:p>
    <w:p w:rsidR="008327E7" w:rsidRDefault="008327E7" w:rsidP="009C0D31">
      <w:pPr>
        <w:pStyle w:val="ListParagraph"/>
        <w:numPr>
          <w:ilvl w:val="0"/>
          <w:numId w:val="16"/>
        </w:numPr>
        <w:spacing w:after="0" w:line="360" w:lineRule="auto"/>
        <w:ind w:left="1211" w:firstLine="632"/>
        <w:rPr>
          <w:rFonts w:ascii="Arial" w:hAnsi="Arial" w:cs="Arial"/>
          <w:b/>
          <w:sz w:val="28"/>
          <w:szCs w:val="28"/>
          <w:lang w:val="az-Latn-AZ"/>
        </w:rPr>
      </w:pPr>
      <w:r w:rsidRPr="00236D72">
        <w:rPr>
          <w:rFonts w:ascii="Arial" w:hAnsi="Arial" w:cs="Arial"/>
          <w:b/>
          <w:sz w:val="28"/>
          <w:szCs w:val="28"/>
          <w:lang w:val="az-Latn-AZ"/>
        </w:rPr>
        <w:t>DİGƏR MÜDDƏLAR</w:t>
      </w:r>
    </w:p>
    <w:p w:rsidR="008327E7" w:rsidRDefault="008327E7" w:rsidP="009C0D31">
      <w:pPr>
        <w:pStyle w:val="ListParagraph"/>
        <w:spacing w:after="0" w:line="360" w:lineRule="auto"/>
        <w:ind w:left="1843"/>
        <w:rPr>
          <w:rFonts w:ascii="Arial" w:hAnsi="Arial" w:cs="Arial"/>
          <w:b/>
          <w:sz w:val="28"/>
          <w:szCs w:val="28"/>
          <w:lang w:val="az-Latn-AZ"/>
        </w:rPr>
      </w:pPr>
    </w:p>
    <w:p w:rsidR="008327E7" w:rsidRDefault="008327E7" w:rsidP="009C0D31">
      <w:pPr>
        <w:pStyle w:val="ListParagraph"/>
        <w:numPr>
          <w:ilvl w:val="1"/>
          <w:numId w:val="16"/>
        </w:numPr>
        <w:spacing w:after="0" w:line="360" w:lineRule="auto"/>
        <w:jc w:val="both"/>
        <w:rPr>
          <w:rFonts w:ascii="Arial" w:hAnsi="Arial" w:cs="Arial"/>
          <w:sz w:val="24"/>
          <w:lang w:val="az-Latn-AZ"/>
        </w:rPr>
      </w:pPr>
      <w:r w:rsidRPr="00D95D61">
        <w:rPr>
          <w:rFonts w:ascii="Arial" w:hAnsi="Arial" w:cs="Arial"/>
          <w:sz w:val="24"/>
          <w:lang w:val="az-Latn-AZ"/>
        </w:rPr>
        <w:t>Bu ə</w:t>
      </w:r>
      <w:r>
        <w:rPr>
          <w:rFonts w:ascii="Arial" w:hAnsi="Arial" w:cs="Arial"/>
          <w:sz w:val="24"/>
          <w:lang w:val="az-Latn-AZ"/>
        </w:rPr>
        <w:t>sasnamə 2(iki) nüsxədə tərtib olunmuşdur.</w:t>
      </w:r>
    </w:p>
    <w:p w:rsidR="008327E7" w:rsidRPr="00BF0893" w:rsidRDefault="008327E7" w:rsidP="009C0D31">
      <w:pPr>
        <w:pStyle w:val="ListParagraph"/>
        <w:numPr>
          <w:ilvl w:val="1"/>
          <w:numId w:val="16"/>
        </w:numPr>
        <w:spacing w:after="0" w:line="360" w:lineRule="auto"/>
        <w:jc w:val="both"/>
        <w:rPr>
          <w:rFonts w:ascii="Arial" w:hAnsi="Arial" w:cs="Arial"/>
          <w:sz w:val="24"/>
          <w:lang w:val="az-Latn-AZ"/>
        </w:rPr>
      </w:pPr>
      <w:r w:rsidRPr="00E24D4B">
        <w:rPr>
          <w:rFonts w:ascii="Arial" w:hAnsi="Arial" w:cs="Arial"/>
          <w:sz w:val="24"/>
          <w:szCs w:val="24"/>
          <w:lang w:val="az-Latn-AZ"/>
        </w:rPr>
        <w:t xml:space="preserve">Bu əsasnamə, ona edilən dəyişiklik və əlavələr </w:t>
      </w:r>
      <w:r>
        <w:rPr>
          <w:rFonts w:ascii="Arial" w:hAnsi="Arial" w:cs="Arial"/>
          <w:sz w:val="24"/>
          <w:szCs w:val="24"/>
          <w:lang w:val="az-Latn-AZ"/>
        </w:rPr>
        <w:t xml:space="preserve">Akademiyanın Elmi Şurası </w:t>
      </w:r>
      <w:r w:rsidRPr="00E24D4B">
        <w:rPr>
          <w:rFonts w:ascii="Arial" w:hAnsi="Arial" w:cs="Arial"/>
          <w:sz w:val="24"/>
          <w:szCs w:val="24"/>
          <w:lang w:val="az-Latn-AZ"/>
        </w:rPr>
        <w:t>tərəfindən təsdiq edildikdən sonra qüvvəyə minir.</w:t>
      </w:r>
    </w:p>
    <w:p w:rsidR="008327E7" w:rsidRDefault="008327E7" w:rsidP="008327E7">
      <w:pPr>
        <w:pStyle w:val="ListParagraph"/>
        <w:spacing w:after="0" w:line="288" w:lineRule="auto"/>
        <w:jc w:val="both"/>
        <w:rPr>
          <w:rFonts w:ascii="Arial" w:hAnsi="Arial" w:cs="Arial"/>
          <w:sz w:val="24"/>
          <w:lang w:val="az-Latn-AZ"/>
        </w:rPr>
      </w:pPr>
    </w:p>
    <w:p w:rsidR="008327E7" w:rsidRDefault="008327E7" w:rsidP="008327E7">
      <w:pPr>
        <w:pStyle w:val="ListParagraph"/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8327E7" w:rsidRDefault="008327E7" w:rsidP="008327E7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>İnformasiya Resurs Mərkəzinin Əsasnaməsi Akademiyanın</w:t>
      </w:r>
      <w:r w:rsidRPr="00151D70"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 Elmi Şurasının “</w:t>
      </w: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 </w:t>
      </w:r>
      <w:r w:rsidRPr="00B676BC">
        <w:rPr>
          <w:rFonts w:ascii="Palatino Linotype" w:hAnsi="Palatino Linotype" w:cs="Arial"/>
          <w:b/>
          <w:i/>
          <w:sz w:val="28"/>
          <w:szCs w:val="28"/>
          <w:u w:val="single"/>
          <w:lang w:val="az-Latn-AZ"/>
        </w:rPr>
        <w:t>29</w:t>
      </w: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 </w:t>
      </w:r>
      <w:r w:rsidRPr="00151D70"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” </w:t>
      </w:r>
      <w:r w:rsidRPr="00B676BC">
        <w:rPr>
          <w:rFonts w:ascii="Palatino Linotype" w:hAnsi="Palatino Linotype" w:cs="Arial"/>
          <w:b/>
          <w:i/>
          <w:sz w:val="28"/>
          <w:szCs w:val="28"/>
          <w:u w:val="single"/>
          <w:lang w:val="az-Latn-AZ"/>
        </w:rPr>
        <w:t>dekabr</w:t>
      </w: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 </w:t>
      </w:r>
      <w:r w:rsidRPr="00151D70">
        <w:rPr>
          <w:rFonts w:ascii="Palatino Linotype" w:hAnsi="Palatino Linotype" w:cs="Arial"/>
          <w:b/>
          <w:i/>
          <w:sz w:val="28"/>
          <w:szCs w:val="28"/>
          <w:lang w:val="az-Latn-AZ"/>
        </w:rPr>
        <w:t>2023-cü il tarixli (protokol №</w:t>
      </w: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 </w:t>
      </w:r>
      <w:r w:rsidRPr="00B676BC">
        <w:rPr>
          <w:rFonts w:ascii="Palatino Linotype" w:hAnsi="Palatino Linotype" w:cs="Arial"/>
          <w:b/>
          <w:i/>
          <w:sz w:val="28"/>
          <w:szCs w:val="28"/>
          <w:u w:val="single"/>
          <w:lang w:val="az-Latn-AZ"/>
        </w:rPr>
        <w:t>04</w:t>
      </w:r>
      <w:r w:rsidRPr="00151D70"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) </w:t>
      </w: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>iclasında</w:t>
      </w:r>
      <w:r w:rsidRPr="00151D70">
        <w:rPr>
          <w:rFonts w:ascii="Palatino Linotype" w:hAnsi="Palatino Linotype" w:cs="Arial"/>
          <w:b/>
          <w:i/>
          <w:sz w:val="28"/>
          <w:szCs w:val="28"/>
          <w:lang w:val="az-Latn-AZ"/>
        </w:rPr>
        <w:t xml:space="preserve"> təsdiq </w:t>
      </w:r>
      <w:r>
        <w:rPr>
          <w:rFonts w:ascii="Palatino Linotype" w:hAnsi="Palatino Linotype" w:cs="Arial"/>
          <w:b/>
          <w:i/>
          <w:sz w:val="28"/>
          <w:szCs w:val="28"/>
          <w:lang w:val="az-Latn-AZ"/>
        </w:rPr>
        <w:t>olunmuşdur.</w:t>
      </w:r>
    </w:p>
    <w:p w:rsidR="00E73868" w:rsidRPr="00E931F2" w:rsidRDefault="00E73868" w:rsidP="00E931F2">
      <w:pPr>
        <w:spacing w:before="120" w:after="200" w:line="360" w:lineRule="auto"/>
        <w:ind w:right="566"/>
        <w:jc w:val="both"/>
        <w:rPr>
          <w:rFonts w:ascii="Arial" w:hAnsi="Arial" w:cs="Arial"/>
          <w:sz w:val="24"/>
          <w:szCs w:val="24"/>
          <w:lang w:val="az-Latn-AZ"/>
        </w:rPr>
      </w:pPr>
      <w:bookmarkStart w:id="0" w:name="_GoBack"/>
      <w:bookmarkEnd w:id="0"/>
    </w:p>
    <w:p w:rsidR="00E73868" w:rsidRPr="00E73868" w:rsidRDefault="00E73868" w:rsidP="00E73868">
      <w:pPr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BF0893" w:rsidRDefault="00BF0893" w:rsidP="00910A8E">
      <w:pPr>
        <w:pStyle w:val="ListParagraph"/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910A8E" w:rsidRDefault="00910A8E" w:rsidP="00910A8E">
      <w:pPr>
        <w:pStyle w:val="ListParagraph"/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910A8E" w:rsidRDefault="00910A8E" w:rsidP="00910A8E">
      <w:pPr>
        <w:pStyle w:val="ListParagraph"/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910A8E" w:rsidRDefault="00910A8E" w:rsidP="00910A8E">
      <w:pPr>
        <w:pStyle w:val="ListParagraph"/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910A8E" w:rsidRDefault="00910A8E" w:rsidP="00910A8E">
      <w:pPr>
        <w:pStyle w:val="ListParagraph"/>
        <w:spacing w:after="0" w:line="276" w:lineRule="auto"/>
        <w:jc w:val="both"/>
        <w:rPr>
          <w:rFonts w:ascii="Arial" w:hAnsi="Arial" w:cs="Arial"/>
          <w:sz w:val="24"/>
          <w:lang w:val="az-Latn-AZ"/>
        </w:rPr>
      </w:pPr>
    </w:p>
    <w:p w:rsidR="00FC5060" w:rsidRDefault="00FC5060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814E8D" w:rsidRDefault="00814E8D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FC5060" w:rsidRDefault="00FC5060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p w:rsidR="00FE3ED1" w:rsidRDefault="00FE3ED1" w:rsidP="00E24D4B">
      <w:pPr>
        <w:spacing w:after="0" w:line="360" w:lineRule="auto"/>
        <w:jc w:val="both"/>
        <w:rPr>
          <w:rFonts w:ascii="Palatino Linotype" w:hAnsi="Palatino Linotype" w:cs="Arial"/>
          <w:b/>
          <w:i/>
          <w:sz w:val="28"/>
          <w:szCs w:val="28"/>
          <w:lang w:val="az-Latn-AZ"/>
        </w:rPr>
      </w:pPr>
    </w:p>
    <w:sectPr w:rsidR="00FE3ED1" w:rsidSect="00DC6728">
      <w:headerReference w:type="default" r:id="rId9"/>
      <w:pgSz w:w="11906" w:h="16838"/>
      <w:pgMar w:top="1134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629" w:rsidRDefault="007F4629" w:rsidP="00F263C4">
      <w:pPr>
        <w:spacing w:after="0" w:line="240" w:lineRule="auto"/>
      </w:pPr>
      <w:r>
        <w:separator/>
      </w:r>
    </w:p>
  </w:endnote>
  <w:endnote w:type="continuationSeparator" w:id="0">
    <w:p w:rsidR="007F4629" w:rsidRDefault="007F4629" w:rsidP="00F26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629" w:rsidRDefault="007F4629" w:rsidP="00F263C4">
      <w:pPr>
        <w:spacing w:after="0" w:line="240" w:lineRule="auto"/>
      </w:pPr>
      <w:r>
        <w:separator/>
      </w:r>
    </w:p>
  </w:footnote>
  <w:footnote w:type="continuationSeparator" w:id="0">
    <w:p w:rsidR="007F4629" w:rsidRDefault="007F4629" w:rsidP="00F26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395"/>
      <w:gridCol w:w="1701"/>
      <w:gridCol w:w="1701"/>
    </w:tblGrid>
    <w:tr w:rsidR="00DC6728" w:rsidRPr="00395480" w:rsidTr="00F67370">
      <w:trPr>
        <w:trHeight w:val="274"/>
      </w:trPr>
      <w:tc>
        <w:tcPr>
          <w:tcW w:w="1606" w:type="dxa"/>
          <w:vMerge w:val="restart"/>
        </w:tcPr>
        <w:p w:rsidR="00DC6728" w:rsidRPr="00395480" w:rsidRDefault="00DC6728" w:rsidP="00DC6728">
          <w:pPr>
            <w:pStyle w:val="Header"/>
            <w:ind w:left="18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noProof/>
              <w:lang w:val="en-GB" w:eastAsia="en-GB"/>
            </w:rPr>
            <w:drawing>
              <wp:inline distT="0" distB="0" distL="0" distR="0" wp14:anchorId="72B916E9" wp14:editId="41B0D823">
                <wp:extent cx="838835" cy="657225"/>
                <wp:effectExtent l="0" t="0" r="0" b="9525"/>
                <wp:docPr id="10" name="Рисунок 10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95480">
            <w:rPr>
              <w:rFonts w:ascii="Arial" w:hAnsi="Arial" w:cs="Arial"/>
              <w:lang w:val="az-Latn-AZ"/>
            </w:rPr>
            <w:t xml:space="preserve">                          </w:t>
          </w:r>
        </w:p>
      </w:tc>
      <w:tc>
        <w:tcPr>
          <w:tcW w:w="4395" w:type="dxa"/>
          <w:vMerge w:val="restart"/>
        </w:tcPr>
        <w:p w:rsidR="00DC6728" w:rsidRPr="00395480" w:rsidRDefault="00DC6728" w:rsidP="00DC6728">
          <w:pPr>
            <w:pStyle w:val="Header"/>
            <w:jc w:val="center"/>
            <w:rPr>
              <w:rFonts w:ascii="Arial" w:hAnsi="Arial" w:cs="Arial"/>
              <w:lang w:val="az-Latn-AZ"/>
            </w:rPr>
          </w:pPr>
        </w:p>
        <w:p w:rsidR="00DC6728" w:rsidRPr="00DC6728" w:rsidRDefault="00DC6728" w:rsidP="00DC6728">
          <w:pPr>
            <w:pStyle w:val="HTMLPreformatted"/>
            <w:spacing w:line="276" w:lineRule="auto"/>
            <w:jc w:val="center"/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</w:pPr>
          <w:r w:rsidRPr="00DC6728"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  <w:t xml:space="preserve">İnformasiya resurs mərkəzinin </w:t>
          </w:r>
        </w:p>
        <w:p w:rsidR="00DC6728" w:rsidRPr="00395480" w:rsidRDefault="00DC6728" w:rsidP="00DC6728">
          <w:pPr>
            <w:pStyle w:val="Header"/>
            <w:jc w:val="center"/>
            <w:rPr>
              <w:rFonts w:ascii="Arial" w:hAnsi="Arial" w:cs="Arial"/>
              <w:lang w:val="az-Latn-AZ"/>
            </w:rPr>
          </w:pPr>
          <w:r w:rsidRPr="00DC6728"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  <w:t xml:space="preserve">ƏSASNAMƏSİ </w:t>
          </w: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</w:rPr>
          </w:pPr>
          <w:r w:rsidRPr="00395480">
            <w:rPr>
              <w:rFonts w:ascii="Arial" w:hAnsi="Arial" w:cs="Arial"/>
              <w:lang w:val="az-Latn-AZ"/>
            </w:rPr>
            <w:t xml:space="preserve">Sənəd </w:t>
          </w:r>
          <w:r w:rsidRPr="00395480">
            <w:rPr>
              <w:rFonts w:ascii="Arial" w:hAnsi="Arial" w:cs="Arial"/>
            </w:rPr>
            <w:t>№</w:t>
          </w: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  <w:r>
            <w:rPr>
              <w:rFonts w:ascii="Arial" w:hAnsi="Arial" w:cs="Arial"/>
              <w:lang w:val="az-Latn-AZ"/>
            </w:rPr>
            <w:t>ADDA-ƏS-012</w:t>
          </w:r>
        </w:p>
      </w:tc>
    </w:tr>
    <w:tr w:rsidR="00DC6728" w:rsidRPr="00395480" w:rsidTr="00F67370">
      <w:trPr>
        <w:trHeight w:val="272"/>
      </w:trPr>
      <w:tc>
        <w:tcPr>
          <w:tcW w:w="1606" w:type="dxa"/>
          <w:vMerge/>
        </w:tcPr>
        <w:p w:rsidR="00DC6728" w:rsidRPr="00395480" w:rsidRDefault="00DC6728" w:rsidP="00DC6728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 xml:space="preserve">Nəşr </w:t>
          </w:r>
          <w:r w:rsidRPr="00395480">
            <w:rPr>
              <w:rFonts w:ascii="Arial" w:hAnsi="Arial" w:cs="Arial"/>
            </w:rPr>
            <w:t>№</w:t>
          </w: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>01</w:t>
          </w:r>
        </w:p>
      </w:tc>
    </w:tr>
    <w:tr w:rsidR="00DC6728" w:rsidRPr="00395480" w:rsidTr="00F67370">
      <w:trPr>
        <w:trHeight w:val="275"/>
      </w:trPr>
      <w:tc>
        <w:tcPr>
          <w:tcW w:w="1606" w:type="dxa"/>
          <w:vMerge/>
        </w:tcPr>
        <w:p w:rsidR="00DC6728" w:rsidRPr="00395480" w:rsidRDefault="00DC6728" w:rsidP="00DC6728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 xml:space="preserve">Nəşr </w:t>
          </w:r>
          <w:proofErr w:type="spellStart"/>
          <w:r w:rsidRPr="00395480">
            <w:rPr>
              <w:rFonts w:ascii="Arial" w:hAnsi="Arial" w:cs="Arial"/>
            </w:rPr>
            <w:t>tarixi</w:t>
          </w:r>
          <w:proofErr w:type="spellEnd"/>
          <w:r w:rsidRPr="00395480">
            <w:rPr>
              <w:rFonts w:ascii="Arial" w:hAnsi="Arial" w:cs="Arial"/>
            </w:rPr>
            <w:t>:</w:t>
          </w: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</w:p>
      </w:tc>
    </w:tr>
    <w:tr w:rsidR="00DC6728" w:rsidRPr="00395480" w:rsidTr="00F67370">
      <w:trPr>
        <w:trHeight w:val="123"/>
      </w:trPr>
      <w:tc>
        <w:tcPr>
          <w:tcW w:w="1606" w:type="dxa"/>
          <w:vMerge/>
        </w:tcPr>
        <w:p w:rsidR="00DC6728" w:rsidRPr="00395480" w:rsidRDefault="00DC6728" w:rsidP="00DC6728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>Səhifə</w:t>
          </w:r>
        </w:p>
      </w:tc>
      <w:tc>
        <w:tcPr>
          <w:tcW w:w="1701" w:type="dxa"/>
        </w:tcPr>
        <w:p w:rsidR="00DC6728" w:rsidRPr="00395480" w:rsidRDefault="00DC6728" w:rsidP="00DC6728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395480">
            <w:rPr>
              <w:rFonts w:ascii="Arial" w:hAnsi="Arial" w:cs="Arial"/>
              <w:b/>
              <w:bCs/>
              <w:lang w:val="az-Latn-AZ"/>
            </w:rPr>
            <w:instrText>PAGE  \* Arabic  \* MERGEFORMAT</w:instrTex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E931F2">
            <w:rPr>
              <w:rFonts w:ascii="Arial" w:hAnsi="Arial" w:cs="Arial"/>
              <w:b/>
              <w:bCs/>
              <w:noProof/>
              <w:lang w:val="az-Latn-AZ"/>
            </w:rPr>
            <w:t>8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end"/>
          </w:r>
          <w:r w:rsidRPr="00395480">
            <w:rPr>
              <w:rFonts w:ascii="Arial" w:hAnsi="Arial" w:cs="Arial"/>
              <w:lang w:val="az-Latn-AZ"/>
            </w:rPr>
            <w:t xml:space="preserve">/ 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395480">
            <w:rPr>
              <w:rFonts w:ascii="Arial" w:hAnsi="Arial" w:cs="Arial"/>
              <w:b/>
              <w:bCs/>
              <w:lang w:val="az-Latn-AZ"/>
            </w:rPr>
            <w:instrText>NUMPAGES  \* Arabic  \* MERGEFORMAT</w:instrTex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E931F2">
            <w:rPr>
              <w:rFonts w:ascii="Arial" w:hAnsi="Arial" w:cs="Arial"/>
              <w:b/>
              <w:bCs/>
              <w:noProof/>
              <w:lang w:val="az-Latn-AZ"/>
            </w:rPr>
            <w:t>9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end"/>
          </w:r>
        </w:p>
      </w:tc>
    </w:tr>
  </w:tbl>
  <w:p w:rsidR="00BA0675" w:rsidRPr="00DC6728" w:rsidRDefault="00BA0675" w:rsidP="00DC67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343D8"/>
    <w:multiLevelType w:val="hybridMultilevel"/>
    <w:tmpl w:val="CD7E0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67FB2"/>
    <w:multiLevelType w:val="hybridMultilevel"/>
    <w:tmpl w:val="6954388A"/>
    <w:lvl w:ilvl="0" w:tplc="F5B83672"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C012182"/>
    <w:multiLevelType w:val="hybridMultilevel"/>
    <w:tmpl w:val="D29408F4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958B6"/>
    <w:multiLevelType w:val="hybridMultilevel"/>
    <w:tmpl w:val="252E9C8E"/>
    <w:lvl w:ilvl="0" w:tplc="F5B83672">
      <w:numFmt w:val="bullet"/>
      <w:lvlText w:val="-"/>
      <w:lvlJc w:val="left"/>
      <w:pPr>
        <w:ind w:left="1498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5" w15:restartNumberingAfterBreak="0">
    <w:nsid w:val="132F1514"/>
    <w:multiLevelType w:val="hybridMultilevel"/>
    <w:tmpl w:val="CD6E70C8"/>
    <w:lvl w:ilvl="0" w:tplc="F5B83672"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62B1859"/>
    <w:multiLevelType w:val="hybridMultilevel"/>
    <w:tmpl w:val="90160D74"/>
    <w:lvl w:ilvl="0" w:tplc="E45E7B54">
      <w:start w:val="1"/>
      <w:numFmt w:val="bullet"/>
      <w:lvlText w:val=""/>
      <w:lvlJc w:val="left"/>
      <w:pPr>
        <w:ind w:left="9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335" w:hanging="360"/>
      </w:pPr>
      <w:rPr>
        <w:rFonts w:ascii="Wingdings" w:hAnsi="Wingdings" w:hint="default"/>
      </w:rPr>
    </w:lvl>
  </w:abstractNum>
  <w:abstractNum w:abstractNumId="7" w15:restartNumberingAfterBreak="0">
    <w:nsid w:val="180E18CB"/>
    <w:multiLevelType w:val="hybridMultilevel"/>
    <w:tmpl w:val="C78CD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066A3"/>
    <w:multiLevelType w:val="hybridMultilevel"/>
    <w:tmpl w:val="75FA63E2"/>
    <w:lvl w:ilvl="0" w:tplc="42A04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92012"/>
    <w:multiLevelType w:val="hybridMultilevel"/>
    <w:tmpl w:val="3844FB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DCB2539"/>
    <w:multiLevelType w:val="hybridMultilevel"/>
    <w:tmpl w:val="1908CC9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42259E5"/>
    <w:multiLevelType w:val="hybridMultilevel"/>
    <w:tmpl w:val="C2F26468"/>
    <w:lvl w:ilvl="0" w:tplc="4A866E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596C1C"/>
    <w:multiLevelType w:val="multilevel"/>
    <w:tmpl w:val="55CE22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2EBA4856"/>
    <w:multiLevelType w:val="hybridMultilevel"/>
    <w:tmpl w:val="A7B451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5693877"/>
    <w:multiLevelType w:val="multilevel"/>
    <w:tmpl w:val="C66E0F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556D07"/>
    <w:multiLevelType w:val="hybridMultilevel"/>
    <w:tmpl w:val="DAD23E1E"/>
    <w:lvl w:ilvl="0" w:tplc="F5B836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4CCD"/>
    <w:multiLevelType w:val="hybridMultilevel"/>
    <w:tmpl w:val="573AE2EA"/>
    <w:lvl w:ilvl="0" w:tplc="0809000F">
      <w:start w:val="1"/>
      <w:numFmt w:val="decimal"/>
      <w:lvlText w:val="%1."/>
      <w:lvlJc w:val="left"/>
      <w:pPr>
        <w:ind w:left="294" w:hanging="360"/>
      </w:p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7" w15:restartNumberingAfterBreak="0">
    <w:nsid w:val="43D61E65"/>
    <w:multiLevelType w:val="hybridMultilevel"/>
    <w:tmpl w:val="C89222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5940B61"/>
    <w:multiLevelType w:val="hybridMultilevel"/>
    <w:tmpl w:val="5AD078D8"/>
    <w:lvl w:ilvl="0" w:tplc="F5B83672"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6F57311"/>
    <w:multiLevelType w:val="hybridMultilevel"/>
    <w:tmpl w:val="05A02870"/>
    <w:lvl w:ilvl="0" w:tplc="F5B83672">
      <w:numFmt w:val="bullet"/>
      <w:lvlText w:val="-"/>
      <w:lvlJc w:val="left"/>
      <w:pPr>
        <w:ind w:left="1498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0" w15:restartNumberingAfterBreak="0">
    <w:nsid w:val="4BCF0A6D"/>
    <w:multiLevelType w:val="hybridMultilevel"/>
    <w:tmpl w:val="8952AC04"/>
    <w:lvl w:ilvl="0" w:tplc="9D56796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7B75448"/>
    <w:multiLevelType w:val="hybridMultilevel"/>
    <w:tmpl w:val="6F4A08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lang w:val="az-Latn-AZ"/>
      </w:rPr>
    </w:lvl>
    <w:lvl w:ilvl="1" w:tplc="F5B8367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84B0779"/>
    <w:multiLevelType w:val="hybridMultilevel"/>
    <w:tmpl w:val="D22ED3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BB734D1"/>
    <w:multiLevelType w:val="hybridMultilevel"/>
    <w:tmpl w:val="C9345978"/>
    <w:lvl w:ilvl="0" w:tplc="F5B83672">
      <w:numFmt w:val="bullet"/>
      <w:lvlText w:val="-"/>
      <w:lvlJc w:val="left"/>
      <w:pPr>
        <w:ind w:left="1429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821435"/>
    <w:multiLevelType w:val="hybridMultilevel"/>
    <w:tmpl w:val="E59C23C2"/>
    <w:lvl w:ilvl="0" w:tplc="F5B836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5B83672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FC4EAF"/>
    <w:multiLevelType w:val="hybridMultilevel"/>
    <w:tmpl w:val="A232C3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58C6787"/>
    <w:multiLevelType w:val="hybridMultilevel"/>
    <w:tmpl w:val="C21C2E2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7" w15:restartNumberingAfterBreak="0">
    <w:nsid w:val="6C9974F2"/>
    <w:multiLevelType w:val="multilevel"/>
    <w:tmpl w:val="6C404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28" w15:restartNumberingAfterBreak="0">
    <w:nsid w:val="6D9E0546"/>
    <w:multiLevelType w:val="hybridMultilevel"/>
    <w:tmpl w:val="EC58A3A4"/>
    <w:lvl w:ilvl="0" w:tplc="041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9" w15:restartNumberingAfterBreak="0">
    <w:nsid w:val="70071A36"/>
    <w:multiLevelType w:val="hybridMultilevel"/>
    <w:tmpl w:val="5C489C3C"/>
    <w:lvl w:ilvl="0" w:tplc="F5B836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2F638E"/>
    <w:multiLevelType w:val="multilevel"/>
    <w:tmpl w:val="645CAF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1C85824"/>
    <w:multiLevelType w:val="hybridMultilevel"/>
    <w:tmpl w:val="549EC1FA"/>
    <w:lvl w:ilvl="0" w:tplc="4B682D4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2" w15:restartNumberingAfterBreak="0">
    <w:nsid w:val="72032DE7"/>
    <w:multiLevelType w:val="multilevel"/>
    <w:tmpl w:val="645CAF6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3" w15:restartNumberingAfterBreak="0">
    <w:nsid w:val="788553DA"/>
    <w:multiLevelType w:val="hybridMultilevel"/>
    <w:tmpl w:val="24AE9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5170E"/>
    <w:multiLevelType w:val="hybridMultilevel"/>
    <w:tmpl w:val="53BA78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34"/>
  </w:num>
  <w:num w:numId="4">
    <w:abstractNumId w:val="13"/>
  </w:num>
  <w:num w:numId="5">
    <w:abstractNumId w:val="22"/>
  </w:num>
  <w:num w:numId="6">
    <w:abstractNumId w:val="29"/>
  </w:num>
  <w:num w:numId="7">
    <w:abstractNumId w:val="24"/>
  </w:num>
  <w:num w:numId="8">
    <w:abstractNumId w:val="18"/>
  </w:num>
  <w:num w:numId="9">
    <w:abstractNumId w:val="19"/>
  </w:num>
  <w:num w:numId="10">
    <w:abstractNumId w:val="4"/>
  </w:num>
  <w:num w:numId="11">
    <w:abstractNumId w:val="15"/>
  </w:num>
  <w:num w:numId="12">
    <w:abstractNumId w:val="5"/>
  </w:num>
  <w:num w:numId="13">
    <w:abstractNumId w:val="2"/>
  </w:num>
  <w:num w:numId="14">
    <w:abstractNumId w:val="23"/>
  </w:num>
  <w:num w:numId="15">
    <w:abstractNumId w:val="9"/>
  </w:num>
  <w:num w:numId="16">
    <w:abstractNumId w:val="30"/>
  </w:num>
  <w:num w:numId="17">
    <w:abstractNumId w:val="8"/>
  </w:num>
  <w:num w:numId="18">
    <w:abstractNumId w:val="17"/>
  </w:num>
  <w:num w:numId="19">
    <w:abstractNumId w:val="20"/>
  </w:num>
  <w:num w:numId="20">
    <w:abstractNumId w:val="33"/>
  </w:num>
  <w:num w:numId="21">
    <w:abstractNumId w:val="7"/>
  </w:num>
  <w:num w:numId="22">
    <w:abstractNumId w:val="31"/>
  </w:num>
  <w:num w:numId="23">
    <w:abstractNumId w:val="14"/>
  </w:num>
  <w:num w:numId="24">
    <w:abstractNumId w:val="28"/>
  </w:num>
  <w:num w:numId="25">
    <w:abstractNumId w:val="26"/>
  </w:num>
  <w:num w:numId="26">
    <w:abstractNumId w:val="10"/>
  </w:num>
  <w:num w:numId="27">
    <w:abstractNumId w:val="11"/>
  </w:num>
  <w:num w:numId="28">
    <w:abstractNumId w:val="12"/>
  </w:num>
  <w:num w:numId="29">
    <w:abstractNumId w:val="27"/>
  </w:num>
  <w:num w:numId="30">
    <w:abstractNumId w:val="1"/>
  </w:num>
  <w:num w:numId="31">
    <w:abstractNumId w:val="6"/>
  </w:num>
  <w:num w:numId="32">
    <w:abstractNumId w:val="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8C3"/>
    <w:rsid w:val="00001697"/>
    <w:rsid w:val="000026CA"/>
    <w:rsid w:val="00006163"/>
    <w:rsid w:val="00014E72"/>
    <w:rsid w:val="0002579C"/>
    <w:rsid w:val="00033EB3"/>
    <w:rsid w:val="0003585F"/>
    <w:rsid w:val="000370EA"/>
    <w:rsid w:val="000401D9"/>
    <w:rsid w:val="000466B0"/>
    <w:rsid w:val="0005046E"/>
    <w:rsid w:val="000544E8"/>
    <w:rsid w:val="00062BBA"/>
    <w:rsid w:val="00065946"/>
    <w:rsid w:val="00077E48"/>
    <w:rsid w:val="00087B55"/>
    <w:rsid w:val="00092A84"/>
    <w:rsid w:val="000B1425"/>
    <w:rsid w:val="000B4843"/>
    <w:rsid w:val="000B77C4"/>
    <w:rsid w:val="000C3E75"/>
    <w:rsid w:val="000E12E8"/>
    <w:rsid w:val="000E3948"/>
    <w:rsid w:val="000E758A"/>
    <w:rsid w:val="000F440E"/>
    <w:rsid w:val="0010191B"/>
    <w:rsid w:val="00102A8B"/>
    <w:rsid w:val="00120A1A"/>
    <w:rsid w:val="00151D70"/>
    <w:rsid w:val="001554EA"/>
    <w:rsid w:val="00165BF7"/>
    <w:rsid w:val="00173913"/>
    <w:rsid w:val="001822CD"/>
    <w:rsid w:val="001839A0"/>
    <w:rsid w:val="001909F0"/>
    <w:rsid w:val="001D054B"/>
    <w:rsid w:val="001D107A"/>
    <w:rsid w:val="001D306B"/>
    <w:rsid w:val="001E067D"/>
    <w:rsid w:val="001E155F"/>
    <w:rsid w:val="002015C8"/>
    <w:rsid w:val="002068A8"/>
    <w:rsid w:val="00215F7D"/>
    <w:rsid w:val="00236D72"/>
    <w:rsid w:val="00242689"/>
    <w:rsid w:val="00242C4C"/>
    <w:rsid w:val="00251FFA"/>
    <w:rsid w:val="0025433B"/>
    <w:rsid w:val="00261BDD"/>
    <w:rsid w:val="0026394C"/>
    <w:rsid w:val="00276774"/>
    <w:rsid w:val="00280605"/>
    <w:rsid w:val="002878DE"/>
    <w:rsid w:val="00291CAD"/>
    <w:rsid w:val="00296D8F"/>
    <w:rsid w:val="00297085"/>
    <w:rsid w:val="002A3837"/>
    <w:rsid w:val="002A5FF6"/>
    <w:rsid w:val="002B151D"/>
    <w:rsid w:val="002C23AE"/>
    <w:rsid w:val="002D4338"/>
    <w:rsid w:val="002D71A7"/>
    <w:rsid w:val="002E2B05"/>
    <w:rsid w:val="003003D2"/>
    <w:rsid w:val="00312D9F"/>
    <w:rsid w:val="00320D00"/>
    <w:rsid w:val="003264DB"/>
    <w:rsid w:val="00347B9A"/>
    <w:rsid w:val="003526D7"/>
    <w:rsid w:val="00360F6A"/>
    <w:rsid w:val="00367210"/>
    <w:rsid w:val="003728B6"/>
    <w:rsid w:val="00382658"/>
    <w:rsid w:val="00386D12"/>
    <w:rsid w:val="00390D81"/>
    <w:rsid w:val="0039522E"/>
    <w:rsid w:val="0039717A"/>
    <w:rsid w:val="003A25DA"/>
    <w:rsid w:val="003A296F"/>
    <w:rsid w:val="003B5A86"/>
    <w:rsid w:val="003D2DEB"/>
    <w:rsid w:val="003D2F09"/>
    <w:rsid w:val="003D6AFA"/>
    <w:rsid w:val="003E5BD6"/>
    <w:rsid w:val="00414D3F"/>
    <w:rsid w:val="0041604A"/>
    <w:rsid w:val="00416598"/>
    <w:rsid w:val="00427B7E"/>
    <w:rsid w:val="00451EF4"/>
    <w:rsid w:val="00453177"/>
    <w:rsid w:val="00482907"/>
    <w:rsid w:val="00490ADB"/>
    <w:rsid w:val="004A02F4"/>
    <w:rsid w:val="004A26EF"/>
    <w:rsid w:val="004B1364"/>
    <w:rsid w:val="004C4EDE"/>
    <w:rsid w:val="004C55DE"/>
    <w:rsid w:val="004C7BC8"/>
    <w:rsid w:val="004D76D5"/>
    <w:rsid w:val="004E1473"/>
    <w:rsid w:val="004E3733"/>
    <w:rsid w:val="004F20A1"/>
    <w:rsid w:val="004F5BAE"/>
    <w:rsid w:val="005056FB"/>
    <w:rsid w:val="005071BC"/>
    <w:rsid w:val="005141E1"/>
    <w:rsid w:val="00515DC4"/>
    <w:rsid w:val="00533997"/>
    <w:rsid w:val="00541901"/>
    <w:rsid w:val="00550DD6"/>
    <w:rsid w:val="00554001"/>
    <w:rsid w:val="00554246"/>
    <w:rsid w:val="00570C6F"/>
    <w:rsid w:val="00580AF9"/>
    <w:rsid w:val="00583CE9"/>
    <w:rsid w:val="005852BF"/>
    <w:rsid w:val="0059018E"/>
    <w:rsid w:val="005A35B4"/>
    <w:rsid w:val="005A663D"/>
    <w:rsid w:val="005B4563"/>
    <w:rsid w:val="005C1E60"/>
    <w:rsid w:val="005C285E"/>
    <w:rsid w:val="005C560D"/>
    <w:rsid w:val="005E2F39"/>
    <w:rsid w:val="005E639A"/>
    <w:rsid w:val="005F646D"/>
    <w:rsid w:val="0060263D"/>
    <w:rsid w:val="00602ADA"/>
    <w:rsid w:val="006176FC"/>
    <w:rsid w:val="0062171E"/>
    <w:rsid w:val="00634A5D"/>
    <w:rsid w:val="00637B96"/>
    <w:rsid w:val="006450BD"/>
    <w:rsid w:val="00646A58"/>
    <w:rsid w:val="00665599"/>
    <w:rsid w:val="006703A3"/>
    <w:rsid w:val="0067315F"/>
    <w:rsid w:val="00680C8B"/>
    <w:rsid w:val="0068238C"/>
    <w:rsid w:val="00691449"/>
    <w:rsid w:val="00693AED"/>
    <w:rsid w:val="006B2717"/>
    <w:rsid w:val="006B436E"/>
    <w:rsid w:val="006D1668"/>
    <w:rsid w:val="006E1BD5"/>
    <w:rsid w:val="006E7C32"/>
    <w:rsid w:val="006E7E18"/>
    <w:rsid w:val="006F7D02"/>
    <w:rsid w:val="007004A6"/>
    <w:rsid w:val="00702971"/>
    <w:rsid w:val="00706E2F"/>
    <w:rsid w:val="00712168"/>
    <w:rsid w:val="0071296A"/>
    <w:rsid w:val="00714A04"/>
    <w:rsid w:val="00715BD6"/>
    <w:rsid w:val="0071781D"/>
    <w:rsid w:val="007264DA"/>
    <w:rsid w:val="00730758"/>
    <w:rsid w:val="007742F3"/>
    <w:rsid w:val="0077518C"/>
    <w:rsid w:val="00781FD7"/>
    <w:rsid w:val="007B3C6C"/>
    <w:rsid w:val="007B6E9F"/>
    <w:rsid w:val="007C0127"/>
    <w:rsid w:val="007D6802"/>
    <w:rsid w:val="007E6E7F"/>
    <w:rsid w:val="007E7E64"/>
    <w:rsid w:val="007F4629"/>
    <w:rsid w:val="007F75CF"/>
    <w:rsid w:val="0080379C"/>
    <w:rsid w:val="00812198"/>
    <w:rsid w:val="00814E8D"/>
    <w:rsid w:val="00826403"/>
    <w:rsid w:val="008327E7"/>
    <w:rsid w:val="008363E3"/>
    <w:rsid w:val="008414E1"/>
    <w:rsid w:val="008446D2"/>
    <w:rsid w:val="0084772D"/>
    <w:rsid w:val="00857A58"/>
    <w:rsid w:val="00865360"/>
    <w:rsid w:val="00883A37"/>
    <w:rsid w:val="00883CF9"/>
    <w:rsid w:val="00886B6C"/>
    <w:rsid w:val="008A0DBE"/>
    <w:rsid w:val="008A2054"/>
    <w:rsid w:val="008A3539"/>
    <w:rsid w:val="008A7D14"/>
    <w:rsid w:val="008B77C8"/>
    <w:rsid w:val="008E74AE"/>
    <w:rsid w:val="008F3CC0"/>
    <w:rsid w:val="009009F0"/>
    <w:rsid w:val="00910A8E"/>
    <w:rsid w:val="0091208C"/>
    <w:rsid w:val="00913547"/>
    <w:rsid w:val="00927BEF"/>
    <w:rsid w:val="00931864"/>
    <w:rsid w:val="00932D20"/>
    <w:rsid w:val="009438DB"/>
    <w:rsid w:val="00946614"/>
    <w:rsid w:val="00947FC4"/>
    <w:rsid w:val="00966E9E"/>
    <w:rsid w:val="00967661"/>
    <w:rsid w:val="0099337D"/>
    <w:rsid w:val="009950CF"/>
    <w:rsid w:val="0099703C"/>
    <w:rsid w:val="009A2D34"/>
    <w:rsid w:val="009B1A4E"/>
    <w:rsid w:val="009C0D31"/>
    <w:rsid w:val="009C5175"/>
    <w:rsid w:val="009C7C6A"/>
    <w:rsid w:val="009D2D82"/>
    <w:rsid w:val="009D745A"/>
    <w:rsid w:val="009F2D34"/>
    <w:rsid w:val="00A10F90"/>
    <w:rsid w:val="00A11457"/>
    <w:rsid w:val="00A12B9A"/>
    <w:rsid w:val="00A20509"/>
    <w:rsid w:val="00A24416"/>
    <w:rsid w:val="00A30472"/>
    <w:rsid w:val="00A32FD2"/>
    <w:rsid w:val="00A410D0"/>
    <w:rsid w:val="00A44DB2"/>
    <w:rsid w:val="00A512FE"/>
    <w:rsid w:val="00A521A2"/>
    <w:rsid w:val="00A677C0"/>
    <w:rsid w:val="00A7022C"/>
    <w:rsid w:val="00A76FA9"/>
    <w:rsid w:val="00A93437"/>
    <w:rsid w:val="00AA0663"/>
    <w:rsid w:val="00AA4BD6"/>
    <w:rsid w:val="00AA7D60"/>
    <w:rsid w:val="00AB344F"/>
    <w:rsid w:val="00AB4096"/>
    <w:rsid w:val="00AB4AAB"/>
    <w:rsid w:val="00AC2F89"/>
    <w:rsid w:val="00AD2F45"/>
    <w:rsid w:val="00AD4A24"/>
    <w:rsid w:val="00AD517A"/>
    <w:rsid w:val="00AE2960"/>
    <w:rsid w:val="00AF5028"/>
    <w:rsid w:val="00AF73CD"/>
    <w:rsid w:val="00B234C9"/>
    <w:rsid w:val="00B35AB4"/>
    <w:rsid w:val="00B54337"/>
    <w:rsid w:val="00B560B8"/>
    <w:rsid w:val="00B6400E"/>
    <w:rsid w:val="00B64F20"/>
    <w:rsid w:val="00B650DF"/>
    <w:rsid w:val="00B67033"/>
    <w:rsid w:val="00B676BC"/>
    <w:rsid w:val="00B723C3"/>
    <w:rsid w:val="00B758B4"/>
    <w:rsid w:val="00B8159C"/>
    <w:rsid w:val="00B831D9"/>
    <w:rsid w:val="00B94265"/>
    <w:rsid w:val="00BA0675"/>
    <w:rsid w:val="00BA142B"/>
    <w:rsid w:val="00BA6B34"/>
    <w:rsid w:val="00BB6B59"/>
    <w:rsid w:val="00BC2E13"/>
    <w:rsid w:val="00BC377E"/>
    <w:rsid w:val="00BC3AEA"/>
    <w:rsid w:val="00BD732A"/>
    <w:rsid w:val="00BE4605"/>
    <w:rsid w:val="00BE50B0"/>
    <w:rsid w:val="00BF0893"/>
    <w:rsid w:val="00BF7D5C"/>
    <w:rsid w:val="00C02061"/>
    <w:rsid w:val="00C05477"/>
    <w:rsid w:val="00C22D74"/>
    <w:rsid w:val="00C23BA5"/>
    <w:rsid w:val="00C37F42"/>
    <w:rsid w:val="00C439D7"/>
    <w:rsid w:val="00C51217"/>
    <w:rsid w:val="00C5535C"/>
    <w:rsid w:val="00C5641C"/>
    <w:rsid w:val="00C56EE6"/>
    <w:rsid w:val="00C61504"/>
    <w:rsid w:val="00C662F6"/>
    <w:rsid w:val="00C6780A"/>
    <w:rsid w:val="00C92C8B"/>
    <w:rsid w:val="00C93A18"/>
    <w:rsid w:val="00C957A9"/>
    <w:rsid w:val="00CB4323"/>
    <w:rsid w:val="00CC3118"/>
    <w:rsid w:val="00CC4C70"/>
    <w:rsid w:val="00CE64B8"/>
    <w:rsid w:val="00D02AB1"/>
    <w:rsid w:val="00D04F6A"/>
    <w:rsid w:val="00D203BC"/>
    <w:rsid w:val="00D3004E"/>
    <w:rsid w:val="00D36A94"/>
    <w:rsid w:val="00D45FB8"/>
    <w:rsid w:val="00D5524D"/>
    <w:rsid w:val="00D669B8"/>
    <w:rsid w:val="00D674C3"/>
    <w:rsid w:val="00D74C74"/>
    <w:rsid w:val="00D87655"/>
    <w:rsid w:val="00D91EF3"/>
    <w:rsid w:val="00D94195"/>
    <w:rsid w:val="00D95D61"/>
    <w:rsid w:val="00D9701F"/>
    <w:rsid w:val="00DA2A00"/>
    <w:rsid w:val="00DA2CC0"/>
    <w:rsid w:val="00DB1830"/>
    <w:rsid w:val="00DC056B"/>
    <w:rsid w:val="00DC1027"/>
    <w:rsid w:val="00DC6728"/>
    <w:rsid w:val="00DC70B3"/>
    <w:rsid w:val="00DC718E"/>
    <w:rsid w:val="00DE05B8"/>
    <w:rsid w:val="00DE08C3"/>
    <w:rsid w:val="00E119A9"/>
    <w:rsid w:val="00E15F15"/>
    <w:rsid w:val="00E16FF2"/>
    <w:rsid w:val="00E211A6"/>
    <w:rsid w:val="00E24D4B"/>
    <w:rsid w:val="00E24E25"/>
    <w:rsid w:val="00E2699C"/>
    <w:rsid w:val="00E31CCC"/>
    <w:rsid w:val="00E44352"/>
    <w:rsid w:val="00E4522F"/>
    <w:rsid w:val="00E4589E"/>
    <w:rsid w:val="00E46764"/>
    <w:rsid w:val="00E46E33"/>
    <w:rsid w:val="00E618E1"/>
    <w:rsid w:val="00E73868"/>
    <w:rsid w:val="00E77941"/>
    <w:rsid w:val="00E83785"/>
    <w:rsid w:val="00E84888"/>
    <w:rsid w:val="00E931F2"/>
    <w:rsid w:val="00ED3B84"/>
    <w:rsid w:val="00EF3EDE"/>
    <w:rsid w:val="00F01511"/>
    <w:rsid w:val="00F154FD"/>
    <w:rsid w:val="00F173DD"/>
    <w:rsid w:val="00F250FD"/>
    <w:rsid w:val="00F263C4"/>
    <w:rsid w:val="00F27F0D"/>
    <w:rsid w:val="00F301E0"/>
    <w:rsid w:val="00F40636"/>
    <w:rsid w:val="00F4255F"/>
    <w:rsid w:val="00F44D5D"/>
    <w:rsid w:val="00F56482"/>
    <w:rsid w:val="00F6656F"/>
    <w:rsid w:val="00F67370"/>
    <w:rsid w:val="00FB03B2"/>
    <w:rsid w:val="00FB725A"/>
    <w:rsid w:val="00FC1BEF"/>
    <w:rsid w:val="00FC4157"/>
    <w:rsid w:val="00FC4A0A"/>
    <w:rsid w:val="00FC5060"/>
    <w:rsid w:val="00FD0E6B"/>
    <w:rsid w:val="00FD16FF"/>
    <w:rsid w:val="00FD2FAB"/>
    <w:rsid w:val="00FD65BD"/>
    <w:rsid w:val="00FE0BE3"/>
    <w:rsid w:val="00FE101E"/>
    <w:rsid w:val="00FE3ED1"/>
    <w:rsid w:val="00FE7529"/>
    <w:rsid w:val="00FE7EEB"/>
    <w:rsid w:val="00FF4A0B"/>
    <w:rsid w:val="00FF6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BA2E2"/>
  <w15:chartTrackingRefBased/>
  <w15:docId w15:val="{24A0A8C9-780F-479F-9E52-126265D0B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5060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506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Основной текст_"/>
    <w:basedOn w:val="DefaultParagraphFont"/>
    <w:link w:val="1"/>
    <w:rsid w:val="00FD0E6B"/>
    <w:rPr>
      <w:rFonts w:ascii="Times New Roman" w:eastAsia="Times New Roman" w:hAnsi="Times New Roman" w:cs="Times New Roman"/>
      <w:spacing w:val="5"/>
      <w:sz w:val="23"/>
      <w:szCs w:val="23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FD0E6B"/>
    <w:pPr>
      <w:shd w:val="clear" w:color="auto" w:fill="FFFFFF"/>
      <w:spacing w:before="360" w:after="0" w:line="0" w:lineRule="atLeast"/>
      <w:ind w:hanging="700"/>
    </w:pPr>
    <w:rPr>
      <w:rFonts w:ascii="Times New Roman" w:eastAsia="Times New Roman" w:hAnsi="Times New Roman" w:cs="Times New Roman"/>
      <w:spacing w:val="5"/>
      <w:sz w:val="23"/>
      <w:szCs w:val="23"/>
    </w:rPr>
  </w:style>
  <w:style w:type="paragraph" w:styleId="NoSpacing">
    <w:name w:val="No Spacing"/>
    <w:uiPriority w:val="1"/>
    <w:qFormat/>
    <w:rsid w:val="00FD0E6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az" w:eastAsia="ru-RU"/>
    </w:rPr>
  </w:style>
  <w:style w:type="paragraph" w:styleId="ListParagraph">
    <w:name w:val="List Paragraph"/>
    <w:basedOn w:val="Normal"/>
    <w:uiPriority w:val="34"/>
    <w:qFormat/>
    <w:rsid w:val="00B815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338"/>
    <w:rPr>
      <w:rFonts w:ascii="Segoe UI" w:hAnsi="Segoe UI" w:cs="Segoe UI"/>
      <w:sz w:val="18"/>
      <w:szCs w:val="18"/>
    </w:rPr>
  </w:style>
  <w:style w:type="character" w:customStyle="1" w:styleId="a0">
    <w:name w:val="Сноска_"/>
    <w:basedOn w:val="DefaultParagraphFont"/>
    <w:link w:val="a1"/>
    <w:rsid w:val="00CC3118"/>
    <w:rPr>
      <w:rFonts w:ascii="Arial" w:eastAsia="Arial" w:hAnsi="Arial" w:cs="Arial"/>
      <w:spacing w:val="11"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CC3118"/>
    <w:pPr>
      <w:shd w:val="clear" w:color="auto" w:fill="FFFFFF"/>
      <w:spacing w:after="0" w:line="422" w:lineRule="exact"/>
      <w:ind w:hanging="400"/>
    </w:pPr>
    <w:rPr>
      <w:rFonts w:ascii="Arial" w:eastAsia="Arial" w:hAnsi="Arial" w:cs="Arial"/>
      <w:spacing w:val="11"/>
      <w:sz w:val="18"/>
      <w:szCs w:val="18"/>
    </w:rPr>
  </w:style>
  <w:style w:type="character" w:customStyle="1" w:styleId="a2">
    <w:name w:val="Сноска + Полужирный"/>
    <w:basedOn w:val="a0"/>
    <w:rsid w:val="00AB4096"/>
    <w:rPr>
      <w:rFonts w:ascii="Arial" w:eastAsia="Arial" w:hAnsi="Arial" w:cs="Arial"/>
      <w:b/>
      <w:bCs/>
      <w:spacing w:val="13"/>
      <w:sz w:val="18"/>
      <w:szCs w:val="18"/>
      <w:shd w:val="clear" w:color="auto" w:fill="FFFFFF"/>
    </w:rPr>
  </w:style>
  <w:style w:type="character" w:customStyle="1" w:styleId="2">
    <w:name w:val="Основной текст (2)_"/>
    <w:basedOn w:val="DefaultParagraphFont"/>
    <w:link w:val="20"/>
    <w:rsid w:val="00FC415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FC4157"/>
    <w:pPr>
      <w:widowControl w:val="0"/>
      <w:shd w:val="clear" w:color="auto" w:fill="FFFFFF"/>
      <w:spacing w:after="64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2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3C4"/>
  </w:style>
  <w:style w:type="paragraph" w:styleId="Footer">
    <w:name w:val="footer"/>
    <w:basedOn w:val="Normal"/>
    <w:link w:val="FooterChar"/>
    <w:uiPriority w:val="99"/>
    <w:unhideWhenUsed/>
    <w:rsid w:val="00F26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3C4"/>
  </w:style>
  <w:style w:type="character" w:customStyle="1" w:styleId="Heading1Char">
    <w:name w:val="Heading 1 Char"/>
    <w:basedOn w:val="DefaultParagraphFont"/>
    <w:link w:val="Heading1"/>
    <w:uiPriority w:val="9"/>
    <w:rsid w:val="00FC506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506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C5060"/>
    <w:pPr>
      <w:spacing w:after="0" w:line="240" w:lineRule="auto"/>
      <w:ind w:left="220" w:hanging="220"/>
    </w:pPr>
  </w:style>
  <w:style w:type="paragraph" w:styleId="IndexHeading">
    <w:name w:val="index heading"/>
    <w:basedOn w:val="Normal"/>
    <w:next w:val="Index1"/>
    <w:uiPriority w:val="99"/>
    <w:unhideWhenUsed/>
    <w:rsid w:val="00FC50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67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C672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DC6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27BAE-957D-4FDB-A439-320063D3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9</Pages>
  <Words>2090</Words>
  <Characters>11919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İsaq Xankişiyev</dc:creator>
  <cp:keywords/>
  <dc:description/>
  <cp:lastModifiedBy>student4</cp:lastModifiedBy>
  <cp:revision>41</cp:revision>
  <cp:lastPrinted>2024-03-01T06:00:00Z</cp:lastPrinted>
  <dcterms:created xsi:type="dcterms:W3CDTF">2023-12-21T12:44:00Z</dcterms:created>
  <dcterms:modified xsi:type="dcterms:W3CDTF">2025-09-11T10:49:00Z</dcterms:modified>
</cp:coreProperties>
</file>