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CC8A68D" w14:textId="77777777" w:rsidR="00830E90" w:rsidRPr="00395480" w:rsidRDefault="00830E90" w:rsidP="00830E90">
      <w:pPr>
        <w:jc w:val="center"/>
        <w:rPr>
          <w:rFonts w:ascii="Arial" w:hAnsi="Arial" w:cs="Arial"/>
          <w:b/>
          <w:sz w:val="24"/>
          <w:szCs w:val="24"/>
          <w:lang w:val="az-Latn-AZ"/>
        </w:rPr>
      </w:pPr>
      <w:r w:rsidRPr="00226397">
        <w:rPr>
          <w:noProof/>
          <w:lang w:val="en-GB" w:eastAsia="en-GB"/>
        </w:rPr>
        <w:drawing>
          <wp:inline distT="0" distB="0" distL="0" distR="0" wp14:anchorId="3C802553" wp14:editId="1B24ADBB">
            <wp:extent cx="838835" cy="723900"/>
            <wp:effectExtent l="0" t="0" r="0" b="0"/>
            <wp:docPr id="1" name="Рисунок 10" descr="240201360302613907 - копия - копия"/>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240201360302613907 - копия - копия"/>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838835" cy="723900"/>
                    </a:xfrm>
                    <a:prstGeom prst="rect">
                      <a:avLst/>
                    </a:prstGeom>
                    <a:noFill/>
                    <a:ln>
                      <a:noFill/>
                    </a:ln>
                  </pic:spPr>
                </pic:pic>
              </a:graphicData>
            </a:graphic>
          </wp:inline>
        </w:drawing>
      </w:r>
    </w:p>
    <w:p w14:paraId="38AA6157" w14:textId="77777777" w:rsidR="00830E90" w:rsidRPr="00395480" w:rsidRDefault="00830E90" w:rsidP="00830E90">
      <w:pPr>
        <w:jc w:val="center"/>
        <w:rPr>
          <w:rFonts w:ascii="Arial" w:hAnsi="Arial" w:cs="Arial"/>
          <w:b/>
          <w:sz w:val="24"/>
          <w:szCs w:val="24"/>
          <w:lang w:val="az-Latn-AZ"/>
        </w:rPr>
      </w:pPr>
      <w:r w:rsidRPr="00395480">
        <w:rPr>
          <w:rFonts w:ascii="Arial" w:hAnsi="Arial" w:cs="Arial"/>
          <w:b/>
          <w:sz w:val="24"/>
          <w:szCs w:val="24"/>
          <w:lang w:val="az-Latn-AZ"/>
        </w:rPr>
        <w:t>“AZƏRBAYCAN DÖVLƏT DƏNİZ AKADEMİYASI”</w:t>
      </w:r>
    </w:p>
    <w:p w14:paraId="7B6512A8" w14:textId="77777777" w:rsidR="00830E90" w:rsidRPr="00395480" w:rsidRDefault="00830E90" w:rsidP="00830E90">
      <w:pPr>
        <w:jc w:val="center"/>
        <w:rPr>
          <w:rFonts w:ascii="Arial" w:hAnsi="Arial" w:cs="Arial"/>
          <w:b/>
          <w:sz w:val="24"/>
          <w:szCs w:val="24"/>
          <w:lang w:val="az-Latn-AZ"/>
        </w:rPr>
      </w:pPr>
      <w:r w:rsidRPr="00395480">
        <w:rPr>
          <w:rFonts w:ascii="Arial" w:hAnsi="Arial" w:cs="Arial"/>
          <w:b/>
          <w:sz w:val="24"/>
          <w:szCs w:val="24"/>
          <w:lang w:val="az-Latn-AZ"/>
        </w:rPr>
        <w:t>PUBLİK HÜQUQİ ŞƏXSİ</w:t>
      </w:r>
    </w:p>
    <w:p w14:paraId="6F899EE1" w14:textId="77777777" w:rsidR="00830E90" w:rsidRDefault="00830E90" w:rsidP="00830E90">
      <w:pPr>
        <w:jc w:val="center"/>
        <w:rPr>
          <w:rFonts w:ascii="Arial" w:hAnsi="Arial" w:cs="Arial"/>
          <w:sz w:val="24"/>
          <w:szCs w:val="24"/>
          <w:lang w:val="az-Latn-AZ"/>
        </w:rPr>
      </w:pPr>
    </w:p>
    <w:p w14:paraId="0DA114A7" w14:textId="77777777" w:rsidR="00830E90" w:rsidRPr="00395480" w:rsidRDefault="00830E90" w:rsidP="00830E90">
      <w:pPr>
        <w:jc w:val="center"/>
        <w:rPr>
          <w:rFonts w:ascii="Arial" w:hAnsi="Arial" w:cs="Arial"/>
          <w:sz w:val="24"/>
          <w:szCs w:val="24"/>
          <w:lang w:val="az-Latn-AZ"/>
        </w:rPr>
      </w:pPr>
    </w:p>
    <w:p w14:paraId="77A20855" w14:textId="77777777" w:rsidR="00830E90" w:rsidRPr="00395480" w:rsidRDefault="00830E90" w:rsidP="00830E90">
      <w:pPr>
        <w:pStyle w:val="HTMLPreformatted"/>
        <w:shd w:val="clear" w:color="auto" w:fill="FFFFFF"/>
        <w:tabs>
          <w:tab w:val="left" w:pos="8931"/>
        </w:tabs>
        <w:spacing w:line="540" w:lineRule="atLeast"/>
        <w:ind w:left="142" w:right="425" w:hanging="709"/>
        <w:jc w:val="both"/>
        <w:rPr>
          <w:rStyle w:val="y2iqfc"/>
          <w:rFonts w:ascii="Arial" w:hAnsi="Arial" w:cs="Arial"/>
          <w:b/>
          <w:sz w:val="24"/>
          <w:szCs w:val="24"/>
          <w:lang w:val="az-Latn-AZ"/>
        </w:rPr>
      </w:pPr>
      <w:r w:rsidRPr="00395480">
        <w:rPr>
          <w:rStyle w:val="y2iqfc"/>
          <w:rFonts w:ascii="Arial" w:hAnsi="Arial" w:cs="Arial"/>
          <w:b/>
          <w:sz w:val="24"/>
          <w:szCs w:val="24"/>
          <w:lang w:val="az-Latn-AZ"/>
        </w:rPr>
        <w:t xml:space="preserve">                                                                                     “TƏSDİQ EDİRƏM”</w:t>
      </w:r>
    </w:p>
    <w:p w14:paraId="1E269187" w14:textId="77777777" w:rsidR="00830E90" w:rsidRPr="00395480" w:rsidRDefault="00830E90" w:rsidP="00830E90">
      <w:pPr>
        <w:pStyle w:val="HTMLPreformatted"/>
        <w:shd w:val="clear" w:color="auto" w:fill="FFFFFF"/>
        <w:tabs>
          <w:tab w:val="left" w:pos="8931"/>
        </w:tabs>
        <w:spacing w:line="540" w:lineRule="atLeast"/>
        <w:ind w:left="142" w:right="425" w:hanging="709"/>
        <w:jc w:val="both"/>
        <w:rPr>
          <w:rStyle w:val="y2iqfc"/>
          <w:rFonts w:ascii="Arial" w:hAnsi="Arial" w:cs="Arial"/>
          <w:sz w:val="24"/>
          <w:szCs w:val="24"/>
          <w:lang w:val="az-Latn-AZ"/>
        </w:rPr>
      </w:pPr>
      <w:r w:rsidRPr="00395480">
        <w:rPr>
          <w:rStyle w:val="y2iqfc"/>
          <w:rFonts w:ascii="Arial" w:hAnsi="Arial" w:cs="Arial"/>
          <w:b/>
          <w:sz w:val="24"/>
          <w:szCs w:val="24"/>
          <w:lang w:val="az-Latn-AZ"/>
        </w:rPr>
        <w:t xml:space="preserve">                                                                            </w:t>
      </w:r>
      <w:r w:rsidRPr="00395480">
        <w:rPr>
          <w:rStyle w:val="y2iqfc"/>
          <w:rFonts w:ascii="Arial" w:hAnsi="Arial" w:cs="Arial"/>
          <w:sz w:val="24"/>
          <w:szCs w:val="24"/>
          <w:lang w:val="az-Latn-AZ"/>
        </w:rPr>
        <w:t>“Azərbaycan Dövlət Dəniz Akademiyası”</w:t>
      </w:r>
    </w:p>
    <w:p w14:paraId="48A9AA34" w14:textId="77777777" w:rsidR="00830E90" w:rsidRPr="00395480" w:rsidRDefault="00830E90" w:rsidP="00830E90">
      <w:pPr>
        <w:pStyle w:val="HTMLPreformatted"/>
        <w:shd w:val="clear" w:color="auto" w:fill="FFFFFF"/>
        <w:tabs>
          <w:tab w:val="left" w:pos="8931"/>
        </w:tabs>
        <w:spacing w:line="540" w:lineRule="atLeast"/>
        <w:ind w:left="142" w:right="425" w:hanging="709"/>
        <w:jc w:val="both"/>
        <w:rPr>
          <w:rStyle w:val="y2iqfc"/>
          <w:rFonts w:ascii="Arial" w:hAnsi="Arial" w:cs="Arial"/>
          <w:sz w:val="24"/>
          <w:szCs w:val="24"/>
          <w:lang w:val="az-Latn-AZ"/>
        </w:rPr>
      </w:pPr>
      <w:r w:rsidRPr="00395480">
        <w:rPr>
          <w:rStyle w:val="y2iqfc"/>
          <w:rFonts w:ascii="Arial" w:hAnsi="Arial" w:cs="Arial"/>
          <w:sz w:val="24"/>
          <w:szCs w:val="24"/>
          <w:lang w:val="az-Latn-AZ"/>
        </w:rPr>
        <w:t xml:space="preserve">                                                                             Publik Hüquqi Şəxsin</w:t>
      </w:r>
    </w:p>
    <w:p w14:paraId="2FF375A4" w14:textId="0FFF53B7" w:rsidR="00830E90" w:rsidRPr="00395480" w:rsidRDefault="00830E90" w:rsidP="00830E90">
      <w:pPr>
        <w:pStyle w:val="HTMLPreformatted"/>
        <w:shd w:val="clear" w:color="auto" w:fill="FFFFFF"/>
        <w:tabs>
          <w:tab w:val="left" w:pos="8931"/>
        </w:tabs>
        <w:spacing w:line="540" w:lineRule="atLeast"/>
        <w:ind w:left="142" w:right="425" w:hanging="709"/>
        <w:jc w:val="both"/>
        <w:rPr>
          <w:rStyle w:val="y2iqfc"/>
          <w:rFonts w:ascii="Arial" w:hAnsi="Arial" w:cs="Arial"/>
          <w:sz w:val="24"/>
          <w:szCs w:val="24"/>
          <w:lang w:val="az-Latn-AZ"/>
        </w:rPr>
      </w:pPr>
      <w:r w:rsidRPr="00395480">
        <w:rPr>
          <w:rStyle w:val="y2iqfc"/>
          <w:rFonts w:ascii="Arial" w:hAnsi="Arial" w:cs="Arial"/>
          <w:sz w:val="24"/>
          <w:szCs w:val="24"/>
          <w:lang w:val="az-Latn-AZ"/>
        </w:rPr>
        <w:t xml:space="preserve">                                                                 </w:t>
      </w:r>
      <w:r>
        <w:rPr>
          <w:rStyle w:val="y2iqfc"/>
          <w:rFonts w:ascii="Arial" w:hAnsi="Arial" w:cs="Arial"/>
          <w:sz w:val="24"/>
          <w:szCs w:val="24"/>
          <w:lang w:val="az-Latn-AZ"/>
        </w:rPr>
        <w:t xml:space="preserve">            </w:t>
      </w:r>
      <w:r w:rsidR="002D35BD">
        <w:rPr>
          <w:rStyle w:val="y2iqfc"/>
          <w:rFonts w:ascii="Arial" w:hAnsi="Arial" w:cs="Arial"/>
          <w:sz w:val="24"/>
          <w:szCs w:val="24"/>
          <w:lang w:val="az-Latn-AZ"/>
        </w:rPr>
        <w:t>pro</w:t>
      </w:r>
      <w:r>
        <w:rPr>
          <w:rStyle w:val="y2iqfc"/>
          <w:rFonts w:ascii="Arial" w:hAnsi="Arial" w:cs="Arial"/>
          <w:sz w:val="24"/>
          <w:szCs w:val="24"/>
          <w:lang w:val="az-Latn-AZ"/>
        </w:rPr>
        <w:t>rektoru__________dos. V.B.Sadıqov</w:t>
      </w:r>
    </w:p>
    <w:p w14:paraId="29F4EBDF" w14:textId="25829E2A" w:rsidR="00830E90" w:rsidRPr="00395480" w:rsidRDefault="00830E90" w:rsidP="00830E90">
      <w:pPr>
        <w:pStyle w:val="HTMLPreformatted"/>
        <w:shd w:val="clear" w:color="auto" w:fill="FFFFFF"/>
        <w:tabs>
          <w:tab w:val="left" w:pos="8931"/>
        </w:tabs>
        <w:spacing w:line="540" w:lineRule="atLeast"/>
        <w:ind w:left="142" w:right="425" w:hanging="709"/>
        <w:jc w:val="both"/>
        <w:rPr>
          <w:rStyle w:val="y2iqfc"/>
          <w:rFonts w:ascii="Arial" w:hAnsi="Arial" w:cs="Arial"/>
          <w:sz w:val="24"/>
          <w:szCs w:val="24"/>
          <w:lang w:val="az-Latn-AZ"/>
        </w:rPr>
      </w:pPr>
      <w:r w:rsidRPr="00395480">
        <w:rPr>
          <w:rStyle w:val="y2iqfc"/>
          <w:rFonts w:ascii="Arial" w:hAnsi="Arial" w:cs="Arial"/>
          <w:sz w:val="24"/>
          <w:szCs w:val="24"/>
          <w:lang w:val="az-Latn-AZ"/>
        </w:rPr>
        <w:t xml:space="preserve">                                                                      </w:t>
      </w:r>
      <w:r w:rsidR="002D35BD">
        <w:rPr>
          <w:rStyle w:val="y2iqfc"/>
          <w:rFonts w:ascii="Arial" w:hAnsi="Arial" w:cs="Arial"/>
          <w:sz w:val="24"/>
          <w:szCs w:val="24"/>
          <w:lang w:val="az-Latn-AZ"/>
        </w:rPr>
        <w:t xml:space="preserve">      “___”_________________2025-ci</w:t>
      </w:r>
      <w:r w:rsidRPr="00395480">
        <w:rPr>
          <w:rStyle w:val="y2iqfc"/>
          <w:rFonts w:ascii="Arial" w:hAnsi="Arial" w:cs="Arial"/>
          <w:sz w:val="24"/>
          <w:szCs w:val="24"/>
          <w:lang w:val="az-Latn-AZ"/>
        </w:rPr>
        <w:t xml:space="preserve"> il</w:t>
      </w:r>
    </w:p>
    <w:p w14:paraId="340994F1" w14:textId="77777777" w:rsidR="00830E90" w:rsidRPr="00395480" w:rsidRDefault="00830E90" w:rsidP="00830E90">
      <w:pPr>
        <w:pStyle w:val="HTMLPreformatted"/>
        <w:shd w:val="clear" w:color="auto" w:fill="FFFFFF"/>
        <w:tabs>
          <w:tab w:val="left" w:pos="8931"/>
        </w:tabs>
        <w:spacing w:line="540" w:lineRule="atLeast"/>
        <w:ind w:left="142" w:right="425" w:hanging="709"/>
        <w:jc w:val="both"/>
        <w:rPr>
          <w:rStyle w:val="y2iqfc"/>
          <w:rFonts w:ascii="Arial" w:hAnsi="Arial" w:cs="Arial"/>
          <w:b/>
          <w:sz w:val="24"/>
          <w:szCs w:val="24"/>
          <w:lang w:val="az-Latn-AZ"/>
        </w:rPr>
      </w:pPr>
    </w:p>
    <w:p w14:paraId="6EA3AD9A" w14:textId="77777777" w:rsidR="00830E90" w:rsidRPr="00395480" w:rsidRDefault="00830E90" w:rsidP="00830E90">
      <w:pPr>
        <w:jc w:val="both"/>
        <w:rPr>
          <w:rFonts w:ascii="Arial" w:hAnsi="Arial" w:cs="Arial"/>
          <w:sz w:val="24"/>
          <w:szCs w:val="24"/>
          <w:lang w:val="az-Latn-AZ"/>
        </w:rPr>
      </w:pPr>
    </w:p>
    <w:p w14:paraId="1847D4CC" w14:textId="77777777" w:rsidR="00830E90" w:rsidRPr="00395480" w:rsidRDefault="00830E90" w:rsidP="00830E90">
      <w:pPr>
        <w:jc w:val="both"/>
        <w:rPr>
          <w:rFonts w:ascii="Arial" w:hAnsi="Arial" w:cs="Arial"/>
          <w:sz w:val="24"/>
          <w:szCs w:val="24"/>
          <w:lang w:val="az-Latn-AZ"/>
        </w:rPr>
      </w:pPr>
    </w:p>
    <w:p w14:paraId="16BB66A9" w14:textId="77777777" w:rsidR="00830E90" w:rsidRPr="00395480" w:rsidRDefault="00830E90" w:rsidP="00830E90">
      <w:pPr>
        <w:jc w:val="both"/>
        <w:rPr>
          <w:rFonts w:ascii="Arial" w:hAnsi="Arial" w:cs="Arial"/>
          <w:sz w:val="24"/>
          <w:szCs w:val="24"/>
          <w:lang w:val="az-Latn-AZ"/>
        </w:rPr>
      </w:pPr>
    </w:p>
    <w:p w14:paraId="2E5E1EFD" w14:textId="77777777" w:rsidR="00830E90" w:rsidRPr="00395480" w:rsidRDefault="00830E90" w:rsidP="00830E90">
      <w:pPr>
        <w:jc w:val="both"/>
        <w:rPr>
          <w:rFonts w:ascii="Arial" w:hAnsi="Arial" w:cs="Arial"/>
          <w:sz w:val="24"/>
          <w:szCs w:val="24"/>
          <w:lang w:val="az-Latn-AZ"/>
        </w:rPr>
      </w:pPr>
    </w:p>
    <w:p w14:paraId="6BD78F39" w14:textId="77777777" w:rsidR="00830E90" w:rsidRPr="00395480" w:rsidRDefault="00830E90" w:rsidP="00830E90">
      <w:pPr>
        <w:jc w:val="center"/>
        <w:rPr>
          <w:rFonts w:ascii="Arial" w:hAnsi="Arial" w:cs="Arial"/>
          <w:b/>
          <w:sz w:val="28"/>
          <w:szCs w:val="24"/>
          <w:lang w:val="az-Latn-AZ"/>
        </w:rPr>
      </w:pPr>
      <w:r w:rsidRPr="00395480">
        <w:rPr>
          <w:rFonts w:ascii="Arial" w:hAnsi="Arial" w:cs="Arial"/>
          <w:b/>
          <w:sz w:val="28"/>
          <w:szCs w:val="24"/>
          <w:lang w:val="az-Latn-AZ"/>
        </w:rPr>
        <w:t>KEYFİYYƏTİ İDARƏETMƏ SİSTEMİ</w:t>
      </w:r>
    </w:p>
    <w:p w14:paraId="688A7544" w14:textId="5813F73D" w:rsidR="00830E90" w:rsidRDefault="00830E90" w:rsidP="00830E90">
      <w:pPr>
        <w:pStyle w:val="HTMLPreformatted"/>
        <w:spacing w:line="540" w:lineRule="atLeast"/>
        <w:jc w:val="center"/>
        <w:rPr>
          <w:rStyle w:val="y2iqfc"/>
          <w:rFonts w:ascii="Arial" w:hAnsi="Arial" w:cs="Arial"/>
          <w:b/>
          <w:color w:val="202124"/>
          <w:sz w:val="28"/>
          <w:szCs w:val="24"/>
          <w:lang w:val="az-Latn-AZ"/>
        </w:rPr>
      </w:pPr>
      <w:r w:rsidRPr="00830E90">
        <w:rPr>
          <w:rStyle w:val="y2iqfc"/>
          <w:rFonts w:ascii="Arial" w:hAnsi="Arial" w:cs="Arial"/>
          <w:b/>
          <w:color w:val="202124"/>
          <w:sz w:val="28"/>
          <w:szCs w:val="24"/>
          <w:lang w:val="az-Latn-AZ"/>
        </w:rPr>
        <w:t>Müh</w:t>
      </w:r>
      <w:r w:rsidR="007B0FF7">
        <w:rPr>
          <w:rStyle w:val="y2iqfc"/>
          <w:rFonts w:ascii="Arial" w:hAnsi="Arial" w:cs="Arial"/>
          <w:b/>
          <w:color w:val="202124"/>
          <w:sz w:val="28"/>
          <w:szCs w:val="24"/>
          <w:lang w:val="az-Latn-AZ"/>
        </w:rPr>
        <w:t>asibat uçotu və hesabatı şöbəsi</w:t>
      </w:r>
      <w:r w:rsidRPr="00830E90">
        <w:rPr>
          <w:rStyle w:val="y2iqfc"/>
          <w:rFonts w:ascii="Arial" w:hAnsi="Arial" w:cs="Arial"/>
          <w:b/>
          <w:color w:val="202124"/>
          <w:sz w:val="28"/>
          <w:szCs w:val="24"/>
          <w:lang w:val="az-Latn-AZ"/>
        </w:rPr>
        <w:t xml:space="preserve">nin </w:t>
      </w:r>
    </w:p>
    <w:p w14:paraId="7DF42BCC" w14:textId="1A1F0D9E" w:rsidR="00830E90" w:rsidRDefault="00830E90" w:rsidP="00830E90">
      <w:pPr>
        <w:pStyle w:val="HTMLPreformatted"/>
        <w:spacing w:line="540" w:lineRule="atLeast"/>
        <w:jc w:val="center"/>
        <w:rPr>
          <w:rStyle w:val="y2iqfc"/>
          <w:rFonts w:ascii="Arial" w:hAnsi="Arial" w:cs="Arial"/>
          <w:b/>
          <w:color w:val="202124"/>
          <w:sz w:val="28"/>
          <w:szCs w:val="24"/>
          <w:lang w:val="az-Latn-AZ"/>
        </w:rPr>
      </w:pPr>
      <w:r w:rsidRPr="00830E90">
        <w:rPr>
          <w:rStyle w:val="y2iqfc"/>
          <w:rFonts w:ascii="Arial" w:hAnsi="Arial" w:cs="Arial"/>
          <w:b/>
          <w:color w:val="202124"/>
          <w:sz w:val="28"/>
          <w:szCs w:val="24"/>
          <w:lang w:val="az-Latn-AZ"/>
        </w:rPr>
        <w:t xml:space="preserve">ƏSASNAMƏSİ </w:t>
      </w:r>
    </w:p>
    <w:p w14:paraId="47BAA492" w14:textId="1500DB78" w:rsidR="00830E90" w:rsidRPr="00395480" w:rsidRDefault="00830E90" w:rsidP="00830E90">
      <w:pPr>
        <w:pStyle w:val="HTMLPreformatted"/>
        <w:spacing w:line="540" w:lineRule="atLeast"/>
        <w:jc w:val="center"/>
        <w:rPr>
          <w:rFonts w:ascii="Arial" w:hAnsi="Arial" w:cs="Arial"/>
          <w:b/>
          <w:color w:val="202124"/>
          <w:sz w:val="24"/>
          <w:szCs w:val="24"/>
          <w:lang w:val="az-Latn-AZ"/>
        </w:rPr>
      </w:pPr>
      <w:r w:rsidRPr="00395480">
        <w:rPr>
          <w:rStyle w:val="y2iqfc"/>
          <w:rFonts w:ascii="Arial" w:hAnsi="Arial" w:cs="Arial"/>
          <w:b/>
          <w:color w:val="202124"/>
          <w:sz w:val="24"/>
          <w:szCs w:val="24"/>
          <w:lang w:val="az-Latn-AZ"/>
        </w:rPr>
        <w:t>ADDA-</w:t>
      </w:r>
      <w:r>
        <w:rPr>
          <w:rStyle w:val="y2iqfc"/>
          <w:rFonts w:ascii="Arial" w:hAnsi="Arial" w:cs="Arial"/>
          <w:b/>
          <w:color w:val="202124"/>
          <w:sz w:val="24"/>
          <w:szCs w:val="24"/>
          <w:lang w:val="az-Latn-AZ"/>
        </w:rPr>
        <w:t>ƏS-015</w:t>
      </w:r>
    </w:p>
    <w:p w14:paraId="5E4853D2" w14:textId="77777777" w:rsidR="00830E90" w:rsidRPr="00395480" w:rsidRDefault="00830E90" w:rsidP="00830E90">
      <w:pPr>
        <w:jc w:val="center"/>
        <w:rPr>
          <w:rFonts w:ascii="Arial" w:hAnsi="Arial" w:cs="Arial"/>
          <w:b/>
          <w:sz w:val="24"/>
          <w:szCs w:val="24"/>
          <w:lang w:val="az-Latn-AZ"/>
        </w:rPr>
      </w:pPr>
    </w:p>
    <w:p w14:paraId="17C496E1" w14:textId="77777777" w:rsidR="00830E90" w:rsidRPr="00395480" w:rsidRDefault="00830E90" w:rsidP="00830E90">
      <w:pPr>
        <w:jc w:val="center"/>
        <w:rPr>
          <w:rFonts w:ascii="Arial" w:hAnsi="Arial" w:cs="Arial"/>
          <w:b/>
          <w:sz w:val="24"/>
          <w:szCs w:val="24"/>
          <w:lang w:val="az-Latn-AZ"/>
        </w:rPr>
      </w:pPr>
    </w:p>
    <w:p w14:paraId="6BDCE551" w14:textId="77777777" w:rsidR="00830E90" w:rsidRPr="00395480" w:rsidRDefault="00830E90" w:rsidP="00830E90">
      <w:pPr>
        <w:jc w:val="center"/>
        <w:rPr>
          <w:rFonts w:ascii="Arial" w:hAnsi="Arial" w:cs="Arial"/>
          <w:b/>
          <w:sz w:val="24"/>
          <w:szCs w:val="24"/>
          <w:lang w:val="az-Latn-AZ"/>
        </w:rPr>
      </w:pPr>
    </w:p>
    <w:p w14:paraId="14563B61" w14:textId="77777777" w:rsidR="00830E90" w:rsidRPr="00395480" w:rsidRDefault="00830E90" w:rsidP="00830E90">
      <w:pPr>
        <w:jc w:val="center"/>
        <w:rPr>
          <w:rFonts w:ascii="Arial" w:hAnsi="Arial" w:cs="Arial"/>
          <w:b/>
          <w:sz w:val="24"/>
          <w:szCs w:val="24"/>
          <w:lang w:val="az-Latn-AZ"/>
        </w:rPr>
      </w:pPr>
    </w:p>
    <w:p w14:paraId="4B30C1E4" w14:textId="5895C911" w:rsidR="00830E90" w:rsidRDefault="00830E90" w:rsidP="00830E90">
      <w:pPr>
        <w:jc w:val="center"/>
        <w:rPr>
          <w:rFonts w:ascii="Arial" w:hAnsi="Arial" w:cs="Arial"/>
          <w:b/>
          <w:sz w:val="24"/>
          <w:szCs w:val="24"/>
          <w:lang w:val="az-Latn-AZ"/>
        </w:rPr>
      </w:pPr>
    </w:p>
    <w:p w14:paraId="054F7F40" w14:textId="77777777" w:rsidR="00830E90" w:rsidRPr="00395480" w:rsidRDefault="00830E90" w:rsidP="00830E90">
      <w:pPr>
        <w:jc w:val="center"/>
        <w:rPr>
          <w:rFonts w:ascii="Arial" w:hAnsi="Arial" w:cs="Arial"/>
          <w:b/>
          <w:sz w:val="24"/>
          <w:szCs w:val="24"/>
          <w:lang w:val="az-Latn-AZ"/>
        </w:rPr>
      </w:pPr>
    </w:p>
    <w:p w14:paraId="288B36E0" w14:textId="77777777" w:rsidR="00830E90" w:rsidRPr="00395480" w:rsidRDefault="00830E90" w:rsidP="00830E90">
      <w:pPr>
        <w:jc w:val="center"/>
        <w:rPr>
          <w:rFonts w:ascii="Arial" w:hAnsi="Arial" w:cs="Arial"/>
          <w:b/>
          <w:sz w:val="24"/>
          <w:szCs w:val="24"/>
          <w:lang w:val="az-Latn-AZ"/>
        </w:rPr>
      </w:pPr>
    </w:p>
    <w:p w14:paraId="7FC4EA31" w14:textId="77777777" w:rsidR="00830E90" w:rsidRPr="00395480" w:rsidRDefault="00830E90" w:rsidP="00830E90">
      <w:pPr>
        <w:jc w:val="center"/>
        <w:rPr>
          <w:rFonts w:ascii="Arial" w:hAnsi="Arial" w:cs="Arial"/>
          <w:b/>
          <w:sz w:val="24"/>
          <w:szCs w:val="24"/>
          <w:lang w:val="az-Latn-AZ"/>
        </w:rPr>
      </w:pPr>
    </w:p>
    <w:p w14:paraId="40594A32" w14:textId="27A01A6B" w:rsidR="00830E90" w:rsidRPr="00395480" w:rsidRDefault="002D35BD" w:rsidP="00830E90">
      <w:pPr>
        <w:jc w:val="center"/>
        <w:rPr>
          <w:rFonts w:ascii="Arial" w:hAnsi="Arial" w:cs="Arial"/>
          <w:b/>
          <w:sz w:val="24"/>
          <w:szCs w:val="24"/>
          <w:lang w:val="az-Latn-AZ"/>
        </w:rPr>
      </w:pPr>
      <w:r>
        <w:rPr>
          <w:rFonts w:ascii="Arial" w:hAnsi="Arial" w:cs="Arial"/>
          <w:b/>
          <w:sz w:val="24"/>
          <w:szCs w:val="24"/>
          <w:lang w:val="az-Latn-AZ"/>
        </w:rPr>
        <w:t xml:space="preserve"> Bakı 2025</w:t>
      </w:r>
    </w:p>
    <w:p w14:paraId="49240F72" w14:textId="07716E65" w:rsidR="00E52D00" w:rsidRDefault="00E52D00" w:rsidP="0095365A">
      <w:pPr>
        <w:spacing w:line="276" w:lineRule="auto"/>
        <w:jc w:val="center"/>
        <w:rPr>
          <w:rFonts w:ascii="Arial" w:hAnsi="Arial" w:cs="Arial"/>
          <w:b/>
          <w:sz w:val="28"/>
          <w:szCs w:val="28"/>
          <w:lang w:val="az-Latn-AZ"/>
        </w:rPr>
      </w:pPr>
    </w:p>
    <w:p w14:paraId="25A4D456" w14:textId="3F72B132" w:rsidR="00E52D00" w:rsidRDefault="00E52D00" w:rsidP="0095365A">
      <w:pPr>
        <w:spacing w:line="276" w:lineRule="auto"/>
        <w:jc w:val="center"/>
        <w:rPr>
          <w:rFonts w:ascii="Arial" w:hAnsi="Arial" w:cs="Arial"/>
          <w:b/>
          <w:sz w:val="28"/>
          <w:szCs w:val="28"/>
          <w:lang w:val="az-Latn-AZ"/>
        </w:rPr>
      </w:pPr>
    </w:p>
    <w:p w14:paraId="0403AC44" w14:textId="77777777" w:rsidR="00830E90" w:rsidRPr="00395480" w:rsidRDefault="00830E90" w:rsidP="00830E90">
      <w:pPr>
        <w:spacing w:line="360" w:lineRule="auto"/>
        <w:ind w:left="360"/>
        <w:jc w:val="center"/>
        <w:rPr>
          <w:rFonts w:ascii="Arial" w:hAnsi="Arial" w:cs="Arial"/>
          <w:b/>
          <w:sz w:val="24"/>
          <w:szCs w:val="24"/>
          <w:lang w:val="az-Latn-AZ"/>
        </w:rPr>
      </w:pPr>
      <w:r w:rsidRPr="00395480">
        <w:rPr>
          <w:rFonts w:ascii="Arial" w:hAnsi="Arial" w:cs="Arial"/>
          <w:b/>
          <w:sz w:val="24"/>
          <w:szCs w:val="24"/>
          <w:lang w:val="az-Latn-AZ"/>
        </w:rPr>
        <w:t xml:space="preserve">MÜNDƏRİCAT </w:t>
      </w:r>
    </w:p>
    <w:p w14:paraId="1BF44F53" w14:textId="77777777" w:rsidR="00830E90" w:rsidRPr="00395480" w:rsidRDefault="00830E90" w:rsidP="00830E90">
      <w:pPr>
        <w:spacing w:line="360" w:lineRule="auto"/>
        <w:ind w:left="360"/>
        <w:jc w:val="center"/>
        <w:rPr>
          <w:rFonts w:ascii="Arial" w:hAnsi="Arial" w:cs="Arial"/>
          <w:b/>
          <w:sz w:val="24"/>
          <w:szCs w:val="24"/>
          <w:lang w:val="az-Latn-AZ"/>
        </w:rPr>
      </w:pPr>
    </w:p>
    <w:p w14:paraId="0693D37C" w14:textId="77777777" w:rsidR="00830E90" w:rsidRPr="00395480" w:rsidRDefault="00830E90" w:rsidP="00830E90">
      <w:pPr>
        <w:spacing w:line="360" w:lineRule="auto"/>
        <w:ind w:left="360"/>
        <w:jc w:val="center"/>
        <w:rPr>
          <w:rFonts w:ascii="Arial" w:hAnsi="Arial" w:cs="Arial"/>
          <w:b/>
          <w:sz w:val="24"/>
          <w:szCs w:val="24"/>
          <w:lang w:val="az-Latn-AZ"/>
        </w:rPr>
      </w:pPr>
    </w:p>
    <w:p w14:paraId="5EEC0C4D" w14:textId="77777777" w:rsidR="00830E90" w:rsidRPr="00395480" w:rsidRDefault="00830E90" w:rsidP="00830E90">
      <w:pPr>
        <w:pStyle w:val="ListParagraph"/>
        <w:numPr>
          <w:ilvl w:val="0"/>
          <w:numId w:val="1"/>
        </w:numPr>
        <w:spacing w:after="200" w:line="360" w:lineRule="auto"/>
        <w:ind w:right="-92"/>
        <w:rPr>
          <w:rFonts w:ascii="Arial" w:hAnsi="Arial" w:cs="Arial"/>
          <w:b/>
          <w:sz w:val="24"/>
          <w:szCs w:val="24"/>
          <w:lang w:val="az-Latn-AZ"/>
        </w:rPr>
      </w:pPr>
      <w:r w:rsidRPr="00395480">
        <w:rPr>
          <w:rFonts w:ascii="Arial" w:hAnsi="Arial" w:cs="Arial"/>
          <w:b/>
          <w:sz w:val="24"/>
          <w:szCs w:val="24"/>
          <w:lang w:val="az-Latn-AZ"/>
        </w:rPr>
        <w:t>Daxil olan məlumatlar.......................................................................</w:t>
      </w:r>
      <w:r>
        <w:rPr>
          <w:rFonts w:ascii="Arial" w:hAnsi="Arial" w:cs="Arial"/>
          <w:b/>
          <w:sz w:val="24"/>
          <w:szCs w:val="24"/>
          <w:lang w:val="az-Latn-AZ"/>
        </w:rPr>
        <w:t>.</w:t>
      </w:r>
      <w:r w:rsidRPr="00395480">
        <w:rPr>
          <w:rFonts w:ascii="Arial" w:hAnsi="Arial" w:cs="Arial"/>
          <w:b/>
          <w:sz w:val="24"/>
          <w:szCs w:val="24"/>
          <w:lang w:val="az-Latn-AZ"/>
        </w:rPr>
        <w:t>......</w:t>
      </w:r>
      <w:r>
        <w:rPr>
          <w:rFonts w:ascii="Arial" w:hAnsi="Arial" w:cs="Arial"/>
          <w:b/>
          <w:sz w:val="24"/>
          <w:szCs w:val="24"/>
          <w:lang w:val="az-Latn-AZ"/>
        </w:rPr>
        <w:t>3</w:t>
      </w:r>
    </w:p>
    <w:p w14:paraId="20A0D984" w14:textId="68F634DC" w:rsidR="00830E90" w:rsidRPr="00395480" w:rsidRDefault="00830E90" w:rsidP="00830E90">
      <w:pPr>
        <w:pStyle w:val="ListParagraph"/>
        <w:numPr>
          <w:ilvl w:val="0"/>
          <w:numId w:val="1"/>
        </w:numPr>
        <w:spacing w:after="200" w:line="360" w:lineRule="auto"/>
        <w:ind w:right="-92"/>
        <w:rPr>
          <w:rFonts w:ascii="Arial" w:hAnsi="Arial" w:cs="Arial"/>
          <w:b/>
          <w:sz w:val="24"/>
          <w:szCs w:val="24"/>
          <w:lang w:val="az-Latn-AZ"/>
        </w:rPr>
      </w:pPr>
      <w:r w:rsidRPr="009B48F3">
        <w:rPr>
          <w:rFonts w:ascii="Arial" w:hAnsi="Arial" w:cs="Arial"/>
          <w:b/>
          <w:sz w:val="24"/>
          <w:szCs w:val="24"/>
          <w:lang w:val="az-Latn-AZ"/>
        </w:rPr>
        <w:t>Mühasibatlığın fəaliyyət istiqamətləri</w:t>
      </w:r>
      <w:r w:rsidRPr="00395480">
        <w:rPr>
          <w:rFonts w:ascii="Arial" w:hAnsi="Arial" w:cs="Arial"/>
          <w:b/>
          <w:sz w:val="24"/>
          <w:szCs w:val="24"/>
          <w:lang w:val="az-Latn-AZ"/>
        </w:rPr>
        <w:t xml:space="preserve"> ……</w:t>
      </w:r>
      <w:r>
        <w:rPr>
          <w:rFonts w:ascii="Arial" w:hAnsi="Arial" w:cs="Arial"/>
          <w:b/>
          <w:sz w:val="24"/>
          <w:szCs w:val="24"/>
          <w:lang w:val="az-Latn-AZ"/>
        </w:rPr>
        <w:t>..</w:t>
      </w:r>
      <w:r w:rsidRPr="00395480">
        <w:rPr>
          <w:rFonts w:ascii="Arial" w:hAnsi="Arial" w:cs="Arial"/>
          <w:b/>
          <w:sz w:val="24"/>
          <w:szCs w:val="24"/>
          <w:lang w:val="az-Latn-AZ"/>
        </w:rPr>
        <w:t>…….......................</w:t>
      </w:r>
      <w:r>
        <w:rPr>
          <w:rFonts w:ascii="Arial" w:hAnsi="Arial" w:cs="Arial"/>
          <w:b/>
          <w:sz w:val="24"/>
          <w:szCs w:val="24"/>
          <w:lang w:val="az-Latn-AZ"/>
        </w:rPr>
        <w:t>.....</w:t>
      </w:r>
      <w:r w:rsidRPr="00395480">
        <w:rPr>
          <w:rFonts w:ascii="Arial" w:hAnsi="Arial" w:cs="Arial"/>
          <w:b/>
          <w:sz w:val="24"/>
          <w:szCs w:val="24"/>
          <w:lang w:val="az-Latn-AZ"/>
        </w:rPr>
        <w:t>.......</w:t>
      </w:r>
      <w:r w:rsidR="002E6BBA">
        <w:rPr>
          <w:rFonts w:ascii="Arial" w:hAnsi="Arial" w:cs="Arial"/>
          <w:b/>
          <w:sz w:val="24"/>
          <w:szCs w:val="24"/>
          <w:lang w:val="az-Latn-AZ"/>
        </w:rPr>
        <w:t>3</w:t>
      </w:r>
    </w:p>
    <w:p w14:paraId="55C553E0" w14:textId="02FE331C" w:rsidR="00830E90" w:rsidRPr="00395480" w:rsidRDefault="00830E90" w:rsidP="00830E90">
      <w:pPr>
        <w:pStyle w:val="ListParagraph"/>
        <w:numPr>
          <w:ilvl w:val="0"/>
          <w:numId w:val="1"/>
        </w:numPr>
        <w:spacing w:after="200" w:line="360" w:lineRule="auto"/>
        <w:ind w:right="-92"/>
        <w:rPr>
          <w:rFonts w:ascii="Arial" w:hAnsi="Arial" w:cs="Arial"/>
          <w:b/>
          <w:sz w:val="24"/>
          <w:szCs w:val="24"/>
          <w:lang w:val="az-Latn-AZ"/>
        </w:rPr>
      </w:pPr>
      <w:r w:rsidRPr="009B48F3">
        <w:rPr>
          <w:rFonts w:ascii="Arial" w:hAnsi="Arial" w:cs="Arial"/>
          <w:b/>
          <w:sz w:val="24"/>
          <w:szCs w:val="24"/>
          <w:lang w:val="az-Latn-AZ"/>
        </w:rPr>
        <w:t>Mühasibatlığın vəzifələri</w:t>
      </w:r>
      <w:r w:rsidRPr="00395480">
        <w:rPr>
          <w:rFonts w:ascii="Arial" w:hAnsi="Arial" w:cs="Arial"/>
          <w:b/>
          <w:sz w:val="24"/>
          <w:szCs w:val="24"/>
          <w:lang w:val="az-Latn-AZ"/>
        </w:rPr>
        <w:t xml:space="preserve"> …………….........</w:t>
      </w:r>
      <w:r>
        <w:rPr>
          <w:rFonts w:ascii="Arial" w:hAnsi="Arial" w:cs="Arial"/>
          <w:b/>
          <w:sz w:val="24"/>
          <w:szCs w:val="24"/>
          <w:lang w:val="az-Latn-AZ"/>
        </w:rPr>
        <w:t>................................</w:t>
      </w:r>
      <w:r w:rsidRPr="00395480">
        <w:rPr>
          <w:rFonts w:ascii="Arial" w:hAnsi="Arial" w:cs="Arial"/>
          <w:b/>
          <w:sz w:val="24"/>
          <w:szCs w:val="24"/>
          <w:lang w:val="az-Latn-AZ"/>
        </w:rPr>
        <w:t>..............</w:t>
      </w:r>
      <w:r w:rsidR="002E6BBA">
        <w:rPr>
          <w:rFonts w:ascii="Arial" w:hAnsi="Arial" w:cs="Arial"/>
          <w:b/>
          <w:sz w:val="24"/>
          <w:szCs w:val="24"/>
          <w:lang w:val="az-Latn-AZ"/>
        </w:rPr>
        <w:t>3</w:t>
      </w:r>
    </w:p>
    <w:p w14:paraId="0E2F97B0" w14:textId="76907C26" w:rsidR="00830E90" w:rsidRPr="00830E90" w:rsidRDefault="00830E90" w:rsidP="007F5602">
      <w:pPr>
        <w:pStyle w:val="ListParagraph"/>
        <w:numPr>
          <w:ilvl w:val="0"/>
          <w:numId w:val="1"/>
        </w:numPr>
        <w:spacing w:after="200" w:line="360" w:lineRule="auto"/>
        <w:ind w:right="-92"/>
        <w:jc w:val="both"/>
        <w:rPr>
          <w:rFonts w:ascii="Arial" w:hAnsi="Arial" w:cs="Arial"/>
          <w:b/>
          <w:sz w:val="24"/>
          <w:szCs w:val="24"/>
          <w:lang w:val="az-Latn-AZ"/>
        </w:rPr>
      </w:pPr>
      <w:r w:rsidRPr="00830E90">
        <w:rPr>
          <w:rFonts w:ascii="Arial" w:hAnsi="Arial" w:cs="Arial"/>
          <w:b/>
          <w:sz w:val="24"/>
          <w:szCs w:val="24"/>
          <w:lang w:val="az-Latn-AZ"/>
        </w:rPr>
        <w:t>Mühasibatlığın hüquqları................…</w:t>
      </w:r>
      <w:r>
        <w:rPr>
          <w:rFonts w:ascii="Arial" w:hAnsi="Arial" w:cs="Arial"/>
          <w:b/>
          <w:sz w:val="24"/>
          <w:szCs w:val="24"/>
          <w:lang w:val="az-Latn-AZ"/>
        </w:rPr>
        <w:t>...........</w:t>
      </w:r>
      <w:r w:rsidR="002E6BBA">
        <w:rPr>
          <w:rFonts w:ascii="Arial" w:hAnsi="Arial" w:cs="Arial"/>
          <w:b/>
          <w:sz w:val="24"/>
          <w:szCs w:val="24"/>
          <w:lang w:val="az-Latn-AZ"/>
        </w:rPr>
        <w:t>……………….....……….....4</w:t>
      </w:r>
    </w:p>
    <w:p w14:paraId="52DAF036" w14:textId="05C02976" w:rsidR="00830E90" w:rsidRPr="00830E90" w:rsidRDefault="00830E90" w:rsidP="001E337B">
      <w:pPr>
        <w:pStyle w:val="ListParagraph"/>
        <w:numPr>
          <w:ilvl w:val="0"/>
          <w:numId w:val="1"/>
        </w:numPr>
        <w:spacing w:after="200" w:line="360" w:lineRule="auto"/>
        <w:ind w:right="-92"/>
        <w:jc w:val="both"/>
        <w:rPr>
          <w:rFonts w:ascii="Arial" w:hAnsi="Arial" w:cs="Arial"/>
          <w:b/>
          <w:sz w:val="24"/>
          <w:szCs w:val="24"/>
          <w:lang w:val="az-Latn-AZ"/>
        </w:rPr>
      </w:pPr>
      <w:r w:rsidRPr="00830E90">
        <w:rPr>
          <w:rFonts w:ascii="Arial" w:hAnsi="Arial" w:cs="Arial"/>
          <w:b/>
          <w:sz w:val="24"/>
          <w:szCs w:val="24"/>
          <w:lang w:val="az-Latn-AZ"/>
        </w:rPr>
        <w:t>Mühasibatlığın fəaliyyətinin təşkili</w:t>
      </w:r>
      <w:r>
        <w:rPr>
          <w:rFonts w:ascii="Arial" w:hAnsi="Arial" w:cs="Arial"/>
          <w:b/>
          <w:sz w:val="24"/>
          <w:szCs w:val="24"/>
          <w:lang w:val="az-Latn-AZ"/>
        </w:rPr>
        <w:t>...................</w:t>
      </w:r>
      <w:r w:rsidR="002E6BBA">
        <w:rPr>
          <w:rFonts w:ascii="Arial" w:hAnsi="Arial" w:cs="Arial"/>
          <w:b/>
          <w:sz w:val="24"/>
          <w:szCs w:val="24"/>
          <w:lang w:val="az-Latn-AZ"/>
        </w:rPr>
        <w:t>....................…………....6</w:t>
      </w:r>
    </w:p>
    <w:p w14:paraId="2C9EF746" w14:textId="523A6FEE" w:rsidR="00830E90" w:rsidRDefault="00830E90" w:rsidP="0095365A">
      <w:pPr>
        <w:spacing w:line="276" w:lineRule="auto"/>
        <w:jc w:val="center"/>
        <w:rPr>
          <w:rFonts w:ascii="Arial" w:hAnsi="Arial" w:cs="Arial"/>
          <w:b/>
          <w:sz w:val="28"/>
          <w:szCs w:val="28"/>
          <w:lang w:val="az-Latn-AZ"/>
        </w:rPr>
      </w:pPr>
    </w:p>
    <w:p w14:paraId="26E4DD85" w14:textId="08790ADD" w:rsidR="007023F6" w:rsidRDefault="007023F6" w:rsidP="0095365A">
      <w:pPr>
        <w:spacing w:line="276" w:lineRule="auto"/>
        <w:jc w:val="center"/>
        <w:rPr>
          <w:rFonts w:ascii="Arial" w:hAnsi="Arial" w:cs="Arial"/>
          <w:b/>
          <w:sz w:val="28"/>
          <w:szCs w:val="28"/>
          <w:lang w:val="az-Latn-AZ"/>
        </w:rPr>
      </w:pPr>
    </w:p>
    <w:p w14:paraId="26A27F3A" w14:textId="0D6D963F" w:rsidR="007023F6" w:rsidRDefault="007023F6" w:rsidP="0095365A">
      <w:pPr>
        <w:spacing w:line="276" w:lineRule="auto"/>
        <w:jc w:val="center"/>
        <w:rPr>
          <w:rFonts w:ascii="Arial" w:hAnsi="Arial" w:cs="Arial"/>
          <w:b/>
          <w:sz w:val="28"/>
          <w:szCs w:val="28"/>
          <w:lang w:val="az-Latn-AZ"/>
        </w:rPr>
      </w:pPr>
    </w:p>
    <w:p w14:paraId="40299626" w14:textId="2AED5E5C" w:rsidR="007023F6" w:rsidRDefault="007023F6" w:rsidP="0095365A">
      <w:pPr>
        <w:spacing w:line="276" w:lineRule="auto"/>
        <w:jc w:val="center"/>
        <w:rPr>
          <w:rFonts w:ascii="Arial" w:hAnsi="Arial" w:cs="Arial"/>
          <w:b/>
          <w:sz w:val="28"/>
          <w:szCs w:val="28"/>
          <w:lang w:val="az-Latn-AZ"/>
        </w:rPr>
      </w:pPr>
    </w:p>
    <w:p w14:paraId="6F49B600" w14:textId="459450C6" w:rsidR="007023F6" w:rsidRDefault="007023F6" w:rsidP="0095365A">
      <w:pPr>
        <w:spacing w:line="276" w:lineRule="auto"/>
        <w:jc w:val="center"/>
        <w:rPr>
          <w:rFonts w:ascii="Arial" w:hAnsi="Arial" w:cs="Arial"/>
          <w:b/>
          <w:sz w:val="28"/>
          <w:szCs w:val="28"/>
          <w:lang w:val="az-Latn-AZ"/>
        </w:rPr>
      </w:pPr>
    </w:p>
    <w:p w14:paraId="65EB9791" w14:textId="6B08BEAC" w:rsidR="007023F6" w:rsidRDefault="007023F6" w:rsidP="0095365A">
      <w:pPr>
        <w:spacing w:line="276" w:lineRule="auto"/>
        <w:jc w:val="center"/>
        <w:rPr>
          <w:rFonts w:ascii="Arial" w:hAnsi="Arial" w:cs="Arial"/>
          <w:b/>
          <w:sz w:val="28"/>
          <w:szCs w:val="28"/>
          <w:lang w:val="az-Latn-AZ"/>
        </w:rPr>
      </w:pPr>
    </w:p>
    <w:p w14:paraId="4987CB6A" w14:textId="0197AD50" w:rsidR="007023F6" w:rsidRDefault="007023F6" w:rsidP="0095365A">
      <w:pPr>
        <w:spacing w:line="276" w:lineRule="auto"/>
        <w:jc w:val="center"/>
        <w:rPr>
          <w:rFonts w:ascii="Arial" w:hAnsi="Arial" w:cs="Arial"/>
          <w:b/>
          <w:sz w:val="28"/>
          <w:szCs w:val="28"/>
          <w:lang w:val="az-Latn-AZ"/>
        </w:rPr>
      </w:pPr>
    </w:p>
    <w:p w14:paraId="32E0845F" w14:textId="25D02661" w:rsidR="007023F6" w:rsidRDefault="007023F6" w:rsidP="0095365A">
      <w:pPr>
        <w:spacing w:line="276" w:lineRule="auto"/>
        <w:jc w:val="center"/>
        <w:rPr>
          <w:rFonts w:ascii="Arial" w:hAnsi="Arial" w:cs="Arial"/>
          <w:b/>
          <w:sz w:val="28"/>
          <w:szCs w:val="28"/>
          <w:lang w:val="az-Latn-AZ"/>
        </w:rPr>
      </w:pPr>
    </w:p>
    <w:p w14:paraId="3D5D2696" w14:textId="68CE7412" w:rsidR="007023F6" w:rsidRDefault="007023F6" w:rsidP="0095365A">
      <w:pPr>
        <w:spacing w:line="276" w:lineRule="auto"/>
        <w:jc w:val="center"/>
        <w:rPr>
          <w:rFonts w:ascii="Arial" w:hAnsi="Arial" w:cs="Arial"/>
          <w:b/>
          <w:sz w:val="28"/>
          <w:szCs w:val="28"/>
          <w:lang w:val="az-Latn-AZ"/>
        </w:rPr>
      </w:pPr>
    </w:p>
    <w:p w14:paraId="5347D5D7" w14:textId="58023D26" w:rsidR="007023F6" w:rsidRDefault="007023F6" w:rsidP="0095365A">
      <w:pPr>
        <w:spacing w:line="276" w:lineRule="auto"/>
        <w:jc w:val="center"/>
        <w:rPr>
          <w:rFonts w:ascii="Arial" w:hAnsi="Arial" w:cs="Arial"/>
          <w:b/>
          <w:sz w:val="28"/>
          <w:szCs w:val="28"/>
          <w:lang w:val="az-Latn-AZ"/>
        </w:rPr>
      </w:pPr>
    </w:p>
    <w:p w14:paraId="68F0D1DD" w14:textId="77777777" w:rsidR="007023F6" w:rsidRDefault="007023F6" w:rsidP="0095365A">
      <w:pPr>
        <w:spacing w:line="276" w:lineRule="auto"/>
        <w:jc w:val="center"/>
        <w:rPr>
          <w:rFonts w:ascii="Arial" w:hAnsi="Arial" w:cs="Arial"/>
          <w:b/>
          <w:sz w:val="28"/>
          <w:szCs w:val="28"/>
          <w:lang w:val="az-Latn-AZ"/>
        </w:rPr>
      </w:pPr>
    </w:p>
    <w:p w14:paraId="77877483" w14:textId="636999C4" w:rsidR="00830E90" w:rsidRDefault="00830E90" w:rsidP="0095365A">
      <w:pPr>
        <w:spacing w:line="276" w:lineRule="auto"/>
        <w:jc w:val="center"/>
        <w:rPr>
          <w:rFonts w:ascii="Arial" w:hAnsi="Arial" w:cs="Arial"/>
          <w:b/>
          <w:sz w:val="28"/>
          <w:szCs w:val="28"/>
          <w:lang w:val="az-Latn-AZ"/>
        </w:rPr>
      </w:pPr>
    </w:p>
    <w:p w14:paraId="653CEC16" w14:textId="77777777" w:rsidR="002E6BBA" w:rsidRDefault="002E6BBA" w:rsidP="0095365A">
      <w:pPr>
        <w:spacing w:line="276" w:lineRule="auto"/>
        <w:jc w:val="center"/>
        <w:rPr>
          <w:rFonts w:ascii="Arial" w:hAnsi="Arial" w:cs="Arial"/>
          <w:b/>
          <w:sz w:val="28"/>
          <w:szCs w:val="28"/>
          <w:lang w:val="az-Latn-AZ"/>
        </w:rPr>
      </w:pPr>
    </w:p>
    <w:p w14:paraId="131E3F24" w14:textId="32A9E50B" w:rsidR="00830E90" w:rsidRDefault="00830E90" w:rsidP="0095365A">
      <w:pPr>
        <w:spacing w:line="276" w:lineRule="auto"/>
        <w:jc w:val="center"/>
        <w:rPr>
          <w:rFonts w:ascii="Arial" w:hAnsi="Arial" w:cs="Arial"/>
          <w:b/>
          <w:sz w:val="28"/>
          <w:szCs w:val="28"/>
          <w:lang w:val="az-Latn-AZ"/>
        </w:rPr>
      </w:pPr>
    </w:p>
    <w:p w14:paraId="3AC4AA78" w14:textId="77777777" w:rsidR="002E6BBA" w:rsidRDefault="002E6BBA" w:rsidP="0095365A">
      <w:pPr>
        <w:spacing w:line="276" w:lineRule="auto"/>
        <w:jc w:val="center"/>
        <w:rPr>
          <w:rFonts w:ascii="Arial" w:hAnsi="Arial" w:cs="Arial"/>
          <w:b/>
          <w:sz w:val="28"/>
          <w:szCs w:val="28"/>
          <w:lang w:val="az-Latn-AZ"/>
        </w:rPr>
      </w:pPr>
    </w:p>
    <w:p w14:paraId="2A6F5E5E" w14:textId="06148B57" w:rsidR="00830E90" w:rsidRDefault="00830E90" w:rsidP="0095365A">
      <w:pPr>
        <w:spacing w:line="276" w:lineRule="auto"/>
        <w:jc w:val="center"/>
        <w:rPr>
          <w:rFonts w:ascii="Arial" w:hAnsi="Arial" w:cs="Arial"/>
          <w:b/>
          <w:sz w:val="28"/>
          <w:szCs w:val="28"/>
          <w:lang w:val="az-Latn-AZ"/>
        </w:rPr>
      </w:pPr>
    </w:p>
    <w:p w14:paraId="1F5FFE07" w14:textId="77777777" w:rsidR="00E52D00" w:rsidRPr="0095365A" w:rsidRDefault="00E52D00" w:rsidP="0095365A">
      <w:pPr>
        <w:spacing w:line="276" w:lineRule="auto"/>
        <w:jc w:val="center"/>
        <w:rPr>
          <w:rFonts w:ascii="Arial" w:hAnsi="Arial" w:cs="Arial"/>
          <w:b/>
          <w:sz w:val="28"/>
          <w:szCs w:val="28"/>
          <w:lang w:val="az-Latn-AZ"/>
        </w:rPr>
      </w:pPr>
    </w:p>
    <w:p w14:paraId="05CE672F" w14:textId="0185BEF0" w:rsidR="009B48F3" w:rsidRPr="009B48F3" w:rsidRDefault="00830E90" w:rsidP="00287DF9">
      <w:pPr>
        <w:spacing w:line="276" w:lineRule="auto"/>
        <w:jc w:val="both"/>
        <w:rPr>
          <w:rFonts w:ascii="Arial" w:hAnsi="Arial" w:cs="Arial"/>
          <w:b/>
          <w:sz w:val="24"/>
          <w:szCs w:val="24"/>
          <w:lang w:val="az-Latn-AZ"/>
        </w:rPr>
      </w:pPr>
      <w:r>
        <w:rPr>
          <w:rFonts w:ascii="Arial" w:hAnsi="Arial" w:cs="Arial"/>
          <w:b/>
          <w:sz w:val="24"/>
          <w:szCs w:val="24"/>
          <w:lang w:val="az-Latn-AZ"/>
        </w:rPr>
        <w:t>1</w:t>
      </w:r>
      <w:r w:rsidRPr="000A2FA0">
        <w:rPr>
          <w:rFonts w:ascii="Arial" w:hAnsi="Arial" w:cs="Arial"/>
          <w:b/>
          <w:sz w:val="24"/>
          <w:szCs w:val="24"/>
          <w:lang w:val="az-Latn-AZ"/>
        </w:rPr>
        <w:t xml:space="preserve">. </w:t>
      </w:r>
      <w:r w:rsidR="000A2FA0" w:rsidRPr="000A2FA0">
        <w:rPr>
          <w:rFonts w:ascii="Arial" w:hAnsi="Arial" w:cs="Arial"/>
          <w:b/>
          <w:sz w:val="24"/>
          <w:szCs w:val="24"/>
          <w:lang w:val="az-Latn-AZ"/>
        </w:rPr>
        <w:t>DAXİL OLAN MƏLUMATLAR</w:t>
      </w:r>
    </w:p>
    <w:p w14:paraId="5A592D12" w14:textId="6E2BBD8B" w:rsidR="000A5D94" w:rsidRPr="009B48F3" w:rsidRDefault="000A5D94" w:rsidP="00287DF9">
      <w:pPr>
        <w:spacing w:line="276" w:lineRule="auto"/>
        <w:jc w:val="both"/>
        <w:rPr>
          <w:rFonts w:ascii="Arial" w:hAnsi="Arial" w:cs="Arial"/>
          <w:sz w:val="24"/>
          <w:szCs w:val="24"/>
          <w:lang w:val="az-Latn-AZ"/>
        </w:rPr>
      </w:pPr>
      <w:r w:rsidRPr="00DF70CA">
        <w:rPr>
          <w:rFonts w:ascii="Arial" w:hAnsi="Arial" w:cs="Arial"/>
          <w:b/>
          <w:sz w:val="24"/>
          <w:szCs w:val="24"/>
          <w:lang w:val="az-Latn-AZ"/>
        </w:rPr>
        <w:t>1.</w:t>
      </w:r>
      <w:r w:rsidR="00DF70CA" w:rsidRPr="00DF70CA">
        <w:rPr>
          <w:rFonts w:ascii="Arial" w:hAnsi="Arial" w:cs="Arial"/>
          <w:b/>
          <w:sz w:val="24"/>
          <w:szCs w:val="24"/>
          <w:lang w:val="az-Latn-AZ"/>
        </w:rPr>
        <w:t>1.</w:t>
      </w:r>
      <w:r w:rsidRPr="009B48F3">
        <w:rPr>
          <w:rFonts w:ascii="Arial" w:hAnsi="Arial" w:cs="Arial"/>
          <w:sz w:val="24"/>
          <w:szCs w:val="24"/>
          <w:lang w:val="az-Latn-AZ"/>
        </w:rPr>
        <w:t xml:space="preserve"> </w:t>
      </w:r>
      <w:r w:rsidR="00E1062F">
        <w:rPr>
          <w:rFonts w:ascii="Arial" w:hAnsi="Arial" w:cs="Arial"/>
          <w:sz w:val="24"/>
          <w:szCs w:val="24"/>
          <w:lang w:val="az-Latn-AZ"/>
        </w:rPr>
        <w:t>“</w:t>
      </w:r>
      <w:r w:rsidRPr="009B48F3">
        <w:rPr>
          <w:rFonts w:ascii="Arial" w:hAnsi="Arial" w:cs="Arial"/>
          <w:sz w:val="24"/>
          <w:szCs w:val="24"/>
          <w:lang w:val="az-Latn-AZ"/>
        </w:rPr>
        <w:t>Azərbaycan Dövlət Dəniz Akademiyası</w:t>
      </w:r>
      <w:r w:rsidR="00E1062F">
        <w:rPr>
          <w:rFonts w:ascii="Arial" w:hAnsi="Arial" w:cs="Arial"/>
          <w:sz w:val="24"/>
          <w:szCs w:val="24"/>
          <w:lang w:val="az-Latn-AZ"/>
        </w:rPr>
        <w:t>”</w:t>
      </w:r>
      <w:r w:rsidR="00552A43">
        <w:rPr>
          <w:rFonts w:ascii="Arial" w:hAnsi="Arial" w:cs="Arial"/>
          <w:sz w:val="24"/>
          <w:szCs w:val="24"/>
          <w:lang w:val="az-Latn-AZ"/>
        </w:rPr>
        <w:t xml:space="preserve"> PHŞ</w:t>
      </w:r>
      <w:r w:rsidR="00E1062F">
        <w:rPr>
          <w:rFonts w:ascii="Arial" w:hAnsi="Arial" w:cs="Arial"/>
          <w:sz w:val="24"/>
          <w:szCs w:val="24"/>
          <w:lang w:val="az-Latn-AZ"/>
        </w:rPr>
        <w:t>-ni</w:t>
      </w:r>
      <w:r w:rsidRPr="009B48F3">
        <w:rPr>
          <w:rFonts w:ascii="Arial" w:hAnsi="Arial" w:cs="Arial"/>
          <w:sz w:val="24"/>
          <w:szCs w:val="24"/>
          <w:lang w:val="az-Latn-AZ"/>
        </w:rPr>
        <w:t>n (bundan sonra</w:t>
      </w:r>
      <w:r w:rsidR="00E1062F">
        <w:rPr>
          <w:rFonts w:ascii="Arial" w:hAnsi="Arial" w:cs="Arial"/>
          <w:sz w:val="24"/>
          <w:szCs w:val="24"/>
          <w:lang w:val="az-Latn-AZ"/>
        </w:rPr>
        <w:t xml:space="preserve"> </w:t>
      </w:r>
      <w:r w:rsidRPr="009B48F3">
        <w:rPr>
          <w:rFonts w:ascii="Arial" w:hAnsi="Arial" w:cs="Arial"/>
          <w:sz w:val="24"/>
          <w:szCs w:val="24"/>
          <w:lang w:val="az-Latn-AZ"/>
        </w:rPr>
        <w:t xml:space="preserve">Akademiya) </w:t>
      </w:r>
      <w:r w:rsidR="00E1062F">
        <w:rPr>
          <w:rFonts w:ascii="Arial" w:hAnsi="Arial" w:cs="Arial"/>
          <w:sz w:val="24"/>
          <w:szCs w:val="24"/>
          <w:lang w:val="az-Latn-AZ"/>
        </w:rPr>
        <w:t>“</w:t>
      </w:r>
      <w:r w:rsidRPr="009B48F3">
        <w:rPr>
          <w:rFonts w:ascii="Arial" w:hAnsi="Arial" w:cs="Arial"/>
          <w:sz w:val="24"/>
          <w:szCs w:val="24"/>
          <w:lang w:val="az-Latn-AZ"/>
        </w:rPr>
        <w:t>Mühasibat uçotu və hesabatı</w:t>
      </w:r>
      <w:r w:rsidR="00E1062F">
        <w:rPr>
          <w:rFonts w:ascii="Arial" w:hAnsi="Arial" w:cs="Arial"/>
          <w:sz w:val="24"/>
          <w:szCs w:val="24"/>
          <w:lang w:val="az-Latn-AZ"/>
        </w:rPr>
        <w:t>”</w:t>
      </w:r>
      <w:r w:rsidRPr="009B48F3">
        <w:rPr>
          <w:rFonts w:ascii="Arial" w:hAnsi="Arial" w:cs="Arial"/>
          <w:sz w:val="24"/>
          <w:szCs w:val="24"/>
          <w:lang w:val="az-Latn-AZ"/>
        </w:rPr>
        <w:t xml:space="preserve"> şöbəsi (bundan sonra-Mühasibatlıq) Akademiyada mühasibatlıq işlərinin aparılması sahəsində (bundan sonra</w:t>
      </w:r>
      <w:r w:rsidR="00E1062F">
        <w:rPr>
          <w:rFonts w:ascii="Arial" w:hAnsi="Arial" w:cs="Arial"/>
          <w:sz w:val="24"/>
          <w:szCs w:val="24"/>
          <w:lang w:val="az-Latn-AZ"/>
        </w:rPr>
        <w:t xml:space="preserve"> </w:t>
      </w:r>
      <w:r w:rsidRPr="009B48F3">
        <w:rPr>
          <w:rFonts w:ascii="Arial" w:hAnsi="Arial" w:cs="Arial"/>
          <w:sz w:val="24"/>
          <w:szCs w:val="24"/>
          <w:lang w:val="az-Latn-AZ"/>
        </w:rPr>
        <w:t>müvafiq sahədə) təşkilatı və nəzarət tədbirlərini həyata keçirir.</w:t>
      </w:r>
    </w:p>
    <w:p w14:paraId="2A22F1D1" w14:textId="5B070681" w:rsidR="000A5D94" w:rsidRPr="009B48F3" w:rsidRDefault="00DF70CA" w:rsidP="00287DF9">
      <w:pPr>
        <w:spacing w:line="276" w:lineRule="auto"/>
        <w:jc w:val="both"/>
        <w:rPr>
          <w:rFonts w:ascii="Arial" w:hAnsi="Arial" w:cs="Arial"/>
          <w:sz w:val="24"/>
          <w:szCs w:val="24"/>
          <w:lang w:val="az-Latn-AZ"/>
        </w:rPr>
      </w:pPr>
      <w:r w:rsidRPr="00DF70CA">
        <w:rPr>
          <w:rFonts w:ascii="Arial" w:hAnsi="Arial" w:cs="Arial"/>
          <w:b/>
          <w:sz w:val="24"/>
          <w:szCs w:val="24"/>
          <w:lang w:val="az-Latn-AZ"/>
        </w:rPr>
        <w:t>1.</w:t>
      </w:r>
      <w:r w:rsidR="000A5D94" w:rsidRPr="00DF70CA">
        <w:rPr>
          <w:rFonts w:ascii="Arial" w:hAnsi="Arial" w:cs="Arial"/>
          <w:b/>
          <w:sz w:val="24"/>
          <w:szCs w:val="24"/>
          <w:lang w:val="az-Latn-AZ"/>
        </w:rPr>
        <w:t>2.</w:t>
      </w:r>
      <w:r w:rsidR="000A5D94" w:rsidRPr="009B48F3">
        <w:rPr>
          <w:rFonts w:ascii="Arial" w:hAnsi="Arial" w:cs="Arial"/>
          <w:sz w:val="24"/>
          <w:szCs w:val="24"/>
          <w:lang w:val="az-Latn-AZ"/>
        </w:rPr>
        <w:t xml:space="preserve"> Mühasibatlıq öz fəaliyyətində Azərbaycan Respublikasının Konstitusiyasını, “Təhsil haqqında” Azərbaycan Respublikasının Qanununu, Azərbaycan Respublikası Prezidentinin fərman və sərəncamlarını, Azərbaycan Respublikası Nazirlər Kabinetinin qərar və sərəncamlarını, Azərbaycan Respublikasının Vergi Məcəlləsini, Azərbaycan Respublikasının Əmək Məcəlləsini, </w:t>
      </w:r>
      <w:r w:rsidR="00E1062F">
        <w:rPr>
          <w:rFonts w:ascii="Arial" w:hAnsi="Arial" w:cs="Arial"/>
          <w:sz w:val="24"/>
          <w:szCs w:val="24"/>
          <w:lang w:val="az-Latn-AZ"/>
        </w:rPr>
        <w:t>“</w:t>
      </w:r>
      <w:r w:rsidR="000A5D94" w:rsidRPr="009B48F3">
        <w:rPr>
          <w:rFonts w:ascii="Arial" w:hAnsi="Arial" w:cs="Arial"/>
          <w:sz w:val="24"/>
          <w:szCs w:val="24"/>
          <w:lang w:val="az-Latn-AZ"/>
        </w:rPr>
        <w:t>Azərbaycan Xəzər Dəniz Gəmiçiliyi</w:t>
      </w:r>
      <w:r w:rsidR="00E1062F">
        <w:rPr>
          <w:rFonts w:ascii="Arial" w:hAnsi="Arial" w:cs="Arial"/>
          <w:sz w:val="24"/>
          <w:szCs w:val="24"/>
          <w:lang w:val="az-Latn-AZ"/>
        </w:rPr>
        <w:t>” QSC-</w:t>
      </w:r>
      <w:r w:rsidR="000A5D94" w:rsidRPr="009B48F3">
        <w:rPr>
          <w:rFonts w:ascii="Arial" w:hAnsi="Arial" w:cs="Arial"/>
          <w:sz w:val="24"/>
          <w:szCs w:val="24"/>
          <w:lang w:val="az-Latn-AZ"/>
        </w:rPr>
        <w:t>nin (bundan sonra</w:t>
      </w:r>
      <w:r w:rsidR="00E1062F">
        <w:rPr>
          <w:rFonts w:ascii="Arial" w:hAnsi="Arial" w:cs="Arial"/>
          <w:sz w:val="24"/>
          <w:szCs w:val="24"/>
          <w:lang w:val="az-Latn-AZ"/>
        </w:rPr>
        <w:t xml:space="preserve"> </w:t>
      </w:r>
      <w:r w:rsidR="000A5D94" w:rsidRPr="009B48F3">
        <w:rPr>
          <w:rFonts w:ascii="Arial" w:hAnsi="Arial" w:cs="Arial"/>
          <w:sz w:val="24"/>
          <w:szCs w:val="24"/>
          <w:lang w:val="az-Latn-AZ"/>
        </w:rPr>
        <w:t xml:space="preserve">ASCO) əmr və sərəncamlarını, Azərbaycan Respublikası </w:t>
      </w:r>
      <w:r w:rsidR="00E1062F">
        <w:rPr>
          <w:rFonts w:ascii="Arial" w:hAnsi="Arial" w:cs="Arial"/>
          <w:sz w:val="24"/>
          <w:szCs w:val="24"/>
          <w:lang w:val="az-Latn-AZ"/>
        </w:rPr>
        <w:t xml:space="preserve">Elm və </w:t>
      </w:r>
      <w:r w:rsidR="000A5D94" w:rsidRPr="009B48F3">
        <w:rPr>
          <w:rFonts w:ascii="Arial" w:hAnsi="Arial" w:cs="Arial"/>
          <w:sz w:val="24"/>
          <w:szCs w:val="24"/>
          <w:lang w:val="az-Latn-AZ"/>
        </w:rPr>
        <w:t>Təhsil Nazirliyinin əmrlərini</w:t>
      </w:r>
      <w:r w:rsidR="00EA178F" w:rsidRPr="009B48F3">
        <w:rPr>
          <w:rFonts w:ascii="Arial" w:hAnsi="Arial" w:cs="Arial"/>
          <w:sz w:val="24"/>
          <w:szCs w:val="24"/>
          <w:lang w:val="az-Latn-AZ"/>
        </w:rPr>
        <w:t>,</w:t>
      </w:r>
      <w:r w:rsidR="000A5D94" w:rsidRPr="009B48F3">
        <w:rPr>
          <w:rFonts w:ascii="Arial" w:hAnsi="Arial" w:cs="Arial"/>
          <w:sz w:val="24"/>
          <w:szCs w:val="24"/>
          <w:lang w:val="az-Latn-AZ"/>
        </w:rPr>
        <w:t xml:space="preserve"> kollegiya qərarlarını</w:t>
      </w:r>
      <w:r w:rsidR="004A40CB">
        <w:rPr>
          <w:rFonts w:ascii="Arial" w:hAnsi="Arial" w:cs="Arial"/>
          <w:sz w:val="24"/>
          <w:szCs w:val="24"/>
          <w:lang w:val="az-Latn-AZ"/>
        </w:rPr>
        <w:t xml:space="preserve"> </w:t>
      </w:r>
      <w:r w:rsidR="000A5D94" w:rsidRPr="009B48F3">
        <w:rPr>
          <w:rFonts w:ascii="Arial" w:hAnsi="Arial" w:cs="Arial"/>
          <w:sz w:val="24"/>
          <w:szCs w:val="24"/>
          <w:lang w:val="az-Latn-AZ"/>
        </w:rPr>
        <w:t>və bu ƏSASNAMƏNİ rəhbər tutur.</w:t>
      </w:r>
    </w:p>
    <w:p w14:paraId="19A3B672" w14:textId="27F1CA2E" w:rsidR="000A5D94" w:rsidRDefault="00DF70CA" w:rsidP="00287DF9">
      <w:pPr>
        <w:spacing w:line="276" w:lineRule="auto"/>
        <w:jc w:val="both"/>
        <w:rPr>
          <w:rFonts w:ascii="Arial" w:hAnsi="Arial" w:cs="Arial"/>
          <w:sz w:val="24"/>
          <w:szCs w:val="24"/>
          <w:lang w:val="az-Latn-AZ"/>
        </w:rPr>
      </w:pPr>
      <w:r w:rsidRPr="00DF70CA">
        <w:rPr>
          <w:rFonts w:ascii="Arial" w:hAnsi="Arial" w:cs="Arial"/>
          <w:b/>
          <w:sz w:val="24"/>
          <w:szCs w:val="24"/>
          <w:lang w:val="az-Latn-AZ"/>
        </w:rPr>
        <w:t>1.</w:t>
      </w:r>
      <w:r w:rsidR="000A5D94" w:rsidRPr="00DF70CA">
        <w:rPr>
          <w:rFonts w:ascii="Arial" w:hAnsi="Arial" w:cs="Arial"/>
          <w:b/>
          <w:sz w:val="24"/>
          <w:szCs w:val="24"/>
          <w:lang w:val="az-Latn-AZ"/>
        </w:rPr>
        <w:t>3.</w:t>
      </w:r>
      <w:r w:rsidR="000A5D94" w:rsidRPr="009B48F3">
        <w:rPr>
          <w:rFonts w:ascii="Arial" w:hAnsi="Arial" w:cs="Arial"/>
          <w:sz w:val="24"/>
          <w:szCs w:val="24"/>
          <w:lang w:val="az-Latn-AZ"/>
        </w:rPr>
        <w:t xml:space="preserve"> Mühasibatlıq öz vəzifələrini yerinə yetirərkən və hüquqlarını həyata keçirərkən, ASCO-nun və ona tabe olan digər struktur vahidləri ilə qarşılıqlı əlaqədə fəaliyyət göstərir.</w:t>
      </w:r>
    </w:p>
    <w:p w14:paraId="35115DA4" w14:textId="77777777" w:rsidR="009B54B5" w:rsidRPr="009B48F3" w:rsidRDefault="009B54B5" w:rsidP="00287DF9">
      <w:pPr>
        <w:spacing w:line="276" w:lineRule="auto"/>
        <w:jc w:val="both"/>
        <w:rPr>
          <w:rFonts w:ascii="Arial" w:hAnsi="Arial" w:cs="Arial"/>
          <w:sz w:val="24"/>
          <w:szCs w:val="24"/>
          <w:lang w:val="az-Latn-AZ"/>
        </w:rPr>
      </w:pPr>
    </w:p>
    <w:p w14:paraId="2A7E8028" w14:textId="35A000A2" w:rsidR="009B48F3" w:rsidRPr="009B48F3" w:rsidRDefault="00830E90" w:rsidP="00287DF9">
      <w:pPr>
        <w:spacing w:line="276" w:lineRule="auto"/>
        <w:jc w:val="both"/>
        <w:rPr>
          <w:rFonts w:ascii="Arial" w:hAnsi="Arial" w:cs="Arial"/>
          <w:b/>
          <w:sz w:val="24"/>
          <w:szCs w:val="24"/>
          <w:lang w:val="az-Latn-AZ"/>
        </w:rPr>
      </w:pPr>
      <w:r>
        <w:rPr>
          <w:rFonts w:ascii="Arial" w:hAnsi="Arial" w:cs="Arial"/>
          <w:b/>
          <w:sz w:val="24"/>
          <w:szCs w:val="24"/>
          <w:lang w:val="az-Latn-AZ"/>
        </w:rPr>
        <w:t>2</w:t>
      </w:r>
      <w:r w:rsidRPr="009B48F3">
        <w:rPr>
          <w:rFonts w:ascii="Arial" w:hAnsi="Arial" w:cs="Arial"/>
          <w:b/>
          <w:sz w:val="24"/>
          <w:szCs w:val="24"/>
          <w:lang w:val="az-Latn-AZ"/>
        </w:rPr>
        <w:t>. MÜHASİBATLIĞIN FƏALİYYƏT İSTİQAMƏTLƏRİ</w:t>
      </w:r>
    </w:p>
    <w:p w14:paraId="52074124" w14:textId="2718BA85" w:rsidR="000A5D94" w:rsidRPr="009B48F3" w:rsidRDefault="00DF70CA" w:rsidP="00287DF9">
      <w:pPr>
        <w:spacing w:line="276" w:lineRule="auto"/>
        <w:jc w:val="both"/>
        <w:rPr>
          <w:rFonts w:ascii="Arial" w:hAnsi="Arial" w:cs="Arial"/>
          <w:sz w:val="24"/>
          <w:szCs w:val="24"/>
          <w:lang w:val="az-Latn-AZ"/>
        </w:rPr>
      </w:pPr>
      <w:r w:rsidRPr="00DF70CA">
        <w:rPr>
          <w:rFonts w:ascii="Arial" w:hAnsi="Arial" w:cs="Arial"/>
          <w:b/>
          <w:sz w:val="24"/>
          <w:szCs w:val="24"/>
          <w:lang w:val="az-Latn-AZ"/>
        </w:rPr>
        <w:t>2</w:t>
      </w:r>
      <w:r w:rsidR="000A5D94" w:rsidRPr="00DF70CA">
        <w:rPr>
          <w:rFonts w:ascii="Arial" w:hAnsi="Arial" w:cs="Arial"/>
          <w:b/>
          <w:sz w:val="24"/>
          <w:szCs w:val="24"/>
          <w:lang w:val="az-Latn-AZ"/>
        </w:rPr>
        <w:t>.</w:t>
      </w:r>
      <w:r w:rsidR="000A5D94" w:rsidRPr="009B48F3">
        <w:rPr>
          <w:rFonts w:ascii="Arial" w:hAnsi="Arial" w:cs="Arial"/>
          <w:sz w:val="24"/>
          <w:szCs w:val="24"/>
          <w:lang w:val="az-Latn-AZ"/>
        </w:rPr>
        <w:t xml:space="preserve"> Mühasibatlığın əsas istiqamətləri aşağıdakılardır:</w:t>
      </w:r>
    </w:p>
    <w:p w14:paraId="7B5AEE45" w14:textId="631EE54E" w:rsidR="000A5D94" w:rsidRPr="009B48F3" w:rsidRDefault="00DF70CA" w:rsidP="00287DF9">
      <w:pPr>
        <w:spacing w:line="276" w:lineRule="auto"/>
        <w:jc w:val="both"/>
        <w:rPr>
          <w:rFonts w:ascii="Arial" w:hAnsi="Arial" w:cs="Arial"/>
          <w:sz w:val="24"/>
          <w:szCs w:val="24"/>
          <w:lang w:val="az-Latn-AZ"/>
        </w:rPr>
      </w:pPr>
      <w:r w:rsidRPr="00DF70CA">
        <w:rPr>
          <w:rFonts w:ascii="Arial" w:hAnsi="Arial" w:cs="Arial"/>
          <w:b/>
          <w:sz w:val="24"/>
          <w:szCs w:val="24"/>
          <w:lang w:val="az-Latn-AZ"/>
        </w:rPr>
        <w:t>2</w:t>
      </w:r>
      <w:r w:rsidR="000A5D94" w:rsidRPr="00DF70CA">
        <w:rPr>
          <w:rFonts w:ascii="Arial" w:hAnsi="Arial" w:cs="Arial"/>
          <w:b/>
          <w:sz w:val="24"/>
          <w:szCs w:val="24"/>
          <w:lang w:val="az-Latn-AZ"/>
        </w:rPr>
        <w:t>.1.</w:t>
      </w:r>
      <w:r w:rsidR="000A5D94" w:rsidRPr="009B48F3">
        <w:rPr>
          <w:rFonts w:ascii="Arial" w:hAnsi="Arial" w:cs="Arial"/>
          <w:sz w:val="24"/>
          <w:szCs w:val="24"/>
          <w:lang w:val="az-Latn-AZ"/>
        </w:rPr>
        <w:t xml:space="preserve"> Akademiyanın maliyyə-təsərrüfat fəaliyyəti istiqamətində mühasibat uçotunun aparılmasını təmin edir;</w:t>
      </w:r>
    </w:p>
    <w:p w14:paraId="6A73D85B" w14:textId="15EB5251" w:rsidR="000A5D94" w:rsidRPr="009B48F3" w:rsidRDefault="00DF70CA" w:rsidP="00287DF9">
      <w:pPr>
        <w:spacing w:line="276" w:lineRule="auto"/>
        <w:jc w:val="both"/>
        <w:rPr>
          <w:rFonts w:ascii="Arial" w:hAnsi="Arial" w:cs="Arial"/>
          <w:sz w:val="24"/>
          <w:szCs w:val="24"/>
          <w:lang w:val="az-Latn-AZ"/>
        </w:rPr>
      </w:pPr>
      <w:r w:rsidRPr="00DF70CA">
        <w:rPr>
          <w:rFonts w:ascii="Arial" w:hAnsi="Arial" w:cs="Arial"/>
          <w:b/>
          <w:sz w:val="24"/>
          <w:szCs w:val="24"/>
          <w:lang w:val="az-Latn-AZ"/>
        </w:rPr>
        <w:t>2</w:t>
      </w:r>
      <w:r w:rsidR="000A5D94" w:rsidRPr="00DF70CA">
        <w:rPr>
          <w:rFonts w:ascii="Arial" w:hAnsi="Arial" w:cs="Arial"/>
          <w:b/>
          <w:sz w:val="24"/>
          <w:szCs w:val="24"/>
          <w:lang w:val="az-Latn-AZ"/>
        </w:rPr>
        <w:t>.2.</w:t>
      </w:r>
      <w:r w:rsidR="000A5D94" w:rsidRPr="009B48F3">
        <w:rPr>
          <w:rFonts w:ascii="Arial" w:hAnsi="Arial" w:cs="Arial"/>
          <w:sz w:val="24"/>
          <w:szCs w:val="24"/>
          <w:lang w:val="az-Latn-AZ"/>
        </w:rPr>
        <w:t xml:space="preserve"> Akademiyanın saxlanması, əmək haqqlarının verilməsi ilə əlaqədar xərcləri həyata keçirir, maddi qiymətlilərin qorunub saxlanması ilə əlaqədar tədbirləri həyata keçirir;</w:t>
      </w:r>
    </w:p>
    <w:p w14:paraId="79400EAB" w14:textId="249467E4" w:rsidR="000A5D94" w:rsidRPr="009B48F3" w:rsidRDefault="00DF70CA" w:rsidP="00287DF9">
      <w:pPr>
        <w:spacing w:line="276" w:lineRule="auto"/>
        <w:jc w:val="both"/>
        <w:rPr>
          <w:rFonts w:ascii="Arial" w:hAnsi="Arial" w:cs="Arial"/>
          <w:sz w:val="24"/>
          <w:szCs w:val="24"/>
          <w:lang w:val="az-Latn-AZ"/>
        </w:rPr>
      </w:pPr>
      <w:r w:rsidRPr="00DF70CA">
        <w:rPr>
          <w:rFonts w:ascii="Arial" w:hAnsi="Arial" w:cs="Arial"/>
          <w:b/>
          <w:sz w:val="24"/>
          <w:szCs w:val="24"/>
          <w:lang w:val="az-Latn-AZ"/>
        </w:rPr>
        <w:t>2</w:t>
      </w:r>
      <w:r w:rsidR="000A5D94" w:rsidRPr="00DF70CA">
        <w:rPr>
          <w:rFonts w:ascii="Arial" w:hAnsi="Arial" w:cs="Arial"/>
          <w:b/>
          <w:sz w:val="24"/>
          <w:szCs w:val="24"/>
          <w:lang w:val="az-Latn-AZ"/>
        </w:rPr>
        <w:t>.3.</w:t>
      </w:r>
      <w:r w:rsidR="000A5D94" w:rsidRPr="009B48F3">
        <w:rPr>
          <w:rFonts w:ascii="Arial" w:hAnsi="Arial" w:cs="Arial"/>
          <w:sz w:val="24"/>
          <w:szCs w:val="24"/>
          <w:lang w:val="az-Latn-AZ"/>
        </w:rPr>
        <w:t xml:space="preserve"> M</w:t>
      </w:r>
      <w:r w:rsidR="004A40CB">
        <w:rPr>
          <w:rFonts w:ascii="Arial" w:hAnsi="Arial" w:cs="Arial"/>
          <w:sz w:val="24"/>
          <w:szCs w:val="24"/>
          <w:lang w:val="az-Latn-AZ"/>
        </w:rPr>
        <w:t>ü</w:t>
      </w:r>
      <w:r w:rsidR="000A5D94" w:rsidRPr="009B48F3">
        <w:rPr>
          <w:rFonts w:ascii="Arial" w:hAnsi="Arial" w:cs="Arial"/>
          <w:sz w:val="24"/>
          <w:szCs w:val="24"/>
          <w:lang w:val="az-Latn-AZ"/>
        </w:rPr>
        <w:t>vafiq sahənin inkişafını təmin edir;</w:t>
      </w:r>
    </w:p>
    <w:p w14:paraId="297FC0BD" w14:textId="6C6269E5" w:rsidR="000A5D94" w:rsidRPr="009B48F3" w:rsidRDefault="00DF70CA" w:rsidP="00287DF9">
      <w:pPr>
        <w:spacing w:line="276" w:lineRule="auto"/>
        <w:jc w:val="both"/>
        <w:rPr>
          <w:rFonts w:ascii="Arial" w:hAnsi="Arial" w:cs="Arial"/>
          <w:sz w:val="24"/>
          <w:szCs w:val="24"/>
          <w:lang w:val="az-Latn-AZ"/>
        </w:rPr>
      </w:pPr>
      <w:r w:rsidRPr="00DF70CA">
        <w:rPr>
          <w:rFonts w:ascii="Arial" w:hAnsi="Arial" w:cs="Arial"/>
          <w:b/>
          <w:sz w:val="24"/>
          <w:szCs w:val="24"/>
          <w:lang w:val="az-Latn-AZ"/>
        </w:rPr>
        <w:t>2</w:t>
      </w:r>
      <w:r w:rsidR="000A5D94" w:rsidRPr="00DF70CA">
        <w:rPr>
          <w:rFonts w:ascii="Arial" w:hAnsi="Arial" w:cs="Arial"/>
          <w:b/>
          <w:sz w:val="24"/>
          <w:szCs w:val="24"/>
          <w:lang w:val="az-Latn-AZ"/>
        </w:rPr>
        <w:t>.4.</w:t>
      </w:r>
      <w:r w:rsidR="000A5D94" w:rsidRPr="009B48F3">
        <w:rPr>
          <w:rFonts w:ascii="Arial" w:hAnsi="Arial" w:cs="Arial"/>
          <w:sz w:val="24"/>
          <w:szCs w:val="24"/>
          <w:lang w:val="az-Latn-AZ"/>
        </w:rPr>
        <w:t xml:space="preserve"> Müvafiq sahədə norma</w:t>
      </w:r>
      <w:r w:rsidR="004A40CB">
        <w:rPr>
          <w:rFonts w:ascii="Arial" w:hAnsi="Arial" w:cs="Arial"/>
          <w:sz w:val="24"/>
          <w:szCs w:val="24"/>
          <w:lang w:val="az-Latn-AZ"/>
        </w:rPr>
        <w:t xml:space="preserve"> </w:t>
      </w:r>
      <w:r w:rsidR="000A5D94" w:rsidRPr="009B48F3">
        <w:rPr>
          <w:rFonts w:ascii="Arial" w:hAnsi="Arial" w:cs="Arial"/>
          <w:sz w:val="24"/>
          <w:szCs w:val="24"/>
          <w:lang w:val="az-Latn-AZ"/>
        </w:rPr>
        <w:t>yaratma fəaliyyətini həyata keçirir;</w:t>
      </w:r>
    </w:p>
    <w:p w14:paraId="3BE43996" w14:textId="0E182363" w:rsidR="009B48F3" w:rsidRDefault="00DF70CA" w:rsidP="00287DF9">
      <w:pPr>
        <w:spacing w:line="276" w:lineRule="auto"/>
        <w:jc w:val="both"/>
        <w:rPr>
          <w:rFonts w:ascii="Arial" w:hAnsi="Arial" w:cs="Arial"/>
          <w:sz w:val="24"/>
          <w:szCs w:val="24"/>
          <w:lang w:val="az-Latn-AZ"/>
        </w:rPr>
      </w:pPr>
      <w:r w:rsidRPr="00DF70CA">
        <w:rPr>
          <w:rFonts w:ascii="Arial" w:hAnsi="Arial" w:cs="Arial"/>
          <w:b/>
          <w:sz w:val="24"/>
          <w:szCs w:val="24"/>
          <w:lang w:val="az-Latn-AZ"/>
        </w:rPr>
        <w:t>2</w:t>
      </w:r>
      <w:r w:rsidR="000A5D94" w:rsidRPr="00DF70CA">
        <w:rPr>
          <w:rFonts w:ascii="Arial" w:hAnsi="Arial" w:cs="Arial"/>
          <w:b/>
          <w:sz w:val="24"/>
          <w:szCs w:val="24"/>
          <w:lang w:val="az-Latn-AZ"/>
        </w:rPr>
        <w:t>.5.</w:t>
      </w:r>
      <w:r w:rsidR="000A5D94" w:rsidRPr="009B48F3">
        <w:rPr>
          <w:rFonts w:ascii="Arial" w:hAnsi="Arial" w:cs="Arial"/>
          <w:sz w:val="24"/>
          <w:szCs w:val="24"/>
          <w:lang w:val="az-Latn-AZ"/>
        </w:rPr>
        <w:t xml:space="preserve"> Qanunvericiliklə müəyyən edilmiş digər istiqamətlərdə fəaliyyət göstərir</w:t>
      </w:r>
    </w:p>
    <w:p w14:paraId="4F123B1F" w14:textId="77777777" w:rsidR="00830E90" w:rsidRPr="009B48F3" w:rsidRDefault="00830E90" w:rsidP="00287DF9">
      <w:pPr>
        <w:spacing w:line="276" w:lineRule="auto"/>
        <w:jc w:val="both"/>
        <w:rPr>
          <w:rFonts w:ascii="Arial" w:hAnsi="Arial" w:cs="Arial"/>
          <w:sz w:val="24"/>
          <w:szCs w:val="24"/>
          <w:lang w:val="az-Latn-AZ"/>
        </w:rPr>
      </w:pPr>
    </w:p>
    <w:p w14:paraId="3FC11E28" w14:textId="5349BFCD" w:rsidR="009B48F3" w:rsidRPr="009B48F3" w:rsidRDefault="00830E90" w:rsidP="00287DF9">
      <w:pPr>
        <w:spacing w:line="276" w:lineRule="auto"/>
        <w:jc w:val="both"/>
        <w:rPr>
          <w:rFonts w:ascii="Arial" w:hAnsi="Arial" w:cs="Arial"/>
          <w:b/>
          <w:sz w:val="24"/>
          <w:szCs w:val="24"/>
          <w:lang w:val="az-Latn-AZ"/>
        </w:rPr>
      </w:pPr>
      <w:r>
        <w:rPr>
          <w:rFonts w:ascii="Arial" w:hAnsi="Arial" w:cs="Arial"/>
          <w:b/>
          <w:sz w:val="24"/>
          <w:szCs w:val="24"/>
          <w:lang w:val="az-Latn-AZ"/>
        </w:rPr>
        <w:t>3</w:t>
      </w:r>
      <w:r w:rsidRPr="009B48F3">
        <w:rPr>
          <w:rFonts w:ascii="Arial" w:hAnsi="Arial" w:cs="Arial"/>
          <w:b/>
          <w:sz w:val="24"/>
          <w:szCs w:val="24"/>
          <w:lang w:val="az-Latn-AZ"/>
        </w:rPr>
        <w:t>. MÜHASİBATLIĞIN VƏZİFƏLƏRİ</w:t>
      </w:r>
    </w:p>
    <w:p w14:paraId="6EAEB693" w14:textId="0255B5E3" w:rsidR="000A5D94" w:rsidRPr="009B48F3" w:rsidRDefault="00DF70CA" w:rsidP="00287DF9">
      <w:pPr>
        <w:spacing w:line="276" w:lineRule="auto"/>
        <w:jc w:val="both"/>
        <w:rPr>
          <w:rFonts w:ascii="Arial" w:hAnsi="Arial" w:cs="Arial"/>
          <w:sz w:val="24"/>
          <w:szCs w:val="24"/>
          <w:lang w:val="az-Latn-AZ"/>
        </w:rPr>
      </w:pPr>
      <w:r w:rsidRPr="00DF70CA">
        <w:rPr>
          <w:rFonts w:ascii="Arial" w:hAnsi="Arial" w:cs="Arial"/>
          <w:b/>
          <w:sz w:val="24"/>
          <w:szCs w:val="24"/>
          <w:lang w:val="az-Latn-AZ"/>
        </w:rPr>
        <w:t>3</w:t>
      </w:r>
      <w:r w:rsidR="000A5D94" w:rsidRPr="00DF70CA">
        <w:rPr>
          <w:rFonts w:ascii="Arial" w:hAnsi="Arial" w:cs="Arial"/>
          <w:b/>
          <w:sz w:val="24"/>
          <w:szCs w:val="24"/>
          <w:lang w:val="az-Latn-AZ"/>
        </w:rPr>
        <w:t>.</w:t>
      </w:r>
      <w:r w:rsidRPr="00DF70CA">
        <w:rPr>
          <w:rFonts w:ascii="Arial" w:hAnsi="Arial" w:cs="Arial"/>
          <w:b/>
          <w:sz w:val="24"/>
          <w:szCs w:val="24"/>
          <w:lang w:val="az-Latn-AZ"/>
        </w:rPr>
        <w:t>1.</w:t>
      </w:r>
      <w:r w:rsidR="000A5D94" w:rsidRPr="009B48F3">
        <w:rPr>
          <w:rFonts w:ascii="Arial" w:hAnsi="Arial" w:cs="Arial"/>
          <w:sz w:val="24"/>
          <w:szCs w:val="24"/>
          <w:lang w:val="az-Latn-AZ"/>
        </w:rPr>
        <w:t xml:space="preserve"> Mühasibatlıq bu Ə</w:t>
      </w:r>
      <w:r w:rsidR="00EA178F" w:rsidRPr="009B48F3">
        <w:rPr>
          <w:rFonts w:ascii="Arial" w:hAnsi="Arial" w:cs="Arial"/>
          <w:sz w:val="24"/>
          <w:szCs w:val="24"/>
          <w:lang w:val="az-Latn-AZ"/>
        </w:rPr>
        <w:t>sasnamə</w:t>
      </w:r>
      <w:r w:rsidR="000A5D94" w:rsidRPr="009B48F3">
        <w:rPr>
          <w:rFonts w:ascii="Arial" w:hAnsi="Arial" w:cs="Arial"/>
          <w:sz w:val="24"/>
          <w:szCs w:val="24"/>
          <w:lang w:val="az-Latn-AZ"/>
        </w:rPr>
        <w:t xml:space="preserve"> ilə müəyyən edilmiş fəaliyyət istiqamətlərinə uyğun olaraq aşağıdakı vəzifələri yerinə yetirir:</w:t>
      </w:r>
    </w:p>
    <w:p w14:paraId="3F9F21A2" w14:textId="79FA7EC3" w:rsidR="00E1318A" w:rsidRPr="009B48F3" w:rsidRDefault="00DF70CA" w:rsidP="00287DF9">
      <w:pPr>
        <w:spacing w:line="276" w:lineRule="auto"/>
        <w:jc w:val="both"/>
        <w:rPr>
          <w:rFonts w:ascii="Arial" w:hAnsi="Arial" w:cs="Arial"/>
          <w:sz w:val="24"/>
          <w:szCs w:val="24"/>
          <w:lang w:val="az-Latn-AZ"/>
        </w:rPr>
      </w:pPr>
      <w:r w:rsidRPr="00DF70CA">
        <w:rPr>
          <w:rFonts w:ascii="Arial" w:hAnsi="Arial" w:cs="Arial"/>
          <w:b/>
          <w:sz w:val="24"/>
          <w:szCs w:val="24"/>
          <w:lang w:val="az-Latn-AZ"/>
        </w:rPr>
        <w:t>3.2</w:t>
      </w:r>
      <w:r w:rsidR="00E1318A" w:rsidRPr="00DF70CA">
        <w:rPr>
          <w:rFonts w:ascii="Arial" w:hAnsi="Arial" w:cs="Arial"/>
          <w:b/>
          <w:sz w:val="24"/>
          <w:szCs w:val="24"/>
          <w:lang w:val="az-Latn-AZ"/>
        </w:rPr>
        <w:t>.</w:t>
      </w:r>
      <w:r w:rsidR="00E1318A" w:rsidRPr="009B48F3">
        <w:rPr>
          <w:rFonts w:ascii="Arial" w:hAnsi="Arial" w:cs="Arial"/>
          <w:sz w:val="24"/>
          <w:szCs w:val="24"/>
          <w:lang w:val="az-Latn-AZ"/>
        </w:rPr>
        <w:t xml:space="preserve"> Akademiyanın bütün maliyyə-təsərrüfat fəaliyyəti dövründə mühasibat uçotunun düzgün təşkilini təmin etmək;</w:t>
      </w:r>
    </w:p>
    <w:p w14:paraId="56DA23FC" w14:textId="0BC98E43" w:rsidR="00E1318A" w:rsidRPr="009B48F3" w:rsidRDefault="00DF70CA" w:rsidP="00287DF9">
      <w:pPr>
        <w:spacing w:line="276" w:lineRule="auto"/>
        <w:jc w:val="both"/>
        <w:rPr>
          <w:rFonts w:ascii="Arial" w:hAnsi="Arial" w:cs="Arial"/>
          <w:sz w:val="24"/>
          <w:szCs w:val="24"/>
          <w:lang w:val="az-Latn-AZ"/>
        </w:rPr>
      </w:pPr>
      <w:r w:rsidRPr="00DF70CA">
        <w:rPr>
          <w:rFonts w:ascii="Arial" w:hAnsi="Arial" w:cs="Arial"/>
          <w:b/>
          <w:sz w:val="24"/>
          <w:szCs w:val="24"/>
          <w:lang w:val="az-Latn-AZ"/>
        </w:rPr>
        <w:t>3.3</w:t>
      </w:r>
      <w:r w:rsidR="00287DF9" w:rsidRPr="00DF70CA">
        <w:rPr>
          <w:rFonts w:ascii="Arial" w:hAnsi="Arial" w:cs="Arial"/>
          <w:b/>
          <w:sz w:val="24"/>
          <w:szCs w:val="24"/>
          <w:lang w:val="az-Latn-AZ"/>
        </w:rPr>
        <w:t>.</w:t>
      </w:r>
      <w:r w:rsidR="00287DF9">
        <w:rPr>
          <w:rFonts w:ascii="Arial" w:hAnsi="Arial" w:cs="Arial"/>
          <w:sz w:val="24"/>
          <w:szCs w:val="24"/>
          <w:lang w:val="az-Latn-AZ"/>
        </w:rPr>
        <w:t xml:space="preserve"> Akademiyanın s</w:t>
      </w:r>
      <w:r w:rsidR="00E1318A" w:rsidRPr="009B48F3">
        <w:rPr>
          <w:rFonts w:ascii="Arial" w:hAnsi="Arial" w:cs="Arial"/>
          <w:sz w:val="24"/>
          <w:szCs w:val="24"/>
          <w:lang w:val="az-Latn-AZ"/>
        </w:rPr>
        <w:t>axlanılması üçün ayrılmış xərc maddələri üzrə məsrəflərin məqsədyönlü istifadəsini və maliyyə ehtiyatlarından səmərəli istifadə olunmasını təmin etmək;</w:t>
      </w:r>
    </w:p>
    <w:p w14:paraId="09A3561D" w14:textId="4B4324E0" w:rsidR="00E1318A" w:rsidRPr="009B48F3" w:rsidRDefault="00DF70CA" w:rsidP="00287DF9">
      <w:pPr>
        <w:spacing w:line="276" w:lineRule="auto"/>
        <w:jc w:val="both"/>
        <w:rPr>
          <w:rFonts w:ascii="Arial" w:hAnsi="Arial" w:cs="Arial"/>
          <w:sz w:val="24"/>
          <w:szCs w:val="24"/>
          <w:lang w:val="az-Latn-AZ"/>
        </w:rPr>
      </w:pPr>
      <w:r w:rsidRPr="00DF70CA">
        <w:rPr>
          <w:rFonts w:ascii="Arial" w:hAnsi="Arial" w:cs="Arial"/>
          <w:b/>
          <w:sz w:val="24"/>
          <w:szCs w:val="24"/>
          <w:lang w:val="az-Latn-AZ"/>
        </w:rPr>
        <w:lastRenderedPageBreak/>
        <w:t>3.4</w:t>
      </w:r>
      <w:r w:rsidR="00E1318A" w:rsidRPr="00DF70CA">
        <w:rPr>
          <w:rFonts w:ascii="Arial" w:hAnsi="Arial" w:cs="Arial"/>
          <w:b/>
          <w:sz w:val="24"/>
          <w:szCs w:val="24"/>
          <w:lang w:val="az-Latn-AZ"/>
        </w:rPr>
        <w:t>.</w:t>
      </w:r>
      <w:r w:rsidR="00E1318A" w:rsidRPr="009B48F3">
        <w:rPr>
          <w:rFonts w:ascii="Arial" w:hAnsi="Arial" w:cs="Arial"/>
          <w:sz w:val="24"/>
          <w:szCs w:val="24"/>
          <w:lang w:val="az-Latn-AZ"/>
        </w:rPr>
        <w:t xml:space="preserve"> Müvafiq hesabat dövrləri (ay,rüb,il) üzrə Akademiyanın mühasibat balansını və digə</w:t>
      </w:r>
      <w:r w:rsidR="001D29CC" w:rsidRPr="009B48F3">
        <w:rPr>
          <w:rFonts w:ascii="Arial" w:hAnsi="Arial" w:cs="Arial"/>
          <w:sz w:val="24"/>
          <w:szCs w:val="24"/>
          <w:lang w:val="az-Latn-AZ"/>
        </w:rPr>
        <w:t>r hesabat</w:t>
      </w:r>
      <w:r w:rsidR="00E1318A" w:rsidRPr="009B48F3">
        <w:rPr>
          <w:rFonts w:ascii="Arial" w:hAnsi="Arial" w:cs="Arial"/>
          <w:sz w:val="24"/>
          <w:szCs w:val="24"/>
          <w:lang w:val="az-Latn-AZ"/>
        </w:rPr>
        <w:t xml:space="preserve"> sənədlərini tərtib etmək, ASCO-</w:t>
      </w:r>
      <w:r w:rsidR="004A40CB">
        <w:rPr>
          <w:rFonts w:ascii="Arial" w:hAnsi="Arial" w:cs="Arial"/>
          <w:sz w:val="24"/>
          <w:szCs w:val="24"/>
          <w:lang w:val="az-Latn-AZ"/>
        </w:rPr>
        <w:t>ya</w:t>
      </w:r>
      <w:r w:rsidR="00E1318A" w:rsidRPr="009B48F3">
        <w:rPr>
          <w:rFonts w:ascii="Arial" w:hAnsi="Arial" w:cs="Arial"/>
          <w:sz w:val="24"/>
          <w:szCs w:val="24"/>
          <w:lang w:val="az-Latn-AZ"/>
        </w:rPr>
        <w:t xml:space="preserve">, </w:t>
      </w:r>
      <w:r w:rsidR="004A40CB">
        <w:rPr>
          <w:rFonts w:ascii="Arial" w:hAnsi="Arial" w:cs="Arial"/>
          <w:sz w:val="24"/>
          <w:szCs w:val="24"/>
          <w:lang w:val="az-Latn-AZ"/>
        </w:rPr>
        <w:t xml:space="preserve">Elm və </w:t>
      </w:r>
      <w:r w:rsidR="00E1318A" w:rsidRPr="009B48F3">
        <w:rPr>
          <w:rFonts w:ascii="Arial" w:hAnsi="Arial" w:cs="Arial"/>
          <w:sz w:val="24"/>
          <w:szCs w:val="24"/>
          <w:lang w:val="az-Latn-AZ"/>
        </w:rPr>
        <w:t xml:space="preserve">Təhsil Nazirliyinə, </w:t>
      </w:r>
      <w:r w:rsidR="004A40CB">
        <w:rPr>
          <w:rFonts w:ascii="Arial" w:hAnsi="Arial" w:cs="Arial"/>
          <w:sz w:val="24"/>
          <w:szCs w:val="24"/>
          <w:lang w:val="az-Latn-AZ"/>
        </w:rPr>
        <w:t>AR İqtisadiyyat Nazirliyi yanında Dövlət Vergi Xidmətinə</w:t>
      </w:r>
      <w:r w:rsidR="00E1318A" w:rsidRPr="009B48F3">
        <w:rPr>
          <w:rFonts w:ascii="Arial" w:hAnsi="Arial" w:cs="Arial"/>
          <w:sz w:val="24"/>
          <w:szCs w:val="24"/>
          <w:lang w:val="az-Latn-AZ"/>
        </w:rPr>
        <w:t>, Statistika Komitəsinə, Əmək və Əhalinin Sosial Müdafiəsi Nazi</w:t>
      </w:r>
      <w:r w:rsidR="001D29CC" w:rsidRPr="009B48F3">
        <w:rPr>
          <w:rFonts w:ascii="Arial" w:hAnsi="Arial" w:cs="Arial"/>
          <w:sz w:val="24"/>
          <w:szCs w:val="24"/>
          <w:lang w:val="az-Latn-AZ"/>
        </w:rPr>
        <w:t>r</w:t>
      </w:r>
      <w:r w:rsidR="00E1318A" w:rsidRPr="009B48F3">
        <w:rPr>
          <w:rFonts w:ascii="Arial" w:hAnsi="Arial" w:cs="Arial"/>
          <w:sz w:val="24"/>
          <w:szCs w:val="24"/>
          <w:lang w:val="az-Latn-AZ"/>
        </w:rPr>
        <w:t>liyinə təqdim etmək;</w:t>
      </w:r>
    </w:p>
    <w:p w14:paraId="5A2B48A9" w14:textId="5973B7B6" w:rsidR="00E1318A" w:rsidRPr="009B48F3" w:rsidRDefault="00DF70CA" w:rsidP="00287DF9">
      <w:pPr>
        <w:spacing w:line="276" w:lineRule="auto"/>
        <w:jc w:val="both"/>
        <w:rPr>
          <w:rFonts w:ascii="Arial" w:hAnsi="Arial" w:cs="Arial"/>
          <w:sz w:val="24"/>
          <w:szCs w:val="24"/>
          <w:lang w:val="az-Latn-AZ"/>
        </w:rPr>
      </w:pPr>
      <w:r w:rsidRPr="00DF70CA">
        <w:rPr>
          <w:rFonts w:ascii="Arial" w:hAnsi="Arial" w:cs="Arial"/>
          <w:b/>
          <w:sz w:val="24"/>
          <w:szCs w:val="24"/>
          <w:lang w:val="az-Latn-AZ"/>
        </w:rPr>
        <w:t>3.</w:t>
      </w:r>
      <w:r w:rsidR="00E1318A" w:rsidRPr="00DF70CA">
        <w:rPr>
          <w:rFonts w:ascii="Arial" w:hAnsi="Arial" w:cs="Arial"/>
          <w:b/>
          <w:sz w:val="24"/>
          <w:szCs w:val="24"/>
          <w:lang w:val="az-Latn-AZ"/>
        </w:rPr>
        <w:t>5.</w:t>
      </w:r>
      <w:r w:rsidR="00E1318A" w:rsidRPr="009B48F3">
        <w:rPr>
          <w:rFonts w:ascii="Arial" w:hAnsi="Arial" w:cs="Arial"/>
          <w:sz w:val="24"/>
          <w:szCs w:val="24"/>
          <w:lang w:val="az-Latn-AZ"/>
        </w:rPr>
        <w:t xml:space="preserve"> </w:t>
      </w:r>
      <w:r>
        <w:rPr>
          <w:rFonts w:ascii="Arial" w:hAnsi="Arial" w:cs="Arial"/>
          <w:sz w:val="24"/>
          <w:szCs w:val="24"/>
          <w:lang w:val="az-Latn-AZ"/>
        </w:rPr>
        <w:t xml:space="preserve"> </w:t>
      </w:r>
      <w:r w:rsidR="00E1318A" w:rsidRPr="009B48F3">
        <w:rPr>
          <w:rFonts w:ascii="Arial" w:hAnsi="Arial" w:cs="Arial"/>
          <w:sz w:val="24"/>
          <w:szCs w:val="24"/>
          <w:lang w:val="az-Latn-AZ"/>
        </w:rPr>
        <w:t>Mühasibat uçotu və hesabatı işlərinin təkmilləşdirilməsi ilə bağlı təkliflər vermək, maliyyə, büdcə və ştat intizamına ciddi riayət etmək;</w:t>
      </w:r>
    </w:p>
    <w:p w14:paraId="498F6917" w14:textId="61B78B9C" w:rsidR="00E1318A" w:rsidRPr="009B48F3" w:rsidRDefault="00DF70CA" w:rsidP="00287DF9">
      <w:pPr>
        <w:spacing w:line="276" w:lineRule="auto"/>
        <w:jc w:val="both"/>
        <w:rPr>
          <w:rFonts w:ascii="Arial" w:hAnsi="Arial" w:cs="Arial"/>
          <w:sz w:val="24"/>
          <w:szCs w:val="24"/>
          <w:lang w:val="az-Latn-AZ"/>
        </w:rPr>
      </w:pPr>
      <w:r w:rsidRPr="00DF70CA">
        <w:rPr>
          <w:rFonts w:ascii="Arial" w:hAnsi="Arial" w:cs="Arial"/>
          <w:b/>
          <w:sz w:val="24"/>
          <w:szCs w:val="24"/>
          <w:lang w:val="az-Latn-AZ"/>
        </w:rPr>
        <w:t>3</w:t>
      </w:r>
      <w:r w:rsidR="00E1318A" w:rsidRPr="00DF70CA">
        <w:rPr>
          <w:rFonts w:ascii="Arial" w:hAnsi="Arial" w:cs="Arial"/>
          <w:b/>
          <w:sz w:val="24"/>
          <w:szCs w:val="24"/>
          <w:lang w:val="az-Latn-AZ"/>
        </w:rPr>
        <w:t>.</w:t>
      </w:r>
      <w:r w:rsidRPr="00DF70CA">
        <w:rPr>
          <w:rFonts w:ascii="Arial" w:hAnsi="Arial" w:cs="Arial"/>
          <w:b/>
          <w:sz w:val="24"/>
          <w:szCs w:val="24"/>
          <w:lang w:val="az-Latn-AZ"/>
        </w:rPr>
        <w:t>6</w:t>
      </w:r>
      <w:r w:rsidR="00E1318A" w:rsidRPr="00DF70CA">
        <w:rPr>
          <w:rFonts w:ascii="Arial" w:hAnsi="Arial" w:cs="Arial"/>
          <w:b/>
          <w:sz w:val="24"/>
          <w:szCs w:val="24"/>
          <w:lang w:val="az-Latn-AZ"/>
        </w:rPr>
        <w:t>.</w:t>
      </w:r>
      <w:r w:rsidR="00E1318A" w:rsidRPr="009B48F3">
        <w:rPr>
          <w:rFonts w:ascii="Arial" w:hAnsi="Arial" w:cs="Arial"/>
          <w:sz w:val="24"/>
          <w:szCs w:val="24"/>
          <w:lang w:val="az-Latn-AZ"/>
        </w:rPr>
        <w:t xml:space="preserve"> </w:t>
      </w:r>
      <w:r>
        <w:rPr>
          <w:rFonts w:ascii="Arial" w:hAnsi="Arial" w:cs="Arial"/>
          <w:sz w:val="24"/>
          <w:szCs w:val="24"/>
          <w:lang w:val="az-Latn-AZ"/>
        </w:rPr>
        <w:t xml:space="preserve"> </w:t>
      </w:r>
      <w:r w:rsidR="00E1318A" w:rsidRPr="009B48F3">
        <w:rPr>
          <w:rFonts w:ascii="Arial" w:hAnsi="Arial" w:cs="Arial"/>
          <w:sz w:val="24"/>
          <w:szCs w:val="24"/>
          <w:lang w:val="az-Latn-AZ"/>
        </w:rPr>
        <w:t>Akademiya üzrə əmək haqqı fondunun düzgün xərclənməsini, vəzifə maaşlarının və əlavələrin ştat cədvəlinə uyğun hesablanmasını və ödənilməsini təmin etmək;</w:t>
      </w:r>
    </w:p>
    <w:p w14:paraId="1DBF6E33" w14:textId="060643E3" w:rsidR="00E1318A" w:rsidRPr="009B48F3" w:rsidRDefault="00DF70CA" w:rsidP="00DF70CA">
      <w:pPr>
        <w:spacing w:line="276" w:lineRule="auto"/>
        <w:rPr>
          <w:rFonts w:ascii="Arial" w:hAnsi="Arial" w:cs="Arial"/>
          <w:sz w:val="24"/>
          <w:szCs w:val="24"/>
          <w:lang w:val="az-Latn-AZ"/>
        </w:rPr>
      </w:pPr>
      <w:r w:rsidRPr="00DF70CA">
        <w:rPr>
          <w:rFonts w:ascii="Arial" w:hAnsi="Arial" w:cs="Arial"/>
          <w:b/>
          <w:sz w:val="24"/>
          <w:szCs w:val="24"/>
          <w:lang w:val="az-Latn-AZ"/>
        </w:rPr>
        <w:t>3.7</w:t>
      </w:r>
      <w:r w:rsidR="00E1318A" w:rsidRPr="00DF70CA">
        <w:rPr>
          <w:rFonts w:ascii="Arial" w:hAnsi="Arial" w:cs="Arial"/>
          <w:b/>
          <w:sz w:val="24"/>
          <w:szCs w:val="24"/>
          <w:lang w:val="az-Latn-AZ"/>
        </w:rPr>
        <w:t>.</w:t>
      </w:r>
      <w:r>
        <w:rPr>
          <w:rFonts w:ascii="Arial" w:hAnsi="Arial" w:cs="Arial"/>
          <w:sz w:val="24"/>
          <w:szCs w:val="24"/>
          <w:lang w:val="az-Latn-AZ"/>
        </w:rPr>
        <w:t xml:space="preserve">  </w:t>
      </w:r>
      <w:r w:rsidR="00E1318A" w:rsidRPr="009B48F3">
        <w:rPr>
          <w:rFonts w:ascii="Arial" w:hAnsi="Arial" w:cs="Arial"/>
          <w:sz w:val="24"/>
          <w:szCs w:val="24"/>
          <w:lang w:val="az-Latn-AZ"/>
        </w:rPr>
        <w:t xml:space="preserve">Əmlakın, </w:t>
      </w:r>
      <w:r>
        <w:rPr>
          <w:rFonts w:ascii="Arial" w:hAnsi="Arial" w:cs="Arial"/>
          <w:sz w:val="24"/>
          <w:szCs w:val="24"/>
          <w:lang w:val="az-Latn-AZ"/>
        </w:rPr>
        <w:t xml:space="preserve"> </w:t>
      </w:r>
      <w:r w:rsidR="00E1318A" w:rsidRPr="009B48F3">
        <w:rPr>
          <w:rFonts w:ascii="Arial" w:hAnsi="Arial" w:cs="Arial"/>
          <w:sz w:val="24"/>
          <w:szCs w:val="24"/>
          <w:lang w:val="az-Latn-AZ"/>
        </w:rPr>
        <w:t>pul</w:t>
      </w:r>
      <w:r>
        <w:rPr>
          <w:rFonts w:ascii="Arial" w:hAnsi="Arial" w:cs="Arial"/>
          <w:sz w:val="24"/>
          <w:szCs w:val="24"/>
          <w:lang w:val="az-Latn-AZ"/>
        </w:rPr>
        <w:t xml:space="preserve"> </w:t>
      </w:r>
      <w:r w:rsidR="00E1318A" w:rsidRPr="009B48F3">
        <w:rPr>
          <w:rFonts w:ascii="Arial" w:hAnsi="Arial" w:cs="Arial"/>
          <w:sz w:val="24"/>
          <w:szCs w:val="24"/>
          <w:lang w:val="az-Latn-AZ"/>
        </w:rPr>
        <w:t xml:space="preserve"> vəsaitlərinin, hesablaşmaların və balans maddələri üzrə inventariza</w:t>
      </w:r>
      <w:r w:rsidR="00D97405">
        <w:rPr>
          <w:rFonts w:ascii="Arial" w:hAnsi="Arial" w:cs="Arial"/>
          <w:sz w:val="24"/>
          <w:szCs w:val="24"/>
          <w:lang w:val="az-Latn-AZ"/>
        </w:rPr>
        <w:t>-</w:t>
      </w:r>
      <w:r w:rsidR="00E1318A" w:rsidRPr="009B48F3">
        <w:rPr>
          <w:rFonts w:ascii="Arial" w:hAnsi="Arial" w:cs="Arial"/>
          <w:sz w:val="24"/>
          <w:szCs w:val="24"/>
          <w:lang w:val="az-Latn-AZ"/>
        </w:rPr>
        <w:t>siyanın aparılmasını və mühasibat uçotunda düzgün əks etdirilməsini təmin etmə</w:t>
      </w:r>
      <w:r w:rsidR="001D29CC" w:rsidRPr="009B48F3">
        <w:rPr>
          <w:rFonts w:ascii="Arial" w:hAnsi="Arial" w:cs="Arial"/>
          <w:sz w:val="24"/>
          <w:szCs w:val="24"/>
          <w:lang w:val="az-Latn-AZ"/>
        </w:rPr>
        <w:t>k</w:t>
      </w:r>
      <w:r w:rsidR="00E1318A" w:rsidRPr="009B48F3">
        <w:rPr>
          <w:rFonts w:ascii="Arial" w:hAnsi="Arial" w:cs="Arial"/>
          <w:sz w:val="24"/>
          <w:szCs w:val="24"/>
          <w:lang w:val="az-Latn-AZ"/>
        </w:rPr>
        <w:t>;</w:t>
      </w:r>
    </w:p>
    <w:p w14:paraId="53F36202" w14:textId="0429626C" w:rsidR="00E1318A" w:rsidRPr="009B48F3" w:rsidRDefault="00DF70CA" w:rsidP="00287DF9">
      <w:pPr>
        <w:spacing w:line="276" w:lineRule="auto"/>
        <w:jc w:val="both"/>
        <w:rPr>
          <w:rFonts w:ascii="Arial" w:hAnsi="Arial" w:cs="Arial"/>
          <w:sz w:val="24"/>
          <w:szCs w:val="24"/>
          <w:lang w:val="az-Latn-AZ"/>
        </w:rPr>
      </w:pPr>
      <w:r w:rsidRPr="00DF70CA">
        <w:rPr>
          <w:rFonts w:ascii="Arial" w:hAnsi="Arial" w:cs="Arial"/>
          <w:b/>
          <w:sz w:val="24"/>
          <w:szCs w:val="24"/>
          <w:lang w:val="az-Latn-AZ"/>
        </w:rPr>
        <w:t>3.8</w:t>
      </w:r>
      <w:r w:rsidR="00E1318A" w:rsidRPr="00DF70CA">
        <w:rPr>
          <w:rFonts w:ascii="Arial" w:hAnsi="Arial" w:cs="Arial"/>
          <w:b/>
          <w:sz w:val="24"/>
          <w:szCs w:val="24"/>
          <w:lang w:val="az-Latn-AZ"/>
        </w:rPr>
        <w:t>.</w:t>
      </w:r>
      <w:r w:rsidR="00E1318A" w:rsidRPr="009B48F3">
        <w:rPr>
          <w:rFonts w:ascii="Arial" w:hAnsi="Arial" w:cs="Arial"/>
          <w:sz w:val="24"/>
          <w:szCs w:val="24"/>
          <w:lang w:val="az-Latn-AZ"/>
        </w:rPr>
        <w:t xml:space="preserve"> Maddi-məsul şəxsləri müvafiq təlimatlarla təmin etmək;</w:t>
      </w:r>
    </w:p>
    <w:p w14:paraId="3B03CB81" w14:textId="396710F7" w:rsidR="00E1318A" w:rsidRPr="009B48F3" w:rsidRDefault="00DF70CA" w:rsidP="00287DF9">
      <w:pPr>
        <w:spacing w:line="276" w:lineRule="auto"/>
        <w:jc w:val="both"/>
        <w:rPr>
          <w:rFonts w:ascii="Arial" w:hAnsi="Arial" w:cs="Arial"/>
          <w:sz w:val="24"/>
          <w:szCs w:val="24"/>
          <w:lang w:val="az-Latn-AZ"/>
        </w:rPr>
      </w:pPr>
      <w:r w:rsidRPr="00DF70CA">
        <w:rPr>
          <w:rFonts w:ascii="Arial" w:hAnsi="Arial" w:cs="Arial"/>
          <w:b/>
          <w:sz w:val="24"/>
          <w:szCs w:val="24"/>
          <w:lang w:val="az-Latn-AZ"/>
        </w:rPr>
        <w:t>3.9</w:t>
      </w:r>
      <w:r w:rsidR="00E1318A" w:rsidRPr="00DF70CA">
        <w:rPr>
          <w:rFonts w:ascii="Arial" w:hAnsi="Arial" w:cs="Arial"/>
          <w:b/>
          <w:sz w:val="24"/>
          <w:szCs w:val="24"/>
          <w:lang w:val="az-Latn-AZ"/>
        </w:rPr>
        <w:t>.</w:t>
      </w:r>
      <w:r w:rsidR="00E1318A" w:rsidRPr="009B48F3">
        <w:rPr>
          <w:rFonts w:ascii="Arial" w:hAnsi="Arial" w:cs="Arial"/>
          <w:sz w:val="24"/>
          <w:szCs w:val="24"/>
          <w:lang w:val="az-Latn-AZ"/>
        </w:rPr>
        <w:t xml:space="preserve"> Akademiya üçün ayrılmış fondların qəbulunu,</w:t>
      </w:r>
      <w:r w:rsidR="00D97405">
        <w:rPr>
          <w:rFonts w:ascii="Arial" w:hAnsi="Arial" w:cs="Arial"/>
          <w:sz w:val="24"/>
          <w:szCs w:val="24"/>
          <w:lang w:val="az-Latn-AZ"/>
        </w:rPr>
        <w:t xml:space="preserve"> </w:t>
      </w:r>
      <w:r w:rsidR="00E1318A" w:rsidRPr="009B48F3">
        <w:rPr>
          <w:rFonts w:ascii="Arial" w:hAnsi="Arial" w:cs="Arial"/>
          <w:sz w:val="24"/>
          <w:szCs w:val="24"/>
          <w:lang w:val="az-Latn-AZ"/>
        </w:rPr>
        <w:t>uçota alınmasını, pul vəsaitlərinin və maddi qiymətlilərin qorunmasını, onların saxlanılması və təyinatı üzrə istifadə edilməsini təmin etmək, həmçinin çatışmazlıq, mənimsəmə halları və digər əsassız xərclərin qarşısının alınması üçün müvafiq tədbirlər görmək;</w:t>
      </w:r>
    </w:p>
    <w:p w14:paraId="1BA2F978" w14:textId="7F1FBF1D" w:rsidR="00E1318A" w:rsidRPr="009B48F3" w:rsidRDefault="00DF70CA" w:rsidP="00287DF9">
      <w:pPr>
        <w:spacing w:line="276" w:lineRule="auto"/>
        <w:jc w:val="both"/>
        <w:rPr>
          <w:rFonts w:ascii="Arial" w:hAnsi="Arial" w:cs="Arial"/>
          <w:sz w:val="24"/>
          <w:szCs w:val="24"/>
          <w:lang w:val="az-Latn-AZ"/>
        </w:rPr>
      </w:pPr>
      <w:r w:rsidRPr="00DF70CA">
        <w:rPr>
          <w:rFonts w:ascii="Arial" w:hAnsi="Arial" w:cs="Arial"/>
          <w:b/>
          <w:sz w:val="24"/>
          <w:szCs w:val="24"/>
          <w:lang w:val="az-Latn-AZ"/>
        </w:rPr>
        <w:t>3.10</w:t>
      </w:r>
      <w:r w:rsidR="00E1318A" w:rsidRPr="00DF70CA">
        <w:rPr>
          <w:rFonts w:ascii="Arial" w:hAnsi="Arial" w:cs="Arial"/>
          <w:b/>
          <w:sz w:val="24"/>
          <w:szCs w:val="24"/>
          <w:lang w:val="az-Latn-AZ"/>
        </w:rPr>
        <w:t>.</w:t>
      </w:r>
      <w:r w:rsidR="00E1318A" w:rsidRPr="009B48F3">
        <w:rPr>
          <w:rFonts w:ascii="Arial" w:hAnsi="Arial" w:cs="Arial"/>
          <w:sz w:val="24"/>
          <w:szCs w:val="24"/>
          <w:lang w:val="az-Latn-AZ"/>
        </w:rPr>
        <w:t xml:space="preserve"> Yerli xəzinə</w:t>
      </w:r>
      <w:r w:rsidR="001D29CC" w:rsidRPr="009B48F3">
        <w:rPr>
          <w:rFonts w:ascii="Arial" w:hAnsi="Arial" w:cs="Arial"/>
          <w:sz w:val="24"/>
          <w:szCs w:val="24"/>
          <w:lang w:val="az-Latn-AZ"/>
        </w:rPr>
        <w:t>darlıq orqanları il</w:t>
      </w:r>
      <w:r w:rsidR="00E1318A" w:rsidRPr="009B48F3">
        <w:rPr>
          <w:rFonts w:ascii="Arial" w:hAnsi="Arial" w:cs="Arial"/>
          <w:sz w:val="24"/>
          <w:szCs w:val="24"/>
          <w:lang w:val="az-Latn-AZ"/>
        </w:rPr>
        <w:t>ə aparılmış əməliyyatları</w:t>
      </w:r>
      <w:r w:rsidR="00503BF1" w:rsidRPr="009B48F3">
        <w:rPr>
          <w:rFonts w:ascii="Arial" w:hAnsi="Arial" w:cs="Arial"/>
          <w:sz w:val="24"/>
          <w:szCs w:val="24"/>
          <w:lang w:val="az-Latn-AZ"/>
        </w:rPr>
        <w:t xml:space="preserve"> üzləşdirərək yoxlamaq, qeydiyyatını müntəzəm aparmaq və büdcə ilə hesablaşmalara əməl etmək;</w:t>
      </w:r>
    </w:p>
    <w:p w14:paraId="56492FC2" w14:textId="5F17D020" w:rsidR="00503BF1" w:rsidRPr="009B48F3" w:rsidRDefault="00DF70CA" w:rsidP="00287DF9">
      <w:pPr>
        <w:spacing w:line="276" w:lineRule="auto"/>
        <w:jc w:val="both"/>
        <w:rPr>
          <w:rFonts w:ascii="Arial" w:hAnsi="Arial" w:cs="Arial"/>
          <w:sz w:val="24"/>
          <w:szCs w:val="24"/>
          <w:lang w:val="az-Latn-AZ"/>
        </w:rPr>
      </w:pPr>
      <w:r w:rsidRPr="00DF70CA">
        <w:rPr>
          <w:rFonts w:ascii="Arial" w:hAnsi="Arial" w:cs="Arial"/>
          <w:b/>
          <w:sz w:val="24"/>
          <w:szCs w:val="24"/>
          <w:lang w:val="az-Latn-AZ"/>
        </w:rPr>
        <w:t>3.11</w:t>
      </w:r>
      <w:r w:rsidR="00503BF1" w:rsidRPr="00DF70CA">
        <w:rPr>
          <w:rFonts w:ascii="Arial" w:hAnsi="Arial" w:cs="Arial"/>
          <w:b/>
          <w:sz w:val="24"/>
          <w:szCs w:val="24"/>
          <w:lang w:val="az-Latn-AZ"/>
        </w:rPr>
        <w:t>.</w:t>
      </w:r>
      <w:r w:rsidR="00503BF1" w:rsidRPr="009B48F3">
        <w:rPr>
          <w:rFonts w:ascii="Arial" w:hAnsi="Arial" w:cs="Arial"/>
          <w:sz w:val="24"/>
          <w:szCs w:val="24"/>
          <w:lang w:val="az-Latn-AZ"/>
        </w:rPr>
        <w:t xml:space="preserve"> Qanunvericiliyə uyğun olaraq kommersiya sirrinin və xidməti məlumatların qorunmasını təmin etmək;</w:t>
      </w:r>
    </w:p>
    <w:p w14:paraId="50BA0409" w14:textId="15964DDE" w:rsidR="00503BF1" w:rsidRPr="009B48F3" w:rsidRDefault="00DF70CA" w:rsidP="00287DF9">
      <w:pPr>
        <w:spacing w:line="276" w:lineRule="auto"/>
        <w:jc w:val="both"/>
        <w:rPr>
          <w:rFonts w:ascii="Arial" w:hAnsi="Arial" w:cs="Arial"/>
          <w:sz w:val="24"/>
          <w:szCs w:val="24"/>
          <w:lang w:val="az-Latn-AZ"/>
        </w:rPr>
      </w:pPr>
      <w:r w:rsidRPr="00DF70CA">
        <w:rPr>
          <w:rFonts w:ascii="Arial" w:hAnsi="Arial" w:cs="Arial"/>
          <w:b/>
          <w:sz w:val="24"/>
          <w:szCs w:val="24"/>
          <w:lang w:val="az-Latn-AZ"/>
        </w:rPr>
        <w:t>3.12</w:t>
      </w:r>
      <w:r w:rsidR="00503BF1" w:rsidRPr="00DF70CA">
        <w:rPr>
          <w:rFonts w:ascii="Arial" w:hAnsi="Arial" w:cs="Arial"/>
          <w:b/>
          <w:sz w:val="24"/>
          <w:szCs w:val="24"/>
          <w:lang w:val="az-Latn-AZ"/>
        </w:rPr>
        <w:t>.</w:t>
      </w:r>
      <w:r w:rsidR="00503BF1" w:rsidRPr="009B48F3">
        <w:rPr>
          <w:rFonts w:ascii="Arial" w:hAnsi="Arial" w:cs="Arial"/>
          <w:sz w:val="24"/>
          <w:szCs w:val="24"/>
          <w:lang w:val="az-Latn-AZ"/>
        </w:rPr>
        <w:t xml:space="preserve"> Müvafiq sahədə normayaratma fəaliyyətindən irəli gələn vəzifələri həyata keçirmək;</w:t>
      </w:r>
    </w:p>
    <w:p w14:paraId="0B39AFF4" w14:textId="351B357A" w:rsidR="009B48F3" w:rsidRDefault="00DF70CA" w:rsidP="00287DF9">
      <w:pPr>
        <w:spacing w:line="276" w:lineRule="auto"/>
        <w:jc w:val="both"/>
        <w:rPr>
          <w:rFonts w:ascii="Arial" w:hAnsi="Arial" w:cs="Arial"/>
          <w:sz w:val="24"/>
          <w:szCs w:val="24"/>
          <w:lang w:val="az-Latn-AZ"/>
        </w:rPr>
      </w:pPr>
      <w:r w:rsidRPr="00DF70CA">
        <w:rPr>
          <w:rFonts w:ascii="Arial" w:hAnsi="Arial" w:cs="Arial"/>
          <w:b/>
          <w:sz w:val="24"/>
          <w:szCs w:val="24"/>
          <w:lang w:val="az-Latn-AZ"/>
        </w:rPr>
        <w:t>3.13</w:t>
      </w:r>
      <w:r w:rsidR="00503BF1" w:rsidRPr="00DF70CA">
        <w:rPr>
          <w:rFonts w:ascii="Arial" w:hAnsi="Arial" w:cs="Arial"/>
          <w:b/>
          <w:sz w:val="24"/>
          <w:szCs w:val="24"/>
          <w:lang w:val="az-Latn-AZ"/>
        </w:rPr>
        <w:t>.</w:t>
      </w:r>
      <w:r w:rsidR="00503BF1" w:rsidRPr="009B48F3">
        <w:rPr>
          <w:rFonts w:ascii="Arial" w:hAnsi="Arial" w:cs="Arial"/>
          <w:sz w:val="24"/>
          <w:szCs w:val="24"/>
          <w:lang w:val="az-Latn-AZ"/>
        </w:rPr>
        <w:t xml:space="preserve"> Fəaliyyət istiqamətlərinə</w:t>
      </w:r>
      <w:r w:rsidR="001D29CC" w:rsidRPr="009B48F3">
        <w:rPr>
          <w:rFonts w:ascii="Arial" w:hAnsi="Arial" w:cs="Arial"/>
          <w:sz w:val="24"/>
          <w:szCs w:val="24"/>
          <w:lang w:val="az-Latn-AZ"/>
        </w:rPr>
        <w:t xml:space="preserve"> </w:t>
      </w:r>
      <w:r w:rsidR="00503BF1" w:rsidRPr="009B48F3">
        <w:rPr>
          <w:rFonts w:ascii="Arial" w:hAnsi="Arial" w:cs="Arial"/>
          <w:sz w:val="24"/>
          <w:szCs w:val="24"/>
          <w:lang w:val="az-Latn-AZ"/>
        </w:rPr>
        <w:t>uyğun olaraq qanunvericiliklə nəzərdə tutulmuş digər vəzifələri yerinə yetirmək.</w:t>
      </w:r>
    </w:p>
    <w:p w14:paraId="6FDF4D0E" w14:textId="77777777" w:rsidR="00830E90" w:rsidRPr="009B48F3" w:rsidRDefault="00830E90" w:rsidP="00287DF9">
      <w:pPr>
        <w:spacing w:line="276" w:lineRule="auto"/>
        <w:jc w:val="both"/>
        <w:rPr>
          <w:rFonts w:ascii="Arial" w:hAnsi="Arial" w:cs="Arial"/>
          <w:sz w:val="24"/>
          <w:szCs w:val="24"/>
          <w:lang w:val="az-Latn-AZ"/>
        </w:rPr>
      </w:pPr>
    </w:p>
    <w:p w14:paraId="44D13CF5" w14:textId="014A3D39" w:rsidR="009B48F3" w:rsidRPr="009B48F3" w:rsidRDefault="00830E90" w:rsidP="00287DF9">
      <w:pPr>
        <w:spacing w:line="276" w:lineRule="auto"/>
        <w:jc w:val="both"/>
        <w:rPr>
          <w:rFonts w:ascii="Arial" w:hAnsi="Arial" w:cs="Arial"/>
          <w:b/>
          <w:sz w:val="24"/>
          <w:szCs w:val="24"/>
          <w:lang w:val="az-Latn-AZ"/>
        </w:rPr>
      </w:pPr>
      <w:r>
        <w:rPr>
          <w:rFonts w:ascii="Arial" w:hAnsi="Arial" w:cs="Arial"/>
          <w:b/>
          <w:sz w:val="24"/>
          <w:szCs w:val="24"/>
          <w:lang w:val="az-Latn-AZ"/>
        </w:rPr>
        <w:t>4</w:t>
      </w:r>
      <w:r w:rsidRPr="009B48F3">
        <w:rPr>
          <w:rFonts w:ascii="Arial" w:hAnsi="Arial" w:cs="Arial"/>
          <w:b/>
          <w:sz w:val="24"/>
          <w:szCs w:val="24"/>
          <w:lang w:val="az-Latn-AZ"/>
        </w:rPr>
        <w:t>. MÜHASİBATLIĞIN HÜQUQLARI</w:t>
      </w:r>
    </w:p>
    <w:p w14:paraId="2A1C5713" w14:textId="0B60FE97" w:rsidR="00503BF1" w:rsidRPr="009B48F3" w:rsidRDefault="00DF70CA" w:rsidP="00287DF9">
      <w:pPr>
        <w:spacing w:line="276" w:lineRule="auto"/>
        <w:jc w:val="both"/>
        <w:rPr>
          <w:rFonts w:ascii="Arial" w:hAnsi="Arial" w:cs="Arial"/>
          <w:sz w:val="24"/>
          <w:szCs w:val="24"/>
          <w:lang w:val="az-Latn-AZ"/>
        </w:rPr>
      </w:pPr>
      <w:r w:rsidRPr="00DF70CA">
        <w:rPr>
          <w:rFonts w:ascii="Arial" w:hAnsi="Arial" w:cs="Arial"/>
          <w:b/>
          <w:sz w:val="24"/>
          <w:szCs w:val="24"/>
          <w:lang w:val="az-Latn-AZ"/>
        </w:rPr>
        <w:t>4.1</w:t>
      </w:r>
      <w:r w:rsidR="00503BF1" w:rsidRPr="00DF70CA">
        <w:rPr>
          <w:rFonts w:ascii="Arial" w:hAnsi="Arial" w:cs="Arial"/>
          <w:b/>
          <w:sz w:val="24"/>
          <w:szCs w:val="24"/>
          <w:lang w:val="az-Latn-AZ"/>
        </w:rPr>
        <w:t>.</w:t>
      </w:r>
      <w:r w:rsidR="00503BF1" w:rsidRPr="009B48F3">
        <w:rPr>
          <w:rFonts w:ascii="Arial" w:hAnsi="Arial" w:cs="Arial"/>
          <w:sz w:val="24"/>
          <w:szCs w:val="24"/>
          <w:lang w:val="az-Latn-AZ"/>
        </w:rPr>
        <w:t xml:space="preserve"> Mühasibatlıq, öz vəzifələrini yerinə yetirmək üçün aşağıdak</w:t>
      </w:r>
      <w:r w:rsidR="001D29CC" w:rsidRPr="009B48F3">
        <w:rPr>
          <w:rFonts w:ascii="Arial" w:hAnsi="Arial" w:cs="Arial"/>
          <w:sz w:val="24"/>
          <w:szCs w:val="24"/>
          <w:lang w:val="az-Latn-AZ"/>
        </w:rPr>
        <w:t>ı</w:t>
      </w:r>
      <w:r w:rsidR="00503BF1" w:rsidRPr="009B48F3">
        <w:rPr>
          <w:rFonts w:ascii="Arial" w:hAnsi="Arial" w:cs="Arial"/>
          <w:sz w:val="24"/>
          <w:szCs w:val="24"/>
          <w:lang w:val="az-Latn-AZ"/>
        </w:rPr>
        <w:t xml:space="preserve"> hüquqlara malikdir:</w:t>
      </w:r>
    </w:p>
    <w:p w14:paraId="1C45461A" w14:textId="78F8E61A" w:rsidR="00503BF1" w:rsidRPr="009B48F3" w:rsidRDefault="00DF70CA" w:rsidP="00287DF9">
      <w:pPr>
        <w:spacing w:line="276" w:lineRule="auto"/>
        <w:jc w:val="both"/>
        <w:rPr>
          <w:rFonts w:ascii="Arial" w:hAnsi="Arial" w:cs="Arial"/>
          <w:sz w:val="24"/>
          <w:szCs w:val="24"/>
          <w:lang w:val="az-Latn-AZ"/>
        </w:rPr>
      </w:pPr>
      <w:r w:rsidRPr="00DF70CA">
        <w:rPr>
          <w:rFonts w:ascii="Arial" w:hAnsi="Arial" w:cs="Arial"/>
          <w:b/>
          <w:sz w:val="24"/>
          <w:szCs w:val="24"/>
          <w:lang w:val="az-Latn-AZ"/>
        </w:rPr>
        <w:t>4.2</w:t>
      </w:r>
      <w:r w:rsidR="00503BF1" w:rsidRPr="00DF70CA">
        <w:rPr>
          <w:rFonts w:ascii="Arial" w:hAnsi="Arial" w:cs="Arial"/>
          <w:b/>
          <w:sz w:val="24"/>
          <w:szCs w:val="24"/>
          <w:lang w:val="az-Latn-AZ"/>
        </w:rPr>
        <w:t>.</w:t>
      </w:r>
      <w:r w:rsidR="00503BF1" w:rsidRPr="009B48F3">
        <w:rPr>
          <w:rFonts w:ascii="Arial" w:hAnsi="Arial" w:cs="Arial"/>
          <w:sz w:val="24"/>
          <w:szCs w:val="24"/>
          <w:lang w:val="az-Latn-AZ"/>
        </w:rPr>
        <w:t xml:space="preserve"> Mühasibatlığın fəaliyyəti</w:t>
      </w:r>
      <w:r w:rsidR="00D97405">
        <w:rPr>
          <w:rFonts w:ascii="Arial" w:hAnsi="Arial" w:cs="Arial"/>
          <w:sz w:val="24"/>
          <w:szCs w:val="24"/>
          <w:lang w:val="az-Latn-AZ"/>
        </w:rPr>
        <w:t xml:space="preserve"> ilə</w:t>
      </w:r>
      <w:r w:rsidR="00503BF1" w:rsidRPr="009B48F3">
        <w:rPr>
          <w:rFonts w:ascii="Arial" w:hAnsi="Arial" w:cs="Arial"/>
          <w:sz w:val="24"/>
          <w:szCs w:val="24"/>
          <w:lang w:val="az-Latn-AZ"/>
        </w:rPr>
        <w:t xml:space="preserve"> əlaqədar hər hansı məsələnin həlli üçün çağırılan müşavirədə, yığıncaqda, o cümlədən iclaslarda dəvət olunmuş şəxs və ya həmin orqanın üzvü kimi iştirak etmək;</w:t>
      </w:r>
    </w:p>
    <w:p w14:paraId="289F10E3" w14:textId="0E0AD322" w:rsidR="00503BF1" w:rsidRPr="009B48F3" w:rsidRDefault="00DF70CA" w:rsidP="00287DF9">
      <w:pPr>
        <w:spacing w:line="276" w:lineRule="auto"/>
        <w:jc w:val="both"/>
        <w:rPr>
          <w:rFonts w:ascii="Arial" w:hAnsi="Arial" w:cs="Arial"/>
          <w:sz w:val="24"/>
          <w:szCs w:val="24"/>
          <w:lang w:val="az-Latn-AZ"/>
        </w:rPr>
      </w:pPr>
      <w:r w:rsidRPr="00DF70CA">
        <w:rPr>
          <w:rFonts w:ascii="Arial" w:hAnsi="Arial" w:cs="Arial"/>
          <w:b/>
          <w:sz w:val="24"/>
          <w:szCs w:val="24"/>
          <w:lang w:val="az-Latn-AZ"/>
        </w:rPr>
        <w:t>4.3</w:t>
      </w:r>
      <w:r w:rsidR="00503BF1" w:rsidRPr="00DF70CA">
        <w:rPr>
          <w:rFonts w:ascii="Arial" w:hAnsi="Arial" w:cs="Arial"/>
          <w:b/>
          <w:sz w:val="24"/>
          <w:szCs w:val="24"/>
          <w:lang w:val="az-Latn-AZ"/>
        </w:rPr>
        <w:t>.</w:t>
      </w:r>
      <w:r w:rsidR="00503BF1" w:rsidRPr="009B48F3">
        <w:rPr>
          <w:rFonts w:ascii="Arial" w:hAnsi="Arial" w:cs="Arial"/>
          <w:sz w:val="24"/>
          <w:szCs w:val="24"/>
          <w:lang w:val="az-Latn-AZ"/>
        </w:rPr>
        <w:t xml:space="preserve"> Müəyyən olunmuş qaydada mühasibatlığın fəaliyyəti üçün zəruri olan sənədlərin, materialların təqdim edilməsini tələb etmək;</w:t>
      </w:r>
    </w:p>
    <w:p w14:paraId="7957AC34" w14:textId="2DF7E6F2" w:rsidR="00503BF1" w:rsidRPr="009B48F3" w:rsidRDefault="00DF70CA" w:rsidP="00287DF9">
      <w:pPr>
        <w:spacing w:line="276" w:lineRule="auto"/>
        <w:jc w:val="both"/>
        <w:rPr>
          <w:rFonts w:ascii="Arial" w:hAnsi="Arial" w:cs="Arial"/>
          <w:sz w:val="24"/>
          <w:szCs w:val="24"/>
          <w:lang w:val="az-Latn-AZ"/>
        </w:rPr>
      </w:pPr>
      <w:r w:rsidRPr="00DF70CA">
        <w:rPr>
          <w:rFonts w:ascii="Arial" w:hAnsi="Arial" w:cs="Arial"/>
          <w:b/>
          <w:sz w:val="24"/>
          <w:szCs w:val="24"/>
          <w:lang w:val="az-Latn-AZ"/>
        </w:rPr>
        <w:t>4.4</w:t>
      </w:r>
      <w:r w:rsidR="00503BF1" w:rsidRPr="00DF70CA">
        <w:rPr>
          <w:rFonts w:ascii="Arial" w:hAnsi="Arial" w:cs="Arial"/>
          <w:b/>
          <w:sz w:val="24"/>
          <w:szCs w:val="24"/>
          <w:lang w:val="az-Latn-AZ"/>
        </w:rPr>
        <w:t>.</w:t>
      </w:r>
      <w:r w:rsidR="00503BF1" w:rsidRPr="009B48F3">
        <w:rPr>
          <w:rFonts w:ascii="Arial" w:hAnsi="Arial" w:cs="Arial"/>
          <w:sz w:val="24"/>
          <w:szCs w:val="24"/>
          <w:lang w:val="az-Latn-AZ"/>
        </w:rPr>
        <w:t xml:space="preserve"> Müvafiq qayda və təlimatlara uyğun hazırlanmamış sənədləri qəbul etməmək və icrasını reallaşdırmamaq;</w:t>
      </w:r>
    </w:p>
    <w:p w14:paraId="33763BA1" w14:textId="2173E860" w:rsidR="00503BF1" w:rsidRPr="009B48F3" w:rsidRDefault="00DF70CA" w:rsidP="00287DF9">
      <w:pPr>
        <w:spacing w:line="276" w:lineRule="auto"/>
        <w:jc w:val="both"/>
        <w:rPr>
          <w:rFonts w:ascii="Arial" w:hAnsi="Arial" w:cs="Arial"/>
          <w:sz w:val="24"/>
          <w:szCs w:val="24"/>
          <w:lang w:val="az-Latn-AZ"/>
        </w:rPr>
      </w:pPr>
      <w:r w:rsidRPr="00DF70CA">
        <w:rPr>
          <w:rFonts w:ascii="Arial" w:hAnsi="Arial" w:cs="Arial"/>
          <w:b/>
          <w:sz w:val="24"/>
          <w:szCs w:val="24"/>
          <w:lang w:val="az-Latn-AZ"/>
        </w:rPr>
        <w:t>4.5</w:t>
      </w:r>
      <w:r w:rsidR="00503BF1" w:rsidRPr="00DF70CA">
        <w:rPr>
          <w:rFonts w:ascii="Arial" w:hAnsi="Arial" w:cs="Arial"/>
          <w:b/>
          <w:sz w:val="24"/>
          <w:szCs w:val="24"/>
          <w:lang w:val="az-Latn-AZ"/>
        </w:rPr>
        <w:t>.</w:t>
      </w:r>
      <w:r w:rsidR="00503BF1" w:rsidRPr="009B48F3">
        <w:rPr>
          <w:rFonts w:ascii="Arial" w:hAnsi="Arial" w:cs="Arial"/>
          <w:sz w:val="24"/>
          <w:szCs w:val="24"/>
          <w:lang w:val="az-Latn-AZ"/>
        </w:rPr>
        <w:t xml:space="preserve"> Vəzifələrini icra edərkən lazım olan məlumatları tələb etmək;</w:t>
      </w:r>
    </w:p>
    <w:p w14:paraId="59DA6953" w14:textId="6B17ED93" w:rsidR="00503BF1" w:rsidRPr="009B48F3" w:rsidRDefault="00DF70CA" w:rsidP="00287DF9">
      <w:pPr>
        <w:spacing w:line="276" w:lineRule="auto"/>
        <w:jc w:val="both"/>
        <w:rPr>
          <w:rFonts w:ascii="Arial" w:hAnsi="Arial" w:cs="Arial"/>
          <w:sz w:val="24"/>
          <w:szCs w:val="24"/>
          <w:lang w:val="az-Latn-AZ"/>
        </w:rPr>
      </w:pPr>
      <w:r w:rsidRPr="00DF70CA">
        <w:rPr>
          <w:rFonts w:ascii="Arial" w:hAnsi="Arial" w:cs="Arial"/>
          <w:b/>
          <w:sz w:val="24"/>
          <w:szCs w:val="24"/>
          <w:lang w:val="az-Latn-AZ"/>
        </w:rPr>
        <w:lastRenderedPageBreak/>
        <w:t>4.6</w:t>
      </w:r>
      <w:r w:rsidR="00503BF1" w:rsidRPr="00DF70CA">
        <w:rPr>
          <w:rFonts w:ascii="Arial" w:hAnsi="Arial" w:cs="Arial"/>
          <w:b/>
          <w:sz w:val="24"/>
          <w:szCs w:val="24"/>
          <w:lang w:val="az-Latn-AZ"/>
        </w:rPr>
        <w:t>.</w:t>
      </w:r>
      <w:r w:rsidR="00503BF1" w:rsidRPr="009B48F3">
        <w:rPr>
          <w:rFonts w:ascii="Arial" w:hAnsi="Arial" w:cs="Arial"/>
          <w:sz w:val="24"/>
          <w:szCs w:val="24"/>
          <w:lang w:val="az-Latn-AZ"/>
        </w:rPr>
        <w:t xml:space="preserve"> Mühasibatlığın fəaliyyətində çatışmazlıqlar aşkar edildikdə onların aradan qaldırılması üçün tədbirlər görmək;</w:t>
      </w:r>
    </w:p>
    <w:p w14:paraId="2B078D30" w14:textId="0F43682D" w:rsidR="00503BF1" w:rsidRPr="009B48F3" w:rsidRDefault="00DF70CA" w:rsidP="00287DF9">
      <w:pPr>
        <w:spacing w:line="276" w:lineRule="auto"/>
        <w:jc w:val="both"/>
        <w:rPr>
          <w:rFonts w:ascii="Arial" w:hAnsi="Arial" w:cs="Arial"/>
          <w:sz w:val="24"/>
          <w:szCs w:val="24"/>
          <w:lang w:val="az-Latn-AZ"/>
        </w:rPr>
      </w:pPr>
      <w:r w:rsidRPr="00DF70CA">
        <w:rPr>
          <w:rFonts w:ascii="Arial" w:hAnsi="Arial" w:cs="Arial"/>
          <w:b/>
          <w:sz w:val="24"/>
          <w:szCs w:val="24"/>
          <w:lang w:val="az-Latn-AZ"/>
        </w:rPr>
        <w:t>4.7</w:t>
      </w:r>
      <w:r w:rsidR="00503BF1" w:rsidRPr="00DF70CA">
        <w:rPr>
          <w:rFonts w:ascii="Arial" w:hAnsi="Arial" w:cs="Arial"/>
          <w:b/>
          <w:sz w:val="24"/>
          <w:szCs w:val="24"/>
          <w:lang w:val="az-Latn-AZ"/>
        </w:rPr>
        <w:t>.</w:t>
      </w:r>
      <w:r w:rsidR="00503BF1" w:rsidRPr="009B48F3">
        <w:rPr>
          <w:rFonts w:ascii="Arial" w:hAnsi="Arial" w:cs="Arial"/>
          <w:sz w:val="24"/>
          <w:szCs w:val="24"/>
          <w:lang w:val="az-Latn-AZ"/>
        </w:rPr>
        <w:t xml:space="preserve"> Mühasibatlığın səlahiyyətlərinə aid olan məsələlər barədə ASCO-nun müvafiq struktur vahidləri ilə əməkdaşlıq etmək;</w:t>
      </w:r>
    </w:p>
    <w:p w14:paraId="5BC043D3" w14:textId="73BAB790" w:rsidR="00503BF1" w:rsidRPr="009B48F3" w:rsidRDefault="00DF70CA" w:rsidP="00287DF9">
      <w:pPr>
        <w:spacing w:line="276" w:lineRule="auto"/>
        <w:jc w:val="both"/>
        <w:rPr>
          <w:rFonts w:ascii="Arial" w:hAnsi="Arial" w:cs="Arial"/>
          <w:sz w:val="24"/>
          <w:szCs w:val="24"/>
          <w:lang w:val="az-Latn-AZ"/>
        </w:rPr>
      </w:pPr>
      <w:r w:rsidRPr="00DF70CA">
        <w:rPr>
          <w:rFonts w:ascii="Arial" w:hAnsi="Arial" w:cs="Arial"/>
          <w:b/>
          <w:sz w:val="24"/>
          <w:szCs w:val="24"/>
          <w:lang w:val="az-Latn-AZ"/>
        </w:rPr>
        <w:t>4.8</w:t>
      </w:r>
      <w:r w:rsidR="00503BF1" w:rsidRPr="00DF70CA">
        <w:rPr>
          <w:rFonts w:ascii="Arial" w:hAnsi="Arial" w:cs="Arial"/>
          <w:b/>
          <w:sz w:val="24"/>
          <w:szCs w:val="24"/>
          <w:lang w:val="az-Latn-AZ"/>
        </w:rPr>
        <w:t xml:space="preserve">. </w:t>
      </w:r>
      <w:r w:rsidR="00503BF1" w:rsidRPr="009B48F3">
        <w:rPr>
          <w:rFonts w:ascii="Arial" w:hAnsi="Arial" w:cs="Arial"/>
          <w:sz w:val="24"/>
          <w:szCs w:val="24"/>
          <w:lang w:val="az-Latn-AZ"/>
        </w:rPr>
        <w:t>Fəaliyyət</w:t>
      </w:r>
      <w:r w:rsidR="00E01EF6" w:rsidRPr="009B48F3">
        <w:rPr>
          <w:rFonts w:ascii="Arial" w:hAnsi="Arial" w:cs="Arial"/>
          <w:sz w:val="24"/>
          <w:szCs w:val="24"/>
          <w:lang w:val="az-Latn-AZ"/>
        </w:rPr>
        <w:t xml:space="preserve"> </w:t>
      </w:r>
      <w:r w:rsidR="00503BF1" w:rsidRPr="009B48F3">
        <w:rPr>
          <w:rFonts w:ascii="Arial" w:hAnsi="Arial" w:cs="Arial"/>
          <w:sz w:val="24"/>
          <w:szCs w:val="24"/>
          <w:lang w:val="az-Latn-AZ"/>
        </w:rPr>
        <w:t>istiqamətlərinə uyğun rəy vermək, təhlillər və ümumiləşdirmələr aparmaq, analitik materiallar hazırlamaq, müvafq sahə üzrə tədqiqatlar aparmaq, təkliflər vermək;</w:t>
      </w:r>
    </w:p>
    <w:p w14:paraId="79F6EA3D" w14:textId="71FC16DC" w:rsidR="0070596C" w:rsidRPr="009B48F3" w:rsidRDefault="00DF70CA" w:rsidP="00287DF9">
      <w:pPr>
        <w:spacing w:line="276" w:lineRule="auto"/>
        <w:jc w:val="both"/>
        <w:rPr>
          <w:rFonts w:ascii="Arial" w:hAnsi="Arial" w:cs="Arial"/>
          <w:sz w:val="24"/>
          <w:szCs w:val="24"/>
          <w:lang w:val="az-Latn-AZ"/>
        </w:rPr>
      </w:pPr>
      <w:r w:rsidRPr="0095365A">
        <w:rPr>
          <w:rFonts w:ascii="Arial" w:hAnsi="Arial" w:cs="Arial"/>
          <w:b/>
          <w:sz w:val="24"/>
          <w:szCs w:val="24"/>
          <w:lang w:val="az-Latn-AZ"/>
        </w:rPr>
        <w:t>4.9</w:t>
      </w:r>
      <w:r w:rsidR="0070596C" w:rsidRPr="0095365A">
        <w:rPr>
          <w:rFonts w:ascii="Arial" w:hAnsi="Arial" w:cs="Arial"/>
          <w:b/>
          <w:sz w:val="24"/>
          <w:szCs w:val="24"/>
          <w:lang w:val="az-Latn-AZ"/>
        </w:rPr>
        <w:t>.</w:t>
      </w:r>
      <w:r w:rsidR="0070596C" w:rsidRPr="009B48F3">
        <w:rPr>
          <w:rFonts w:ascii="Arial" w:hAnsi="Arial" w:cs="Arial"/>
          <w:sz w:val="24"/>
          <w:szCs w:val="24"/>
          <w:lang w:val="az-Latn-AZ"/>
        </w:rPr>
        <w:t xml:space="preserve"> Fəaliyyət istiqamətlərinə uyğu</w:t>
      </w:r>
      <w:r w:rsidR="00E01EF6" w:rsidRPr="009B48F3">
        <w:rPr>
          <w:rFonts w:ascii="Arial" w:hAnsi="Arial" w:cs="Arial"/>
          <w:sz w:val="24"/>
          <w:szCs w:val="24"/>
          <w:lang w:val="az-Latn-AZ"/>
        </w:rPr>
        <w:t>n</w:t>
      </w:r>
      <w:r w:rsidR="0070596C" w:rsidRPr="009B48F3">
        <w:rPr>
          <w:rFonts w:ascii="Arial" w:hAnsi="Arial" w:cs="Arial"/>
          <w:sz w:val="24"/>
          <w:szCs w:val="24"/>
          <w:lang w:val="az-Latn-AZ"/>
        </w:rPr>
        <w:t xml:space="preserve"> beynəlxalq təcrübəni öyrənmək və bu sahədə Akademiyanın rəhbərliyinə təkliflər vermək;</w:t>
      </w:r>
    </w:p>
    <w:p w14:paraId="10851847" w14:textId="00C1B3A0" w:rsidR="0070596C" w:rsidRPr="009B48F3" w:rsidRDefault="00DF70CA" w:rsidP="00287DF9">
      <w:pPr>
        <w:spacing w:line="276" w:lineRule="auto"/>
        <w:jc w:val="both"/>
        <w:rPr>
          <w:rFonts w:ascii="Arial" w:hAnsi="Arial" w:cs="Arial"/>
          <w:sz w:val="24"/>
          <w:szCs w:val="24"/>
          <w:lang w:val="az-Latn-AZ"/>
        </w:rPr>
      </w:pPr>
      <w:r w:rsidRPr="00DF70CA">
        <w:rPr>
          <w:rFonts w:ascii="Arial" w:hAnsi="Arial" w:cs="Arial"/>
          <w:b/>
          <w:sz w:val="24"/>
          <w:szCs w:val="24"/>
          <w:lang w:val="az-Latn-AZ"/>
        </w:rPr>
        <w:t>4.10</w:t>
      </w:r>
      <w:r w:rsidR="0070596C" w:rsidRPr="00DF70CA">
        <w:rPr>
          <w:rFonts w:ascii="Arial" w:hAnsi="Arial" w:cs="Arial"/>
          <w:b/>
          <w:sz w:val="24"/>
          <w:szCs w:val="24"/>
          <w:lang w:val="az-Latn-AZ"/>
        </w:rPr>
        <w:t>.</w:t>
      </w:r>
      <w:r w:rsidR="0070596C" w:rsidRPr="009B48F3">
        <w:rPr>
          <w:rFonts w:ascii="Arial" w:hAnsi="Arial" w:cs="Arial"/>
          <w:sz w:val="24"/>
          <w:szCs w:val="24"/>
          <w:lang w:val="az-Latn-AZ"/>
        </w:rPr>
        <w:t xml:space="preserve"> </w:t>
      </w:r>
      <w:r>
        <w:rPr>
          <w:rFonts w:ascii="Arial" w:hAnsi="Arial" w:cs="Arial"/>
          <w:sz w:val="24"/>
          <w:szCs w:val="24"/>
          <w:lang w:val="az-Latn-AZ"/>
        </w:rPr>
        <w:t xml:space="preserve"> </w:t>
      </w:r>
      <w:r w:rsidR="0070596C" w:rsidRPr="009B48F3">
        <w:rPr>
          <w:rFonts w:ascii="Arial" w:hAnsi="Arial" w:cs="Arial"/>
          <w:sz w:val="24"/>
          <w:szCs w:val="24"/>
          <w:lang w:val="az-Latn-AZ"/>
        </w:rPr>
        <w:t>Müvafiq sahədə mütəxəssislərin hazırlanması və ixtisasının artırılması üçün təkliflər vermək;</w:t>
      </w:r>
    </w:p>
    <w:p w14:paraId="5D0127D8" w14:textId="479ED527" w:rsidR="0070596C" w:rsidRDefault="00DF70CA" w:rsidP="00287DF9">
      <w:pPr>
        <w:spacing w:line="276" w:lineRule="auto"/>
        <w:jc w:val="both"/>
        <w:rPr>
          <w:rFonts w:ascii="Arial" w:hAnsi="Arial" w:cs="Arial"/>
          <w:sz w:val="24"/>
          <w:szCs w:val="24"/>
          <w:lang w:val="az-Latn-AZ"/>
        </w:rPr>
      </w:pPr>
      <w:r w:rsidRPr="00DF70CA">
        <w:rPr>
          <w:rFonts w:ascii="Arial" w:hAnsi="Arial" w:cs="Arial"/>
          <w:b/>
          <w:sz w:val="24"/>
          <w:szCs w:val="24"/>
          <w:lang w:val="az-Latn-AZ"/>
        </w:rPr>
        <w:t>4</w:t>
      </w:r>
      <w:r w:rsidR="0070596C" w:rsidRPr="00DF70CA">
        <w:rPr>
          <w:rFonts w:ascii="Arial" w:hAnsi="Arial" w:cs="Arial"/>
          <w:b/>
          <w:sz w:val="24"/>
          <w:szCs w:val="24"/>
          <w:lang w:val="az-Latn-AZ"/>
        </w:rPr>
        <w:t>.11.</w:t>
      </w:r>
      <w:r w:rsidR="0070596C" w:rsidRPr="009B48F3">
        <w:rPr>
          <w:rFonts w:ascii="Arial" w:hAnsi="Arial" w:cs="Arial"/>
          <w:sz w:val="24"/>
          <w:szCs w:val="24"/>
          <w:lang w:val="az-Latn-AZ"/>
        </w:rPr>
        <w:t xml:space="preserve"> Fəaliyyət istiqamətlərinə uyğun olaraq qanunvericiliklə nəzərdə tutulmuş digər hüquqları həyata keçirmək.</w:t>
      </w:r>
    </w:p>
    <w:p w14:paraId="336423F2" w14:textId="77777777" w:rsidR="00830E90" w:rsidRDefault="00830E90" w:rsidP="00287DF9">
      <w:pPr>
        <w:spacing w:line="276" w:lineRule="auto"/>
        <w:jc w:val="both"/>
        <w:rPr>
          <w:rFonts w:ascii="Arial" w:hAnsi="Arial" w:cs="Arial"/>
          <w:sz w:val="24"/>
          <w:szCs w:val="24"/>
          <w:lang w:val="az-Latn-AZ"/>
        </w:rPr>
      </w:pPr>
    </w:p>
    <w:p w14:paraId="06C63276" w14:textId="69AA0B64" w:rsidR="0070596C" w:rsidRDefault="00830E90" w:rsidP="00287DF9">
      <w:pPr>
        <w:spacing w:line="276" w:lineRule="auto"/>
        <w:jc w:val="both"/>
        <w:rPr>
          <w:rFonts w:ascii="Arial" w:hAnsi="Arial" w:cs="Arial"/>
          <w:b/>
          <w:sz w:val="24"/>
          <w:szCs w:val="24"/>
          <w:lang w:val="az-Latn-AZ"/>
        </w:rPr>
      </w:pPr>
      <w:r>
        <w:rPr>
          <w:rFonts w:ascii="Arial" w:hAnsi="Arial" w:cs="Arial"/>
          <w:b/>
          <w:sz w:val="24"/>
          <w:szCs w:val="24"/>
          <w:lang w:val="az-Latn-AZ"/>
        </w:rPr>
        <w:t>5</w:t>
      </w:r>
      <w:r w:rsidRPr="009B48F3">
        <w:rPr>
          <w:rFonts w:ascii="Arial" w:hAnsi="Arial" w:cs="Arial"/>
          <w:b/>
          <w:sz w:val="24"/>
          <w:szCs w:val="24"/>
          <w:lang w:val="az-Latn-AZ"/>
        </w:rPr>
        <w:t>. MÜHASİBATLIĞIN FƏALİYYƏTİNİN TƏŞKİLİ</w:t>
      </w:r>
    </w:p>
    <w:p w14:paraId="67797D32" w14:textId="2828C5F2" w:rsidR="0070596C" w:rsidRPr="009B48F3" w:rsidRDefault="0095365A" w:rsidP="00287DF9">
      <w:pPr>
        <w:spacing w:line="276" w:lineRule="auto"/>
        <w:jc w:val="both"/>
        <w:rPr>
          <w:rFonts w:ascii="Arial" w:hAnsi="Arial" w:cs="Arial"/>
          <w:sz w:val="24"/>
          <w:szCs w:val="24"/>
          <w:lang w:val="az-Latn-AZ"/>
        </w:rPr>
      </w:pPr>
      <w:r w:rsidRPr="0095365A">
        <w:rPr>
          <w:rFonts w:ascii="Arial" w:hAnsi="Arial" w:cs="Arial"/>
          <w:b/>
          <w:sz w:val="24"/>
          <w:szCs w:val="24"/>
          <w:lang w:val="az-Latn-AZ"/>
        </w:rPr>
        <w:t>5</w:t>
      </w:r>
      <w:r w:rsidR="0070596C" w:rsidRPr="0095365A">
        <w:rPr>
          <w:rFonts w:ascii="Arial" w:hAnsi="Arial" w:cs="Arial"/>
          <w:b/>
          <w:sz w:val="24"/>
          <w:szCs w:val="24"/>
          <w:lang w:val="az-Latn-AZ"/>
        </w:rPr>
        <w:t>.</w:t>
      </w:r>
      <w:r w:rsidRPr="0095365A">
        <w:rPr>
          <w:rFonts w:ascii="Arial" w:hAnsi="Arial" w:cs="Arial"/>
          <w:b/>
          <w:sz w:val="24"/>
          <w:szCs w:val="24"/>
          <w:lang w:val="az-Latn-AZ"/>
        </w:rPr>
        <w:t>1.</w:t>
      </w:r>
      <w:r w:rsidR="0070596C" w:rsidRPr="009B48F3">
        <w:rPr>
          <w:rFonts w:ascii="Arial" w:hAnsi="Arial" w:cs="Arial"/>
          <w:sz w:val="24"/>
          <w:szCs w:val="24"/>
          <w:lang w:val="az-Latn-AZ"/>
        </w:rPr>
        <w:t xml:space="preserve"> Mühasibatlığın fəaliyyətinə Akademiyanın rektorunun təqdimatı əsasında </w:t>
      </w:r>
      <w:r w:rsidR="00D97405">
        <w:rPr>
          <w:rFonts w:ascii="Arial" w:hAnsi="Arial" w:cs="Arial"/>
          <w:sz w:val="24"/>
          <w:szCs w:val="24"/>
          <w:lang w:val="az-Latn-AZ"/>
        </w:rPr>
        <w:t>“</w:t>
      </w:r>
      <w:r w:rsidR="0070596C" w:rsidRPr="009B48F3">
        <w:rPr>
          <w:rFonts w:ascii="Arial" w:hAnsi="Arial" w:cs="Arial"/>
          <w:sz w:val="24"/>
          <w:szCs w:val="24"/>
          <w:lang w:val="az-Latn-AZ"/>
        </w:rPr>
        <w:t>Azərbaycan Xəzər Dəniz Gəmiçiliyi</w:t>
      </w:r>
      <w:r w:rsidR="00D97405">
        <w:rPr>
          <w:rFonts w:ascii="Arial" w:hAnsi="Arial" w:cs="Arial"/>
          <w:sz w:val="24"/>
          <w:szCs w:val="24"/>
          <w:lang w:val="az-Latn-AZ"/>
        </w:rPr>
        <w:t>”</w:t>
      </w:r>
      <w:r w:rsidR="00924450">
        <w:rPr>
          <w:rFonts w:ascii="Arial" w:hAnsi="Arial" w:cs="Arial"/>
          <w:sz w:val="24"/>
          <w:szCs w:val="24"/>
          <w:lang w:val="az-Latn-AZ"/>
        </w:rPr>
        <w:t xml:space="preserve"> QSC</w:t>
      </w:r>
      <w:r w:rsidR="00D97405">
        <w:rPr>
          <w:rFonts w:ascii="Arial" w:hAnsi="Arial" w:cs="Arial"/>
          <w:sz w:val="24"/>
          <w:szCs w:val="24"/>
          <w:lang w:val="az-Latn-AZ"/>
        </w:rPr>
        <w:t>-</w:t>
      </w:r>
      <w:r w:rsidR="0070596C" w:rsidRPr="009B48F3">
        <w:rPr>
          <w:rFonts w:ascii="Arial" w:hAnsi="Arial" w:cs="Arial"/>
          <w:sz w:val="24"/>
          <w:szCs w:val="24"/>
          <w:lang w:val="az-Latn-AZ"/>
        </w:rPr>
        <w:t>nin sədri tərəfindən təyin edilən baş mühasib rəhbərlik edir.</w:t>
      </w:r>
    </w:p>
    <w:p w14:paraId="3AC4C8CC" w14:textId="77F085E1" w:rsidR="0070596C" w:rsidRPr="009B48F3" w:rsidRDefault="0095365A" w:rsidP="00287DF9">
      <w:pPr>
        <w:spacing w:line="276" w:lineRule="auto"/>
        <w:jc w:val="both"/>
        <w:rPr>
          <w:rFonts w:ascii="Arial" w:hAnsi="Arial" w:cs="Arial"/>
          <w:sz w:val="24"/>
          <w:szCs w:val="24"/>
          <w:lang w:val="az-Latn-AZ"/>
        </w:rPr>
      </w:pPr>
      <w:r w:rsidRPr="0095365A">
        <w:rPr>
          <w:rFonts w:ascii="Arial" w:hAnsi="Arial" w:cs="Arial"/>
          <w:b/>
          <w:sz w:val="24"/>
          <w:szCs w:val="24"/>
          <w:lang w:val="az-Latn-AZ"/>
        </w:rPr>
        <w:t>5</w:t>
      </w:r>
      <w:r w:rsidR="0070596C" w:rsidRPr="0095365A">
        <w:rPr>
          <w:rFonts w:ascii="Arial" w:hAnsi="Arial" w:cs="Arial"/>
          <w:b/>
          <w:sz w:val="24"/>
          <w:szCs w:val="24"/>
          <w:lang w:val="az-Latn-AZ"/>
        </w:rPr>
        <w:t>.</w:t>
      </w:r>
      <w:r w:rsidRPr="0095365A">
        <w:rPr>
          <w:rFonts w:ascii="Arial" w:hAnsi="Arial" w:cs="Arial"/>
          <w:b/>
          <w:sz w:val="24"/>
          <w:szCs w:val="24"/>
          <w:lang w:val="az-Latn-AZ"/>
        </w:rPr>
        <w:t>2.</w:t>
      </w:r>
      <w:r>
        <w:rPr>
          <w:rFonts w:ascii="Arial" w:hAnsi="Arial" w:cs="Arial"/>
          <w:sz w:val="24"/>
          <w:szCs w:val="24"/>
          <w:lang w:val="az-Latn-AZ"/>
        </w:rPr>
        <w:t xml:space="preserve"> </w:t>
      </w:r>
      <w:r w:rsidR="0070596C" w:rsidRPr="009B48F3">
        <w:rPr>
          <w:rFonts w:ascii="Arial" w:hAnsi="Arial" w:cs="Arial"/>
          <w:sz w:val="24"/>
          <w:szCs w:val="24"/>
          <w:lang w:val="az-Latn-AZ"/>
        </w:rPr>
        <w:t xml:space="preserve"> Baş mühasib Mühasibatlığa həvalə edilmiş vəzifələrin yerinə yetirilməsi və onun funksiyalarının həyata keçirilməsi üçün şəxsən məsuliyyət daşıyır.</w:t>
      </w:r>
    </w:p>
    <w:p w14:paraId="0E27D84B" w14:textId="6717A7A8" w:rsidR="009B48F3" w:rsidRPr="009B48F3" w:rsidRDefault="0095365A" w:rsidP="00287DF9">
      <w:pPr>
        <w:spacing w:line="276" w:lineRule="auto"/>
        <w:jc w:val="both"/>
        <w:rPr>
          <w:rFonts w:ascii="Arial" w:hAnsi="Arial" w:cs="Arial"/>
          <w:sz w:val="24"/>
          <w:szCs w:val="24"/>
          <w:lang w:val="az-Latn-AZ"/>
        </w:rPr>
      </w:pPr>
      <w:r w:rsidRPr="0095365A">
        <w:rPr>
          <w:rFonts w:ascii="Arial" w:hAnsi="Arial" w:cs="Arial"/>
          <w:b/>
          <w:sz w:val="24"/>
          <w:szCs w:val="24"/>
          <w:lang w:val="az-Latn-AZ"/>
        </w:rPr>
        <w:t>5</w:t>
      </w:r>
      <w:r w:rsidR="0070596C" w:rsidRPr="0095365A">
        <w:rPr>
          <w:rFonts w:ascii="Arial" w:hAnsi="Arial" w:cs="Arial"/>
          <w:b/>
          <w:sz w:val="24"/>
          <w:szCs w:val="24"/>
          <w:lang w:val="az-Latn-AZ"/>
        </w:rPr>
        <w:t>.</w:t>
      </w:r>
      <w:r w:rsidRPr="0095365A">
        <w:rPr>
          <w:rFonts w:ascii="Arial" w:hAnsi="Arial" w:cs="Arial"/>
          <w:b/>
          <w:sz w:val="24"/>
          <w:szCs w:val="24"/>
          <w:lang w:val="az-Latn-AZ"/>
        </w:rPr>
        <w:t>3.</w:t>
      </w:r>
      <w:r>
        <w:rPr>
          <w:rFonts w:ascii="Arial" w:hAnsi="Arial" w:cs="Arial"/>
          <w:sz w:val="24"/>
          <w:szCs w:val="24"/>
          <w:lang w:val="az-Latn-AZ"/>
        </w:rPr>
        <w:t xml:space="preserve"> </w:t>
      </w:r>
      <w:r w:rsidR="0070596C" w:rsidRPr="009B48F3">
        <w:rPr>
          <w:rFonts w:ascii="Arial" w:hAnsi="Arial" w:cs="Arial"/>
          <w:sz w:val="24"/>
          <w:szCs w:val="24"/>
          <w:lang w:val="az-Latn-AZ"/>
        </w:rPr>
        <w:t xml:space="preserve"> Mühasibatlığın digər vəzifəli şəxsləri (baş mü</w:t>
      </w:r>
      <w:r w:rsidR="00D97405">
        <w:rPr>
          <w:rFonts w:ascii="Arial" w:hAnsi="Arial" w:cs="Arial"/>
          <w:sz w:val="24"/>
          <w:szCs w:val="24"/>
          <w:lang w:val="az-Latn-AZ"/>
        </w:rPr>
        <w:t>h</w:t>
      </w:r>
      <w:r w:rsidR="0070596C" w:rsidRPr="009B48F3">
        <w:rPr>
          <w:rFonts w:ascii="Arial" w:hAnsi="Arial" w:cs="Arial"/>
          <w:sz w:val="24"/>
          <w:szCs w:val="24"/>
          <w:lang w:val="az-Latn-AZ"/>
        </w:rPr>
        <w:t>asibin müavini</w:t>
      </w:r>
      <w:r w:rsidR="00D97405">
        <w:rPr>
          <w:rFonts w:ascii="Arial" w:hAnsi="Arial" w:cs="Arial"/>
          <w:sz w:val="24"/>
          <w:szCs w:val="24"/>
          <w:lang w:val="az-Latn-AZ"/>
        </w:rPr>
        <w:t xml:space="preserve"> – </w:t>
      </w:r>
      <w:r w:rsidR="0070596C" w:rsidRPr="009B48F3">
        <w:rPr>
          <w:rFonts w:ascii="Arial" w:hAnsi="Arial" w:cs="Arial"/>
          <w:sz w:val="24"/>
          <w:szCs w:val="24"/>
          <w:lang w:val="az-Latn-AZ"/>
        </w:rPr>
        <w:t>1</w:t>
      </w:r>
      <w:r w:rsidR="00D97405">
        <w:rPr>
          <w:rFonts w:ascii="Arial" w:hAnsi="Arial" w:cs="Arial"/>
          <w:sz w:val="24"/>
          <w:szCs w:val="24"/>
          <w:lang w:val="az-Latn-AZ"/>
        </w:rPr>
        <w:t xml:space="preserve"> (bir)</w:t>
      </w:r>
      <w:r w:rsidR="0070596C" w:rsidRPr="009B48F3">
        <w:rPr>
          <w:rFonts w:ascii="Arial" w:hAnsi="Arial" w:cs="Arial"/>
          <w:sz w:val="24"/>
          <w:szCs w:val="24"/>
          <w:lang w:val="az-Latn-AZ"/>
        </w:rPr>
        <w:t xml:space="preserve"> nəfər, iqtisadçı</w:t>
      </w:r>
      <w:r w:rsidR="00D97405">
        <w:rPr>
          <w:rFonts w:ascii="Arial" w:hAnsi="Arial" w:cs="Arial"/>
          <w:sz w:val="24"/>
          <w:szCs w:val="24"/>
          <w:lang w:val="az-Latn-AZ"/>
        </w:rPr>
        <w:t xml:space="preserve"> </w:t>
      </w:r>
      <w:r w:rsidR="0070596C" w:rsidRPr="009B48F3">
        <w:rPr>
          <w:rFonts w:ascii="Arial" w:hAnsi="Arial" w:cs="Arial"/>
          <w:sz w:val="24"/>
          <w:szCs w:val="24"/>
          <w:lang w:val="az-Latn-AZ"/>
        </w:rPr>
        <w:t>-</w:t>
      </w:r>
      <w:r w:rsidR="00D97405">
        <w:rPr>
          <w:rFonts w:ascii="Arial" w:hAnsi="Arial" w:cs="Arial"/>
          <w:sz w:val="24"/>
          <w:szCs w:val="24"/>
          <w:lang w:val="az-Latn-AZ"/>
        </w:rPr>
        <w:t xml:space="preserve"> </w:t>
      </w:r>
      <w:r w:rsidR="0070596C" w:rsidRPr="009B48F3">
        <w:rPr>
          <w:rFonts w:ascii="Arial" w:hAnsi="Arial" w:cs="Arial"/>
          <w:sz w:val="24"/>
          <w:szCs w:val="24"/>
          <w:lang w:val="az-Latn-AZ"/>
        </w:rPr>
        <w:t>1</w:t>
      </w:r>
      <w:r w:rsidR="00D97405">
        <w:rPr>
          <w:rFonts w:ascii="Arial" w:hAnsi="Arial" w:cs="Arial"/>
          <w:sz w:val="24"/>
          <w:szCs w:val="24"/>
          <w:lang w:val="az-Latn-AZ"/>
        </w:rPr>
        <w:t xml:space="preserve"> (bir)</w:t>
      </w:r>
      <w:r w:rsidR="0070596C" w:rsidRPr="009B48F3">
        <w:rPr>
          <w:rFonts w:ascii="Arial" w:hAnsi="Arial" w:cs="Arial"/>
          <w:sz w:val="24"/>
          <w:szCs w:val="24"/>
          <w:lang w:val="az-Latn-AZ"/>
        </w:rPr>
        <w:t xml:space="preserve"> nəfər, mühasib</w:t>
      </w:r>
      <w:r w:rsidR="00D97405">
        <w:rPr>
          <w:rFonts w:ascii="Arial" w:hAnsi="Arial" w:cs="Arial"/>
          <w:sz w:val="24"/>
          <w:szCs w:val="24"/>
          <w:lang w:val="az-Latn-AZ"/>
        </w:rPr>
        <w:t xml:space="preserve"> – </w:t>
      </w:r>
      <w:r w:rsidR="0070596C" w:rsidRPr="009B48F3">
        <w:rPr>
          <w:rFonts w:ascii="Arial" w:hAnsi="Arial" w:cs="Arial"/>
          <w:sz w:val="24"/>
          <w:szCs w:val="24"/>
          <w:lang w:val="az-Latn-AZ"/>
        </w:rPr>
        <w:t>2</w:t>
      </w:r>
      <w:r w:rsidR="00D97405">
        <w:rPr>
          <w:rFonts w:ascii="Arial" w:hAnsi="Arial" w:cs="Arial"/>
          <w:sz w:val="24"/>
          <w:szCs w:val="24"/>
          <w:lang w:val="az-Latn-AZ"/>
        </w:rPr>
        <w:t xml:space="preserve"> (iki) </w:t>
      </w:r>
      <w:r w:rsidR="0070596C" w:rsidRPr="009B48F3">
        <w:rPr>
          <w:rFonts w:ascii="Arial" w:hAnsi="Arial" w:cs="Arial"/>
          <w:sz w:val="24"/>
          <w:szCs w:val="24"/>
          <w:lang w:val="az-Latn-AZ"/>
        </w:rPr>
        <w:t xml:space="preserve"> nəfər) Akademiyanın rektoru tərəfindən vəzifəyə təyin edilir və vəzifədən azad olunurlar.</w:t>
      </w:r>
    </w:p>
    <w:p w14:paraId="29A15DB6" w14:textId="74E306E0" w:rsidR="0070596C" w:rsidRDefault="0095365A" w:rsidP="00287DF9">
      <w:pPr>
        <w:spacing w:line="276" w:lineRule="auto"/>
        <w:jc w:val="both"/>
        <w:rPr>
          <w:rFonts w:ascii="Arial" w:hAnsi="Arial" w:cs="Arial"/>
          <w:sz w:val="24"/>
          <w:szCs w:val="24"/>
          <w:lang w:val="az-Latn-AZ"/>
        </w:rPr>
      </w:pPr>
      <w:r w:rsidRPr="0095365A">
        <w:rPr>
          <w:rFonts w:ascii="Arial" w:hAnsi="Arial" w:cs="Arial"/>
          <w:b/>
          <w:sz w:val="24"/>
          <w:szCs w:val="24"/>
          <w:lang w:val="az-Latn-AZ"/>
        </w:rPr>
        <w:t>5.4.</w:t>
      </w:r>
      <w:r w:rsidR="0070596C" w:rsidRPr="009B48F3">
        <w:rPr>
          <w:rFonts w:ascii="Arial" w:hAnsi="Arial" w:cs="Arial"/>
          <w:sz w:val="24"/>
          <w:szCs w:val="24"/>
          <w:lang w:val="az-Latn-AZ"/>
        </w:rPr>
        <w:t xml:space="preserve"> Mühasibatlığın əməkdaşları bu Əsasnamənin tələblərinin pozulmasına görə Azərbaycan Respublikasının qanunvericiliyinə müvafiq olaraq məsuliyyət daşıyırlar.</w:t>
      </w:r>
    </w:p>
    <w:p w14:paraId="13527C18" w14:textId="77777777" w:rsidR="00EC7A27" w:rsidRPr="00830E90" w:rsidRDefault="00EC7A27" w:rsidP="00EC7A27">
      <w:pPr>
        <w:pStyle w:val="ListParagraph"/>
        <w:spacing w:line="276" w:lineRule="auto"/>
        <w:jc w:val="both"/>
        <w:rPr>
          <w:rFonts w:ascii="Arial" w:hAnsi="Arial" w:cs="Arial"/>
          <w:sz w:val="24"/>
          <w:szCs w:val="24"/>
          <w:lang w:val="az-Latn-AZ"/>
        </w:rPr>
      </w:pPr>
    </w:p>
    <w:p w14:paraId="2E94C5E4" w14:textId="68BE8373" w:rsidR="00C84A38" w:rsidRPr="0005247E" w:rsidRDefault="00D97405" w:rsidP="00C84A38">
      <w:pPr>
        <w:pStyle w:val="1"/>
        <w:shd w:val="clear" w:color="auto" w:fill="auto"/>
        <w:tabs>
          <w:tab w:val="left" w:leader="underscore" w:pos="7421"/>
          <w:tab w:val="left" w:leader="underscore" w:pos="8486"/>
        </w:tabs>
        <w:spacing w:line="360" w:lineRule="auto"/>
        <w:ind w:firstLine="720"/>
        <w:contextualSpacing/>
        <w:jc w:val="both"/>
        <w:rPr>
          <w:rFonts w:ascii="Arial" w:hAnsi="Arial" w:cs="Arial"/>
          <w:b/>
          <w:lang w:val="az-Latn-AZ"/>
        </w:rPr>
      </w:pPr>
      <w:r>
        <w:rPr>
          <w:rFonts w:ascii="Arial" w:hAnsi="Arial" w:cs="Arial"/>
          <w:b/>
          <w:sz w:val="24"/>
          <w:szCs w:val="24"/>
          <w:lang w:val="az-Latn-AZ"/>
        </w:rPr>
        <w:t>“</w:t>
      </w:r>
      <w:r w:rsidR="00C84A38" w:rsidRPr="00C84A38">
        <w:rPr>
          <w:rFonts w:ascii="Arial" w:hAnsi="Arial" w:cs="Arial"/>
          <w:b/>
          <w:sz w:val="24"/>
          <w:szCs w:val="24"/>
          <w:lang w:val="az-Latn-AZ"/>
        </w:rPr>
        <w:t>Mühasibat uçotu və hesabatı</w:t>
      </w:r>
      <w:r>
        <w:rPr>
          <w:rFonts w:ascii="Arial" w:hAnsi="Arial" w:cs="Arial"/>
          <w:b/>
          <w:sz w:val="24"/>
          <w:szCs w:val="24"/>
          <w:lang w:val="az-Latn-AZ"/>
        </w:rPr>
        <w:t>”</w:t>
      </w:r>
      <w:r w:rsidR="00C84A38" w:rsidRPr="00C84A38">
        <w:rPr>
          <w:rFonts w:ascii="Arial" w:hAnsi="Arial" w:cs="Arial"/>
          <w:b/>
          <w:sz w:val="24"/>
          <w:szCs w:val="24"/>
          <w:lang w:val="az-Latn-AZ"/>
        </w:rPr>
        <w:t xml:space="preserve"> şöbəsinin</w:t>
      </w:r>
      <w:r w:rsidR="00C84A38">
        <w:rPr>
          <w:rFonts w:ascii="Arial" w:hAnsi="Arial" w:cs="Arial"/>
          <w:b/>
          <w:sz w:val="24"/>
          <w:szCs w:val="24"/>
          <w:lang w:val="az-Latn-AZ"/>
        </w:rPr>
        <w:t xml:space="preserve"> </w:t>
      </w:r>
      <w:r>
        <w:rPr>
          <w:rFonts w:ascii="Arial" w:hAnsi="Arial" w:cs="Arial"/>
          <w:b/>
          <w:sz w:val="24"/>
          <w:szCs w:val="24"/>
          <w:lang w:val="az-Latn-AZ"/>
        </w:rPr>
        <w:t>Ə</w:t>
      </w:r>
      <w:r w:rsidR="00C84A38" w:rsidRPr="0005247E">
        <w:rPr>
          <w:rFonts w:ascii="Arial" w:hAnsi="Arial" w:cs="Arial"/>
          <w:b/>
          <w:lang w:val="az-Latn-AZ"/>
        </w:rPr>
        <w:t>sasnamə</w:t>
      </w:r>
      <w:r w:rsidR="00C84A38">
        <w:rPr>
          <w:rFonts w:ascii="Arial" w:hAnsi="Arial" w:cs="Arial"/>
          <w:b/>
          <w:lang w:val="az-Latn-AZ"/>
        </w:rPr>
        <w:t>si</w:t>
      </w:r>
      <w:r w:rsidR="00C84A38" w:rsidRPr="0005247E">
        <w:rPr>
          <w:rFonts w:ascii="Arial" w:hAnsi="Arial" w:cs="Arial"/>
          <w:b/>
          <w:lang w:val="az-Latn-AZ"/>
        </w:rPr>
        <w:t xml:space="preserve"> Akademiyanın           </w:t>
      </w:r>
      <w:r w:rsidR="00C84A38">
        <w:rPr>
          <w:rFonts w:ascii="Arial" w:hAnsi="Arial" w:cs="Arial"/>
          <w:b/>
          <w:lang w:val="az-Latn-AZ"/>
        </w:rPr>
        <w:t xml:space="preserve">   </w:t>
      </w:r>
      <w:r w:rsidR="00C84A38" w:rsidRPr="0005247E">
        <w:rPr>
          <w:rFonts w:ascii="Arial" w:hAnsi="Arial" w:cs="Arial"/>
          <w:b/>
          <w:lang w:val="az-Latn-AZ"/>
        </w:rPr>
        <w:t xml:space="preserve">             Elmi  Şurasının </w:t>
      </w:r>
      <w:r w:rsidR="00924450">
        <w:rPr>
          <w:rFonts w:ascii="Arial" w:hAnsi="Arial" w:cs="Arial"/>
          <w:b/>
          <w:lang w:val="az-Latn-AZ"/>
        </w:rPr>
        <w:t>____  saylı  “____” __________</w:t>
      </w:r>
      <w:r w:rsidR="00C84A38" w:rsidRPr="0005247E">
        <w:rPr>
          <w:rFonts w:ascii="Arial" w:hAnsi="Arial" w:cs="Arial"/>
          <w:b/>
          <w:lang w:val="az-Latn-AZ"/>
        </w:rPr>
        <w:t>202</w:t>
      </w:r>
      <w:r>
        <w:rPr>
          <w:rFonts w:ascii="Arial" w:hAnsi="Arial" w:cs="Arial"/>
          <w:b/>
          <w:lang w:val="az-Latn-AZ"/>
        </w:rPr>
        <w:t>4</w:t>
      </w:r>
      <w:r w:rsidR="00C84A38" w:rsidRPr="0005247E">
        <w:rPr>
          <w:rFonts w:ascii="Arial" w:hAnsi="Arial" w:cs="Arial"/>
          <w:b/>
          <w:lang w:val="az-Latn-AZ"/>
        </w:rPr>
        <w:t>-c</w:t>
      </w:r>
      <w:r w:rsidR="00924450">
        <w:rPr>
          <w:rFonts w:ascii="Arial" w:hAnsi="Arial" w:cs="Arial"/>
          <w:b/>
          <w:lang w:val="az-Latn-AZ"/>
        </w:rPr>
        <w:t>ü</w:t>
      </w:r>
      <w:r w:rsidR="00C84A38" w:rsidRPr="0005247E">
        <w:rPr>
          <w:rFonts w:ascii="Arial" w:hAnsi="Arial" w:cs="Arial"/>
          <w:b/>
          <w:lang w:val="az-Latn-AZ"/>
        </w:rPr>
        <w:t xml:space="preserve"> il</w:t>
      </w:r>
      <w:r w:rsidR="00C84A38">
        <w:rPr>
          <w:rFonts w:ascii="Arial" w:hAnsi="Arial" w:cs="Arial"/>
          <w:b/>
          <w:lang w:val="az-Latn-AZ"/>
        </w:rPr>
        <w:t xml:space="preserve"> </w:t>
      </w:r>
      <w:r w:rsidR="00C84A38" w:rsidRPr="0005247E">
        <w:rPr>
          <w:rFonts w:ascii="Arial" w:hAnsi="Arial" w:cs="Arial"/>
          <w:b/>
          <w:lang w:val="az-Latn-AZ"/>
        </w:rPr>
        <w:t>tarixli iclasında təsdiq olunmuşdur.</w:t>
      </w:r>
    </w:p>
    <w:p w14:paraId="1C788D34" w14:textId="77777777" w:rsidR="00C84A38" w:rsidRPr="0072020A" w:rsidRDefault="00C84A38" w:rsidP="00C84A38">
      <w:pPr>
        <w:rPr>
          <w:rFonts w:ascii="Arial" w:hAnsi="Arial" w:cs="Arial"/>
          <w:sz w:val="44"/>
          <w:szCs w:val="24"/>
          <w:lang w:val="az-Latn-AZ"/>
        </w:rPr>
      </w:pPr>
      <w:r w:rsidRPr="002E4A5B">
        <w:rPr>
          <w:rFonts w:ascii="Arial" w:hAnsi="Arial" w:cs="Arial"/>
          <w:sz w:val="24"/>
          <w:szCs w:val="24"/>
          <w:lang w:val="az-Latn-AZ"/>
        </w:rPr>
        <w:tab/>
      </w:r>
    </w:p>
    <w:p w14:paraId="57CDC168" w14:textId="745A1B76" w:rsidR="00C84A38" w:rsidRDefault="00C84A38" w:rsidP="00287DF9">
      <w:pPr>
        <w:spacing w:line="276" w:lineRule="auto"/>
        <w:jc w:val="both"/>
        <w:rPr>
          <w:rFonts w:ascii="Arial" w:hAnsi="Arial" w:cs="Arial"/>
          <w:sz w:val="24"/>
          <w:szCs w:val="24"/>
          <w:lang w:val="az-Latn-AZ"/>
        </w:rPr>
      </w:pPr>
    </w:p>
    <w:p w14:paraId="3FDC6CD6" w14:textId="06482809" w:rsidR="00E52D00" w:rsidRDefault="00E52D00" w:rsidP="00287DF9">
      <w:pPr>
        <w:spacing w:line="276" w:lineRule="auto"/>
        <w:jc w:val="both"/>
        <w:rPr>
          <w:rFonts w:ascii="Arial" w:hAnsi="Arial" w:cs="Arial"/>
          <w:sz w:val="24"/>
          <w:szCs w:val="24"/>
          <w:lang w:val="az-Latn-AZ"/>
        </w:rPr>
      </w:pPr>
    </w:p>
    <w:p w14:paraId="19349007" w14:textId="10861D36" w:rsidR="00E52D00" w:rsidRDefault="00E52D00" w:rsidP="00287DF9">
      <w:pPr>
        <w:spacing w:line="276" w:lineRule="auto"/>
        <w:jc w:val="both"/>
        <w:rPr>
          <w:rFonts w:ascii="Arial" w:hAnsi="Arial" w:cs="Arial"/>
          <w:sz w:val="24"/>
          <w:szCs w:val="24"/>
          <w:lang w:val="az-Latn-AZ"/>
        </w:rPr>
      </w:pPr>
    </w:p>
    <w:p w14:paraId="041B4ABB" w14:textId="260E9E8F" w:rsidR="00E52D00" w:rsidRDefault="00E52D00" w:rsidP="00287DF9">
      <w:pPr>
        <w:spacing w:line="276" w:lineRule="auto"/>
        <w:jc w:val="both"/>
        <w:rPr>
          <w:rFonts w:ascii="Arial" w:hAnsi="Arial" w:cs="Arial"/>
          <w:sz w:val="24"/>
          <w:szCs w:val="24"/>
          <w:lang w:val="az-Latn-AZ"/>
        </w:rPr>
      </w:pPr>
      <w:bookmarkStart w:id="0" w:name="_GoBack"/>
      <w:bookmarkEnd w:id="0"/>
    </w:p>
    <w:sectPr w:rsidR="00E52D00" w:rsidSect="00E52D00">
      <w:headerReference w:type="default" r:id="rId8"/>
      <w:pgSz w:w="11906" w:h="16838"/>
      <w:pgMar w:top="1135" w:right="850" w:bottom="1134"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12A204E" w14:textId="77777777" w:rsidR="00783E5A" w:rsidRDefault="00783E5A" w:rsidP="00E52D00">
      <w:pPr>
        <w:spacing w:after="0" w:line="240" w:lineRule="auto"/>
      </w:pPr>
      <w:r>
        <w:separator/>
      </w:r>
    </w:p>
  </w:endnote>
  <w:endnote w:type="continuationSeparator" w:id="0">
    <w:p w14:paraId="75225798" w14:textId="77777777" w:rsidR="00783E5A" w:rsidRDefault="00783E5A" w:rsidP="00E52D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2 Arial AzCyr">
    <w:altName w:val="Arial"/>
    <w:charset w:val="CC"/>
    <w:family w:val="swiss"/>
    <w:pitch w:val="variable"/>
    <w:sig w:usb0="00000201" w:usb1="00000000" w:usb2="00000000" w:usb3="00000000" w:csb0="00000004"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65CDE88" w14:textId="77777777" w:rsidR="00783E5A" w:rsidRDefault="00783E5A" w:rsidP="00E52D00">
      <w:pPr>
        <w:spacing w:after="0" w:line="240" w:lineRule="auto"/>
      </w:pPr>
      <w:r>
        <w:separator/>
      </w:r>
    </w:p>
  </w:footnote>
  <w:footnote w:type="continuationSeparator" w:id="0">
    <w:p w14:paraId="4533E5A3" w14:textId="77777777" w:rsidR="00783E5A" w:rsidRDefault="00783E5A" w:rsidP="00E52D0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40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606"/>
      <w:gridCol w:w="4395"/>
      <w:gridCol w:w="1701"/>
      <w:gridCol w:w="1701"/>
    </w:tblGrid>
    <w:tr w:rsidR="00830E90" w:rsidRPr="00395480" w14:paraId="2E404735" w14:textId="77777777" w:rsidTr="00830E90">
      <w:trPr>
        <w:trHeight w:val="274"/>
      </w:trPr>
      <w:tc>
        <w:tcPr>
          <w:tcW w:w="1606" w:type="dxa"/>
          <w:vMerge w:val="restart"/>
        </w:tcPr>
        <w:p w14:paraId="54CC3123" w14:textId="77777777" w:rsidR="00830E90" w:rsidRPr="00395480" w:rsidRDefault="00830E90" w:rsidP="00830E90">
          <w:pPr>
            <w:pStyle w:val="Header"/>
            <w:ind w:left="18"/>
            <w:rPr>
              <w:rFonts w:ascii="Arial" w:hAnsi="Arial" w:cs="Arial"/>
              <w:lang w:val="az-Latn-AZ"/>
            </w:rPr>
          </w:pPr>
          <w:r w:rsidRPr="00395480">
            <w:rPr>
              <w:rFonts w:ascii="Arial" w:hAnsi="Arial" w:cs="Arial"/>
              <w:noProof/>
              <w:lang w:val="en-GB" w:eastAsia="en-GB"/>
            </w:rPr>
            <w:drawing>
              <wp:inline distT="0" distB="0" distL="0" distR="0" wp14:anchorId="44EC51C8" wp14:editId="390A35AE">
                <wp:extent cx="838835" cy="657225"/>
                <wp:effectExtent l="0" t="0" r="0" b="9525"/>
                <wp:docPr id="5" name="Рисунок 10" descr="240201360302613907 - копия - копия"/>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240201360302613907 - копия - копия"/>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38835" cy="657225"/>
                        </a:xfrm>
                        <a:prstGeom prst="rect">
                          <a:avLst/>
                        </a:prstGeom>
                        <a:noFill/>
                        <a:ln>
                          <a:noFill/>
                        </a:ln>
                      </pic:spPr>
                    </pic:pic>
                  </a:graphicData>
                </a:graphic>
              </wp:inline>
            </w:drawing>
          </w:r>
          <w:r w:rsidRPr="00395480">
            <w:rPr>
              <w:rFonts w:ascii="Arial" w:hAnsi="Arial" w:cs="Arial"/>
              <w:lang w:val="az-Latn-AZ"/>
            </w:rPr>
            <w:t xml:space="preserve">                          </w:t>
          </w:r>
        </w:p>
      </w:tc>
      <w:tc>
        <w:tcPr>
          <w:tcW w:w="4395" w:type="dxa"/>
          <w:vMerge w:val="restart"/>
        </w:tcPr>
        <w:p w14:paraId="3885E182" w14:textId="77777777" w:rsidR="00830E90" w:rsidRPr="00395480" w:rsidRDefault="00830E90" w:rsidP="00830E90">
          <w:pPr>
            <w:pStyle w:val="Header"/>
            <w:jc w:val="center"/>
            <w:rPr>
              <w:rFonts w:ascii="Arial" w:hAnsi="Arial" w:cs="Arial"/>
              <w:lang w:val="az-Latn-AZ"/>
            </w:rPr>
          </w:pPr>
        </w:p>
        <w:p w14:paraId="457DC1D5" w14:textId="1E473931" w:rsidR="00830E90" w:rsidRPr="00830E90" w:rsidRDefault="00830E90" w:rsidP="00830E90">
          <w:pPr>
            <w:pStyle w:val="HTMLPreformatted"/>
            <w:spacing w:line="276" w:lineRule="auto"/>
            <w:jc w:val="center"/>
            <w:rPr>
              <w:rStyle w:val="y2iqfc"/>
              <w:rFonts w:ascii="Arial" w:hAnsi="Arial" w:cs="Arial"/>
              <w:b/>
              <w:color w:val="202124"/>
              <w:sz w:val="22"/>
              <w:szCs w:val="28"/>
              <w:lang w:val="az-Latn-AZ"/>
            </w:rPr>
          </w:pPr>
          <w:r w:rsidRPr="00830E90">
            <w:rPr>
              <w:rStyle w:val="y2iqfc"/>
              <w:rFonts w:ascii="Arial" w:hAnsi="Arial" w:cs="Arial"/>
              <w:b/>
              <w:color w:val="202124"/>
              <w:sz w:val="22"/>
              <w:szCs w:val="28"/>
              <w:lang w:val="az-Latn-AZ"/>
            </w:rPr>
            <w:t xml:space="preserve">Mühasibat uçotu və hesabatı şöbəsinin </w:t>
          </w:r>
        </w:p>
        <w:p w14:paraId="3612BC6D" w14:textId="0481D2A3" w:rsidR="00830E90" w:rsidRPr="00395480" w:rsidRDefault="00830E90" w:rsidP="00830E90">
          <w:pPr>
            <w:pStyle w:val="Header"/>
            <w:jc w:val="center"/>
            <w:rPr>
              <w:rFonts w:ascii="Arial" w:hAnsi="Arial" w:cs="Arial"/>
              <w:lang w:val="az-Latn-AZ"/>
            </w:rPr>
          </w:pPr>
          <w:r w:rsidRPr="00830E90">
            <w:rPr>
              <w:rStyle w:val="y2iqfc"/>
              <w:rFonts w:ascii="Arial" w:hAnsi="Arial" w:cs="Arial"/>
              <w:b/>
              <w:color w:val="202124"/>
              <w:szCs w:val="28"/>
              <w:lang w:val="az-Latn-AZ"/>
            </w:rPr>
            <w:t xml:space="preserve">ƏSASNAMƏSİ </w:t>
          </w:r>
        </w:p>
      </w:tc>
      <w:tc>
        <w:tcPr>
          <w:tcW w:w="1701" w:type="dxa"/>
        </w:tcPr>
        <w:p w14:paraId="07D382B5" w14:textId="77777777" w:rsidR="00830E90" w:rsidRPr="00395480" w:rsidRDefault="00830E90" w:rsidP="00830E90">
          <w:pPr>
            <w:pStyle w:val="Header"/>
            <w:rPr>
              <w:rFonts w:ascii="Arial" w:hAnsi="Arial" w:cs="Arial"/>
            </w:rPr>
          </w:pPr>
          <w:r w:rsidRPr="00395480">
            <w:rPr>
              <w:rFonts w:ascii="Arial" w:hAnsi="Arial" w:cs="Arial"/>
              <w:lang w:val="az-Latn-AZ"/>
            </w:rPr>
            <w:t xml:space="preserve">Sənəd </w:t>
          </w:r>
          <w:r w:rsidRPr="00395480">
            <w:rPr>
              <w:rFonts w:ascii="Arial" w:hAnsi="Arial" w:cs="Arial"/>
            </w:rPr>
            <w:t>№</w:t>
          </w:r>
        </w:p>
      </w:tc>
      <w:tc>
        <w:tcPr>
          <w:tcW w:w="1701" w:type="dxa"/>
        </w:tcPr>
        <w:p w14:paraId="584A1CD0" w14:textId="254BB72E" w:rsidR="00830E90" w:rsidRPr="00395480" w:rsidRDefault="00830E90" w:rsidP="00830E90">
          <w:pPr>
            <w:pStyle w:val="Header"/>
            <w:rPr>
              <w:rFonts w:ascii="Arial" w:hAnsi="Arial" w:cs="Arial"/>
              <w:lang w:val="az-Latn-AZ"/>
            </w:rPr>
          </w:pPr>
          <w:r>
            <w:rPr>
              <w:rFonts w:ascii="Arial" w:hAnsi="Arial" w:cs="Arial"/>
              <w:lang w:val="az-Latn-AZ"/>
            </w:rPr>
            <w:t>ADDA-ƏS-015</w:t>
          </w:r>
        </w:p>
      </w:tc>
    </w:tr>
    <w:tr w:rsidR="00830E90" w:rsidRPr="00395480" w14:paraId="5A516322" w14:textId="77777777" w:rsidTr="00830E90">
      <w:trPr>
        <w:trHeight w:val="272"/>
      </w:trPr>
      <w:tc>
        <w:tcPr>
          <w:tcW w:w="1606" w:type="dxa"/>
          <w:vMerge/>
        </w:tcPr>
        <w:p w14:paraId="72F88874" w14:textId="77777777" w:rsidR="00830E90" w:rsidRPr="00395480" w:rsidRDefault="00830E90" w:rsidP="00830E90">
          <w:pPr>
            <w:pStyle w:val="Header"/>
            <w:ind w:left="18"/>
            <w:rPr>
              <w:rFonts w:ascii="Arial" w:hAnsi="Arial" w:cs="Arial"/>
              <w:lang w:val="az-Latn-AZ"/>
            </w:rPr>
          </w:pPr>
        </w:p>
      </w:tc>
      <w:tc>
        <w:tcPr>
          <w:tcW w:w="4395" w:type="dxa"/>
          <w:vMerge/>
        </w:tcPr>
        <w:p w14:paraId="4397BFEE" w14:textId="77777777" w:rsidR="00830E90" w:rsidRPr="00395480" w:rsidRDefault="00830E90" w:rsidP="00830E90">
          <w:pPr>
            <w:pStyle w:val="Header"/>
            <w:rPr>
              <w:rFonts w:ascii="Arial" w:hAnsi="Arial" w:cs="Arial"/>
              <w:lang w:val="az-Latn-AZ"/>
            </w:rPr>
          </w:pPr>
        </w:p>
      </w:tc>
      <w:tc>
        <w:tcPr>
          <w:tcW w:w="1701" w:type="dxa"/>
        </w:tcPr>
        <w:p w14:paraId="2FAAD59E" w14:textId="77777777" w:rsidR="00830E90" w:rsidRPr="00395480" w:rsidRDefault="00830E90" w:rsidP="00830E90">
          <w:pPr>
            <w:pStyle w:val="Header"/>
            <w:rPr>
              <w:rFonts w:ascii="Arial" w:hAnsi="Arial" w:cs="Arial"/>
              <w:lang w:val="az-Latn-AZ"/>
            </w:rPr>
          </w:pPr>
          <w:r w:rsidRPr="00395480">
            <w:rPr>
              <w:rFonts w:ascii="Arial" w:hAnsi="Arial" w:cs="Arial"/>
              <w:lang w:val="az-Latn-AZ"/>
            </w:rPr>
            <w:t xml:space="preserve">Nəşr </w:t>
          </w:r>
          <w:r w:rsidRPr="00395480">
            <w:rPr>
              <w:rFonts w:ascii="Arial" w:hAnsi="Arial" w:cs="Arial"/>
            </w:rPr>
            <w:t>№</w:t>
          </w:r>
        </w:p>
      </w:tc>
      <w:tc>
        <w:tcPr>
          <w:tcW w:w="1701" w:type="dxa"/>
        </w:tcPr>
        <w:p w14:paraId="47D1E52A" w14:textId="77777777" w:rsidR="00830E90" w:rsidRPr="00395480" w:rsidRDefault="00830E90" w:rsidP="00830E90">
          <w:pPr>
            <w:pStyle w:val="Header"/>
            <w:rPr>
              <w:rFonts w:ascii="Arial" w:hAnsi="Arial" w:cs="Arial"/>
              <w:lang w:val="az-Latn-AZ"/>
            </w:rPr>
          </w:pPr>
          <w:r w:rsidRPr="00395480">
            <w:rPr>
              <w:rFonts w:ascii="Arial" w:hAnsi="Arial" w:cs="Arial"/>
              <w:lang w:val="az-Latn-AZ"/>
            </w:rPr>
            <w:t>01</w:t>
          </w:r>
        </w:p>
      </w:tc>
    </w:tr>
    <w:tr w:rsidR="00830E90" w:rsidRPr="00395480" w14:paraId="37ABC9A2" w14:textId="77777777" w:rsidTr="00830E90">
      <w:trPr>
        <w:trHeight w:val="275"/>
      </w:trPr>
      <w:tc>
        <w:tcPr>
          <w:tcW w:w="1606" w:type="dxa"/>
          <w:vMerge/>
        </w:tcPr>
        <w:p w14:paraId="7F54F83F" w14:textId="77777777" w:rsidR="00830E90" w:rsidRPr="00395480" w:rsidRDefault="00830E90" w:rsidP="00830E90">
          <w:pPr>
            <w:pStyle w:val="Header"/>
            <w:ind w:left="18"/>
            <w:rPr>
              <w:rFonts w:ascii="Arial" w:hAnsi="Arial" w:cs="Arial"/>
              <w:lang w:val="az-Latn-AZ"/>
            </w:rPr>
          </w:pPr>
        </w:p>
      </w:tc>
      <w:tc>
        <w:tcPr>
          <w:tcW w:w="4395" w:type="dxa"/>
          <w:vMerge/>
        </w:tcPr>
        <w:p w14:paraId="79C4947A" w14:textId="77777777" w:rsidR="00830E90" w:rsidRPr="00395480" w:rsidRDefault="00830E90" w:rsidP="00830E90">
          <w:pPr>
            <w:pStyle w:val="Header"/>
            <w:rPr>
              <w:rFonts w:ascii="Arial" w:hAnsi="Arial" w:cs="Arial"/>
              <w:lang w:val="az-Latn-AZ"/>
            </w:rPr>
          </w:pPr>
        </w:p>
      </w:tc>
      <w:tc>
        <w:tcPr>
          <w:tcW w:w="1701" w:type="dxa"/>
        </w:tcPr>
        <w:p w14:paraId="0580F573" w14:textId="77777777" w:rsidR="00830E90" w:rsidRPr="00395480" w:rsidRDefault="00830E90" w:rsidP="00830E90">
          <w:pPr>
            <w:pStyle w:val="Header"/>
            <w:rPr>
              <w:rFonts w:ascii="Arial" w:hAnsi="Arial" w:cs="Arial"/>
              <w:lang w:val="az-Latn-AZ"/>
            </w:rPr>
          </w:pPr>
          <w:r w:rsidRPr="00395480">
            <w:rPr>
              <w:rFonts w:ascii="Arial" w:hAnsi="Arial" w:cs="Arial"/>
              <w:lang w:val="az-Latn-AZ"/>
            </w:rPr>
            <w:t xml:space="preserve">Nəşr </w:t>
          </w:r>
          <w:proofErr w:type="spellStart"/>
          <w:r w:rsidRPr="00395480">
            <w:rPr>
              <w:rFonts w:ascii="Arial" w:hAnsi="Arial" w:cs="Arial"/>
            </w:rPr>
            <w:t>tarixi</w:t>
          </w:r>
          <w:proofErr w:type="spellEnd"/>
          <w:r w:rsidRPr="00395480">
            <w:rPr>
              <w:rFonts w:ascii="Arial" w:hAnsi="Arial" w:cs="Arial"/>
            </w:rPr>
            <w:t>:</w:t>
          </w:r>
        </w:p>
      </w:tc>
      <w:tc>
        <w:tcPr>
          <w:tcW w:w="1701" w:type="dxa"/>
        </w:tcPr>
        <w:p w14:paraId="3F54EA42" w14:textId="77777777" w:rsidR="00830E90" w:rsidRPr="00395480" w:rsidRDefault="00830E90" w:rsidP="00830E90">
          <w:pPr>
            <w:pStyle w:val="Header"/>
            <w:rPr>
              <w:rFonts w:ascii="Arial" w:hAnsi="Arial" w:cs="Arial"/>
              <w:lang w:val="az-Latn-AZ"/>
            </w:rPr>
          </w:pPr>
        </w:p>
      </w:tc>
    </w:tr>
    <w:tr w:rsidR="00830E90" w:rsidRPr="00395480" w14:paraId="059F221C" w14:textId="77777777" w:rsidTr="00830E90">
      <w:trPr>
        <w:trHeight w:val="123"/>
      </w:trPr>
      <w:tc>
        <w:tcPr>
          <w:tcW w:w="1606" w:type="dxa"/>
          <w:vMerge/>
        </w:tcPr>
        <w:p w14:paraId="546315A8" w14:textId="77777777" w:rsidR="00830E90" w:rsidRPr="00395480" w:rsidRDefault="00830E90" w:rsidP="00830E90">
          <w:pPr>
            <w:pStyle w:val="Header"/>
            <w:ind w:left="18"/>
            <w:rPr>
              <w:rFonts w:ascii="Arial" w:hAnsi="Arial" w:cs="Arial"/>
              <w:lang w:val="az-Latn-AZ"/>
            </w:rPr>
          </w:pPr>
        </w:p>
      </w:tc>
      <w:tc>
        <w:tcPr>
          <w:tcW w:w="4395" w:type="dxa"/>
          <w:vMerge/>
        </w:tcPr>
        <w:p w14:paraId="7842A4A5" w14:textId="77777777" w:rsidR="00830E90" w:rsidRPr="00395480" w:rsidRDefault="00830E90" w:rsidP="00830E90">
          <w:pPr>
            <w:pStyle w:val="Header"/>
            <w:rPr>
              <w:rFonts w:ascii="Arial" w:hAnsi="Arial" w:cs="Arial"/>
              <w:lang w:val="az-Latn-AZ"/>
            </w:rPr>
          </w:pPr>
        </w:p>
      </w:tc>
      <w:tc>
        <w:tcPr>
          <w:tcW w:w="1701" w:type="dxa"/>
        </w:tcPr>
        <w:p w14:paraId="2FB34D3F" w14:textId="77777777" w:rsidR="00830E90" w:rsidRPr="00395480" w:rsidRDefault="00830E90" w:rsidP="00830E90">
          <w:pPr>
            <w:pStyle w:val="Header"/>
            <w:rPr>
              <w:rFonts w:ascii="Arial" w:hAnsi="Arial" w:cs="Arial"/>
              <w:lang w:val="az-Latn-AZ"/>
            </w:rPr>
          </w:pPr>
          <w:r w:rsidRPr="00395480">
            <w:rPr>
              <w:rFonts w:ascii="Arial" w:hAnsi="Arial" w:cs="Arial"/>
              <w:lang w:val="az-Latn-AZ"/>
            </w:rPr>
            <w:t>Səhifə</w:t>
          </w:r>
        </w:p>
      </w:tc>
      <w:tc>
        <w:tcPr>
          <w:tcW w:w="1701" w:type="dxa"/>
        </w:tcPr>
        <w:p w14:paraId="0CA734BE" w14:textId="744F341C" w:rsidR="00830E90" w:rsidRPr="00395480" w:rsidRDefault="00830E90" w:rsidP="00830E90">
          <w:pPr>
            <w:pStyle w:val="Header"/>
            <w:rPr>
              <w:rFonts w:ascii="Arial" w:hAnsi="Arial" w:cs="Arial"/>
              <w:lang w:val="az-Latn-AZ"/>
            </w:rPr>
          </w:pPr>
          <w:r w:rsidRPr="00395480">
            <w:rPr>
              <w:rFonts w:ascii="Arial" w:hAnsi="Arial" w:cs="Arial"/>
              <w:b/>
              <w:bCs/>
              <w:lang w:val="az-Latn-AZ"/>
            </w:rPr>
            <w:fldChar w:fldCharType="begin"/>
          </w:r>
          <w:r w:rsidRPr="00395480">
            <w:rPr>
              <w:rFonts w:ascii="Arial" w:hAnsi="Arial" w:cs="Arial"/>
              <w:b/>
              <w:bCs/>
              <w:lang w:val="az-Latn-AZ"/>
            </w:rPr>
            <w:instrText>PAGE  \* Arabic  \* MERGEFORMAT</w:instrText>
          </w:r>
          <w:r w:rsidRPr="00395480">
            <w:rPr>
              <w:rFonts w:ascii="Arial" w:hAnsi="Arial" w:cs="Arial"/>
              <w:b/>
              <w:bCs/>
              <w:lang w:val="az-Latn-AZ"/>
            </w:rPr>
            <w:fldChar w:fldCharType="separate"/>
          </w:r>
          <w:r w:rsidR="007023F6">
            <w:rPr>
              <w:rFonts w:ascii="Arial" w:hAnsi="Arial" w:cs="Arial"/>
              <w:b/>
              <w:bCs/>
              <w:noProof/>
              <w:lang w:val="az-Latn-AZ"/>
            </w:rPr>
            <w:t>5</w:t>
          </w:r>
          <w:r w:rsidRPr="00395480">
            <w:rPr>
              <w:rFonts w:ascii="Arial" w:hAnsi="Arial" w:cs="Arial"/>
              <w:b/>
              <w:bCs/>
              <w:lang w:val="az-Latn-AZ"/>
            </w:rPr>
            <w:fldChar w:fldCharType="end"/>
          </w:r>
          <w:r w:rsidRPr="00395480">
            <w:rPr>
              <w:rFonts w:ascii="Arial" w:hAnsi="Arial" w:cs="Arial"/>
              <w:lang w:val="az-Latn-AZ"/>
            </w:rPr>
            <w:t xml:space="preserve">/ </w:t>
          </w:r>
          <w:r w:rsidRPr="00395480">
            <w:rPr>
              <w:rFonts w:ascii="Arial" w:hAnsi="Arial" w:cs="Arial"/>
              <w:b/>
              <w:bCs/>
              <w:lang w:val="az-Latn-AZ"/>
            </w:rPr>
            <w:fldChar w:fldCharType="begin"/>
          </w:r>
          <w:r w:rsidRPr="00395480">
            <w:rPr>
              <w:rFonts w:ascii="Arial" w:hAnsi="Arial" w:cs="Arial"/>
              <w:b/>
              <w:bCs/>
              <w:lang w:val="az-Latn-AZ"/>
            </w:rPr>
            <w:instrText>NUMPAGES  \* Arabic  \* MERGEFORMAT</w:instrText>
          </w:r>
          <w:r w:rsidRPr="00395480">
            <w:rPr>
              <w:rFonts w:ascii="Arial" w:hAnsi="Arial" w:cs="Arial"/>
              <w:b/>
              <w:bCs/>
              <w:lang w:val="az-Latn-AZ"/>
            </w:rPr>
            <w:fldChar w:fldCharType="separate"/>
          </w:r>
          <w:r w:rsidR="007023F6">
            <w:rPr>
              <w:rFonts w:ascii="Arial" w:hAnsi="Arial" w:cs="Arial"/>
              <w:b/>
              <w:bCs/>
              <w:noProof/>
              <w:lang w:val="az-Latn-AZ"/>
            </w:rPr>
            <w:t>5</w:t>
          </w:r>
          <w:r w:rsidRPr="00395480">
            <w:rPr>
              <w:rFonts w:ascii="Arial" w:hAnsi="Arial" w:cs="Arial"/>
              <w:b/>
              <w:bCs/>
              <w:lang w:val="az-Latn-AZ"/>
            </w:rPr>
            <w:fldChar w:fldCharType="end"/>
          </w:r>
        </w:p>
      </w:tc>
    </w:tr>
  </w:tbl>
  <w:p w14:paraId="1C275397" w14:textId="77777777" w:rsidR="00830E90" w:rsidRDefault="00830E90">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B359C0"/>
    <w:multiLevelType w:val="hybridMultilevel"/>
    <w:tmpl w:val="DE58546E"/>
    <w:lvl w:ilvl="0" w:tplc="0419000F">
      <w:start w:val="1"/>
      <w:numFmt w:val="decimal"/>
      <w:lvlText w:val="%1."/>
      <w:lvlJc w:val="left"/>
      <w:pPr>
        <w:ind w:left="644"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 w15:restartNumberingAfterBreak="0">
    <w:nsid w:val="03A343D8"/>
    <w:multiLevelType w:val="hybridMultilevel"/>
    <w:tmpl w:val="CD7E054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BA32FAA"/>
    <w:multiLevelType w:val="hybridMultilevel"/>
    <w:tmpl w:val="745EC9D0"/>
    <w:lvl w:ilvl="0" w:tplc="8E585568">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77837EA"/>
    <w:multiLevelType w:val="hybridMultilevel"/>
    <w:tmpl w:val="899A4B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3"/>
  </w:num>
  <w:num w:numId="3">
    <w:abstractNumId w:val="2"/>
  </w:num>
  <w:num w:numId="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5173B"/>
    <w:rsid w:val="000A2FA0"/>
    <w:rsid w:val="000A5D94"/>
    <w:rsid w:val="000C7D90"/>
    <w:rsid w:val="00130B2E"/>
    <w:rsid w:val="00171E4B"/>
    <w:rsid w:val="00181928"/>
    <w:rsid w:val="001D29CC"/>
    <w:rsid w:val="0020718D"/>
    <w:rsid w:val="00287DF9"/>
    <w:rsid w:val="002A6684"/>
    <w:rsid w:val="002D35BD"/>
    <w:rsid w:val="002E6BBA"/>
    <w:rsid w:val="003002B5"/>
    <w:rsid w:val="0035352E"/>
    <w:rsid w:val="003E379E"/>
    <w:rsid w:val="004166C8"/>
    <w:rsid w:val="004512B7"/>
    <w:rsid w:val="004A40CB"/>
    <w:rsid w:val="00503BF1"/>
    <w:rsid w:val="00552A43"/>
    <w:rsid w:val="00663714"/>
    <w:rsid w:val="007023F6"/>
    <w:rsid w:val="0070596C"/>
    <w:rsid w:val="00783E5A"/>
    <w:rsid w:val="00787007"/>
    <w:rsid w:val="007B0FF7"/>
    <w:rsid w:val="00830E90"/>
    <w:rsid w:val="00842B0E"/>
    <w:rsid w:val="0085173B"/>
    <w:rsid w:val="008E1150"/>
    <w:rsid w:val="00924450"/>
    <w:rsid w:val="0093097F"/>
    <w:rsid w:val="00944660"/>
    <w:rsid w:val="0095365A"/>
    <w:rsid w:val="009B48F3"/>
    <w:rsid w:val="009B54B5"/>
    <w:rsid w:val="00A07AF5"/>
    <w:rsid w:val="00A321B8"/>
    <w:rsid w:val="00A56877"/>
    <w:rsid w:val="00C84A38"/>
    <w:rsid w:val="00D97405"/>
    <w:rsid w:val="00DD7F01"/>
    <w:rsid w:val="00DF70CA"/>
    <w:rsid w:val="00E01EF6"/>
    <w:rsid w:val="00E1062F"/>
    <w:rsid w:val="00E1318A"/>
    <w:rsid w:val="00E14994"/>
    <w:rsid w:val="00E52D00"/>
    <w:rsid w:val="00EA178F"/>
    <w:rsid w:val="00EC7A2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548C90A"/>
  <w15:chartTrackingRefBased/>
  <w15:docId w15:val="{73F3339D-4DCD-4935-8B10-16F9BF9CD9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E52D00"/>
    <w:pPr>
      <w:keepNext/>
      <w:spacing w:after="0" w:line="240" w:lineRule="auto"/>
      <w:ind w:left="360"/>
      <w:outlineLvl w:val="0"/>
    </w:pPr>
    <w:rPr>
      <w:rFonts w:ascii="Times New Roman" w:eastAsia="Times New Roman" w:hAnsi="Times New Roman" w:cs="Times New Roman"/>
      <w:b/>
      <w:bCs/>
      <w:sz w:val="28"/>
      <w:szCs w:val="24"/>
      <w:lang w:eastAsia="ru-RU"/>
    </w:rPr>
  </w:style>
  <w:style w:type="paragraph" w:styleId="Heading3">
    <w:name w:val="heading 3"/>
    <w:basedOn w:val="Normal"/>
    <w:next w:val="Normal"/>
    <w:link w:val="Heading3Char"/>
    <w:uiPriority w:val="9"/>
    <w:semiHidden/>
    <w:unhideWhenUsed/>
    <w:qFormat/>
    <w:rsid w:val="00E52D00"/>
    <w:pPr>
      <w:keepNext/>
      <w:keepLines/>
      <w:spacing w:before="40" w:after="0" w:line="240" w:lineRule="auto"/>
      <w:outlineLvl w:val="2"/>
    </w:pPr>
    <w:rPr>
      <w:rFonts w:asciiTheme="majorHAnsi" w:eastAsiaTheme="majorEastAsia" w:hAnsiTheme="majorHAnsi" w:cstheme="majorBidi"/>
      <w:color w:val="1F4D78" w:themeColor="accent1" w:themeShade="7F"/>
      <w:sz w:val="24"/>
      <w:szCs w:val="24"/>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A178F"/>
    <w:pPr>
      <w:ind w:left="720"/>
      <w:contextualSpacing/>
    </w:pPr>
  </w:style>
  <w:style w:type="paragraph" w:styleId="NoSpacing">
    <w:name w:val="No Spacing"/>
    <w:uiPriority w:val="1"/>
    <w:qFormat/>
    <w:rsid w:val="009B48F3"/>
    <w:pPr>
      <w:spacing w:after="0" w:line="240" w:lineRule="auto"/>
    </w:pPr>
  </w:style>
  <w:style w:type="paragraph" w:styleId="BodyText">
    <w:name w:val="Body Text"/>
    <w:basedOn w:val="Normal"/>
    <w:link w:val="BodyTextChar"/>
    <w:rsid w:val="009B48F3"/>
    <w:pPr>
      <w:spacing w:after="0" w:line="240" w:lineRule="auto"/>
    </w:pPr>
    <w:rPr>
      <w:rFonts w:ascii="A2 Arial AzCyr" w:eastAsia="Times New Roman" w:hAnsi="A2 Arial AzCyr" w:cs="Times New Roman"/>
      <w:b/>
      <w:color w:val="000000"/>
      <w:sz w:val="28"/>
      <w:szCs w:val="20"/>
      <w:lang w:eastAsia="ru-RU"/>
    </w:rPr>
  </w:style>
  <w:style w:type="character" w:customStyle="1" w:styleId="BodyTextChar">
    <w:name w:val="Body Text Char"/>
    <w:basedOn w:val="DefaultParagraphFont"/>
    <w:link w:val="BodyText"/>
    <w:rsid w:val="009B48F3"/>
    <w:rPr>
      <w:rFonts w:ascii="A2 Arial AzCyr" w:eastAsia="Times New Roman" w:hAnsi="A2 Arial AzCyr" w:cs="Times New Roman"/>
      <w:b/>
      <w:color w:val="000000"/>
      <w:sz w:val="28"/>
      <w:szCs w:val="20"/>
      <w:lang w:eastAsia="ru-RU"/>
    </w:rPr>
  </w:style>
  <w:style w:type="character" w:customStyle="1" w:styleId="2">
    <w:name w:val="Основной текст (2)_"/>
    <w:link w:val="20"/>
    <w:rsid w:val="00C84A38"/>
    <w:rPr>
      <w:b/>
      <w:bCs/>
      <w:sz w:val="28"/>
      <w:szCs w:val="28"/>
      <w:shd w:val="clear" w:color="auto" w:fill="FFFFFF"/>
    </w:rPr>
  </w:style>
  <w:style w:type="character" w:customStyle="1" w:styleId="a">
    <w:name w:val="Основной текст_"/>
    <w:link w:val="1"/>
    <w:rsid w:val="00C84A38"/>
    <w:rPr>
      <w:shd w:val="clear" w:color="auto" w:fill="FFFFFF"/>
    </w:rPr>
  </w:style>
  <w:style w:type="paragraph" w:customStyle="1" w:styleId="20">
    <w:name w:val="Основной текст (2)"/>
    <w:basedOn w:val="Normal"/>
    <w:link w:val="2"/>
    <w:rsid w:val="00C84A38"/>
    <w:pPr>
      <w:widowControl w:val="0"/>
      <w:shd w:val="clear" w:color="auto" w:fill="FFFFFF"/>
      <w:spacing w:after="640" w:line="240" w:lineRule="auto"/>
      <w:jc w:val="center"/>
    </w:pPr>
    <w:rPr>
      <w:b/>
      <w:bCs/>
      <w:sz w:val="28"/>
      <w:szCs w:val="28"/>
    </w:rPr>
  </w:style>
  <w:style w:type="paragraph" w:customStyle="1" w:styleId="1">
    <w:name w:val="Основной текст1"/>
    <w:basedOn w:val="Normal"/>
    <w:link w:val="a"/>
    <w:rsid w:val="00C84A38"/>
    <w:pPr>
      <w:widowControl w:val="0"/>
      <w:shd w:val="clear" w:color="auto" w:fill="FFFFFF"/>
      <w:spacing w:after="0" w:line="394" w:lineRule="auto"/>
      <w:ind w:firstLine="220"/>
    </w:pPr>
  </w:style>
  <w:style w:type="character" w:customStyle="1" w:styleId="Heading1Char">
    <w:name w:val="Heading 1 Char"/>
    <w:basedOn w:val="DefaultParagraphFont"/>
    <w:link w:val="Heading1"/>
    <w:uiPriority w:val="9"/>
    <w:rsid w:val="00E52D00"/>
    <w:rPr>
      <w:rFonts w:ascii="Times New Roman" w:eastAsia="Times New Roman" w:hAnsi="Times New Roman" w:cs="Times New Roman"/>
      <w:b/>
      <w:bCs/>
      <w:sz w:val="28"/>
      <w:szCs w:val="24"/>
      <w:lang w:eastAsia="ru-RU"/>
    </w:rPr>
  </w:style>
  <w:style w:type="character" w:customStyle="1" w:styleId="Heading3Char">
    <w:name w:val="Heading 3 Char"/>
    <w:basedOn w:val="DefaultParagraphFont"/>
    <w:link w:val="Heading3"/>
    <w:uiPriority w:val="9"/>
    <w:semiHidden/>
    <w:rsid w:val="00E52D00"/>
    <w:rPr>
      <w:rFonts w:asciiTheme="majorHAnsi" w:eastAsiaTheme="majorEastAsia" w:hAnsiTheme="majorHAnsi" w:cstheme="majorBidi"/>
      <w:color w:val="1F4D78" w:themeColor="accent1" w:themeShade="7F"/>
      <w:sz w:val="24"/>
      <w:szCs w:val="24"/>
      <w:lang w:eastAsia="ru-RU"/>
    </w:rPr>
  </w:style>
  <w:style w:type="paragraph" w:styleId="Index1">
    <w:name w:val="index 1"/>
    <w:basedOn w:val="Normal"/>
    <w:next w:val="Normal"/>
    <w:autoRedefine/>
    <w:uiPriority w:val="99"/>
    <w:semiHidden/>
    <w:unhideWhenUsed/>
    <w:rsid w:val="00E52D00"/>
    <w:pPr>
      <w:spacing w:after="0" w:line="240" w:lineRule="auto"/>
      <w:ind w:left="220" w:hanging="220"/>
    </w:pPr>
  </w:style>
  <w:style w:type="paragraph" w:styleId="IndexHeading">
    <w:name w:val="index heading"/>
    <w:basedOn w:val="Normal"/>
    <w:next w:val="Index1"/>
    <w:uiPriority w:val="99"/>
    <w:unhideWhenUsed/>
    <w:rsid w:val="00E52D00"/>
    <w:pPr>
      <w:spacing w:after="0" w:line="240" w:lineRule="auto"/>
    </w:pPr>
    <w:rPr>
      <w:rFonts w:ascii="Times New Roman" w:eastAsia="Times New Roman" w:hAnsi="Times New Roman" w:cs="Times New Roman"/>
      <w:sz w:val="24"/>
      <w:szCs w:val="24"/>
      <w:lang w:eastAsia="ru-RU"/>
    </w:rPr>
  </w:style>
  <w:style w:type="paragraph" w:styleId="Header">
    <w:name w:val="header"/>
    <w:basedOn w:val="Normal"/>
    <w:link w:val="HeaderChar"/>
    <w:uiPriority w:val="99"/>
    <w:unhideWhenUsed/>
    <w:rsid w:val="00E52D00"/>
    <w:pPr>
      <w:tabs>
        <w:tab w:val="center" w:pos="4677"/>
        <w:tab w:val="right" w:pos="9355"/>
      </w:tabs>
      <w:spacing w:after="0" w:line="240" w:lineRule="auto"/>
    </w:pPr>
  </w:style>
  <w:style w:type="character" w:customStyle="1" w:styleId="HeaderChar">
    <w:name w:val="Header Char"/>
    <w:basedOn w:val="DefaultParagraphFont"/>
    <w:link w:val="Header"/>
    <w:uiPriority w:val="99"/>
    <w:rsid w:val="00E52D00"/>
  </w:style>
  <w:style w:type="paragraph" w:styleId="Footer">
    <w:name w:val="footer"/>
    <w:basedOn w:val="Normal"/>
    <w:link w:val="FooterChar"/>
    <w:uiPriority w:val="99"/>
    <w:unhideWhenUsed/>
    <w:rsid w:val="00E52D00"/>
    <w:pPr>
      <w:tabs>
        <w:tab w:val="center" w:pos="4677"/>
        <w:tab w:val="right" w:pos="9355"/>
      </w:tabs>
      <w:spacing w:after="0" w:line="240" w:lineRule="auto"/>
    </w:pPr>
  </w:style>
  <w:style w:type="character" w:customStyle="1" w:styleId="FooterChar">
    <w:name w:val="Footer Char"/>
    <w:basedOn w:val="DefaultParagraphFont"/>
    <w:link w:val="Footer"/>
    <w:uiPriority w:val="99"/>
    <w:rsid w:val="00E52D00"/>
  </w:style>
  <w:style w:type="paragraph" w:styleId="HTMLPreformatted">
    <w:name w:val="HTML Preformatted"/>
    <w:basedOn w:val="Normal"/>
    <w:link w:val="HTMLPreformattedChar"/>
    <w:uiPriority w:val="99"/>
    <w:unhideWhenUsed/>
    <w:rsid w:val="00830E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PreformattedChar">
    <w:name w:val="HTML Preformatted Char"/>
    <w:basedOn w:val="DefaultParagraphFont"/>
    <w:link w:val="HTMLPreformatted"/>
    <w:uiPriority w:val="99"/>
    <w:rsid w:val="00830E90"/>
    <w:rPr>
      <w:rFonts w:ascii="Courier New" w:eastAsia="Times New Roman" w:hAnsi="Courier New" w:cs="Courier New"/>
      <w:sz w:val="20"/>
      <w:szCs w:val="20"/>
      <w:lang w:eastAsia="ru-RU"/>
    </w:rPr>
  </w:style>
  <w:style w:type="character" w:customStyle="1" w:styleId="y2iqfc">
    <w:name w:val="y2iqfc"/>
    <w:basedOn w:val="DefaultParagraphFont"/>
    <w:rsid w:val="00830E9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42</TotalTime>
  <Pages>5</Pages>
  <Words>1065</Words>
  <Characters>6072</Characters>
  <Application>Microsoft Office Word</Application>
  <DocSecurity>0</DocSecurity>
  <Lines>50</Lines>
  <Paragraphs>14</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7123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Tural Əmirov</dc:creator>
  <cp:keywords/>
  <dc:description/>
  <cp:lastModifiedBy>student4</cp:lastModifiedBy>
  <cp:revision>13</cp:revision>
  <dcterms:created xsi:type="dcterms:W3CDTF">2024-02-05T04:29:00Z</dcterms:created>
  <dcterms:modified xsi:type="dcterms:W3CDTF">2025-09-11T10:51:00Z</dcterms:modified>
</cp:coreProperties>
</file>