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2E5" w:rsidRPr="00177C72" w:rsidRDefault="00AF22E5" w:rsidP="00122C34">
      <w:pPr>
        <w:pStyle w:val="HTMLPreformatted"/>
        <w:shd w:val="clear" w:color="auto" w:fill="FFFFFF"/>
        <w:spacing w:line="540" w:lineRule="atLeast"/>
        <w:ind w:left="3402" w:right="425" w:hanging="1418"/>
        <w:jc w:val="center"/>
        <w:rPr>
          <w:rStyle w:val="y2iqfc"/>
          <w:rFonts w:ascii="Arial" w:hAnsi="Arial" w:cs="Arial"/>
          <w:b/>
          <w:color w:val="202124"/>
          <w:sz w:val="24"/>
          <w:szCs w:val="24"/>
          <w:lang w:val="az-Latn-AZ"/>
        </w:rPr>
      </w:pPr>
    </w:p>
    <w:p w:rsidR="00995A8D" w:rsidRPr="00AF7FEA" w:rsidRDefault="00AF22E5" w:rsidP="00122C34">
      <w:pPr>
        <w:pStyle w:val="HTMLPreformatted"/>
        <w:shd w:val="clear" w:color="auto" w:fill="FFFFFF"/>
        <w:spacing w:line="540" w:lineRule="atLeast"/>
        <w:ind w:left="3402" w:right="425" w:hanging="1418"/>
        <w:rPr>
          <w:rStyle w:val="y2iqfc"/>
          <w:rFonts w:ascii="Arial" w:hAnsi="Arial" w:cs="Arial"/>
          <w:b/>
          <w:color w:val="202124"/>
          <w:sz w:val="24"/>
          <w:szCs w:val="24"/>
          <w:lang w:val="az-Latn-AZ"/>
        </w:rPr>
      </w:pPr>
      <w:r w:rsidRPr="00177C72">
        <w:rPr>
          <w:rStyle w:val="y2iqfc"/>
          <w:rFonts w:ascii="Arial" w:hAnsi="Arial" w:cs="Arial"/>
          <w:b/>
          <w:color w:val="202124"/>
          <w:sz w:val="24"/>
          <w:szCs w:val="24"/>
          <w:lang w:val="az-Latn-AZ"/>
        </w:rPr>
        <w:t xml:space="preserve">                              </w:t>
      </w:r>
      <w:r w:rsidR="00BC630D" w:rsidRPr="00226397">
        <w:rPr>
          <w:noProof/>
          <w:lang w:val="en-GB" w:eastAsia="en-GB"/>
        </w:rPr>
        <w:drawing>
          <wp:inline distT="0" distB="0" distL="0" distR="0" wp14:anchorId="44B484E9" wp14:editId="5C5BA513">
            <wp:extent cx="814426" cy="641350"/>
            <wp:effectExtent l="0" t="0" r="5080" b="6350"/>
            <wp:docPr id="1" name="Рисунок 18"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8283" cy="691636"/>
                    </a:xfrm>
                    <a:prstGeom prst="rect">
                      <a:avLst/>
                    </a:prstGeom>
                    <a:noFill/>
                    <a:ln>
                      <a:noFill/>
                    </a:ln>
                  </pic:spPr>
                </pic:pic>
              </a:graphicData>
            </a:graphic>
          </wp:inline>
        </w:drawing>
      </w:r>
    </w:p>
    <w:p w:rsidR="00995A8D" w:rsidRPr="00177C72" w:rsidRDefault="00995A8D" w:rsidP="00122C34">
      <w:pPr>
        <w:pStyle w:val="HTMLPreformatted"/>
        <w:shd w:val="clear" w:color="auto" w:fill="FFFFFF"/>
        <w:spacing w:line="540" w:lineRule="atLeast"/>
        <w:ind w:right="425" w:hanging="1418"/>
        <w:jc w:val="center"/>
        <w:rPr>
          <w:rStyle w:val="y2iqfc"/>
          <w:rFonts w:ascii="Arial" w:hAnsi="Arial" w:cs="Arial"/>
          <w:b/>
          <w:color w:val="202124"/>
          <w:sz w:val="24"/>
          <w:szCs w:val="24"/>
          <w:lang w:val="az-Latn-AZ"/>
        </w:rPr>
      </w:pPr>
      <w:r w:rsidRPr="00177C72">
        <w:rPr>
          <w:rStyle w:val="y2iqfc"/>
          <w:rFonts w:ascii="Arial" w:hAnsi="Arial" w:cs="Arial"/>
          <w:b/>
          <w:color w:val="202124"/>
          <w:sz w:val="24"/>
          <w:szCs w:val="24"/>
          <w:lang w:val="az-Latn-AZ"/>
        </w:rPr>
        <w:t xml:space="preserve">                      “AZƏRBAYCAN DÖVLƏT DƏNİZ AKADEMİYASI”</w:t>
      </w:r>
    </w:p>
    <w:p w:rsidR="00995A8D" w:rsidRPr="00177C72" w:rsidRDefault="00995A8D" w:rsidP="00122C34">
      <w:pPr>
        <w:pStyle w:val="HTMLPreformatted"/>
        <w:shd w:val="clear" w:color="auto" w:fill="FFFFFF"/>
        <w:spacing w:line="540" w:lineRule="atLeast"/>
        <w:ind w:right="425"/>
        <w:jc w:val="center"/>
        <w:rPr>
          <w:rStyle w:val="y2iqfc"/>
          <w:rFonts w:ascii="Arial" w:hAnsi="Arial" w:cs="Arial"/>
          <w:b/>
          <w:color w:val="202124"/>
          <w:sz w:val="24"/>
          <w:szCs w:val="24"/>
          <w:lang w:val="az-Latn-AZ"/>
        </w:rPr>
      </w:pPr>
      <w:r w:rsidRPr="00177C72">
        <w:rPr>
          <w:rStyle w:val="y2iqfc"/>
          <w:rFonts w:ascii="Arial" w:hAnsi="Arial" w:cs="Arial"/>
          <w:b/>
          <w:color w:val="202124"/>
          <w:sz w:val="24"/>
          <w:szCs w:val="24"/>
          <w:lang w:val="az-Latn-AZ"/>
        </w:rPr>
        <w:t>PUBLİK HÜQUQİ ŞƏXSİ</w:t>
      </w:r>
    </w:p>
    <w:p w:rsidR="00995A8D" w:rsidRDefault="00995A8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8F4EB1" w:rsidRPr="00177C72" w:rsidRDefault="008F4EB1"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995A8D" w:rsidRPr="00177C72" w:rsidRDefault="00995A8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r w:rsidRPr="00177C72">
        <w:rPr>
          <w:rStyle w:val="y2iqfc"/>
          <w:rFonts w:ascii="Arial" w:hAnsi="Arial" w:cs="Arial"/>
          <w:b/>
          <w:color w:val="202124"/>
          <w:sz w:val="24"/>
          <w:szCs w:val="24"/>
          <w:lang w:val="az-Latn-AZ"/>
        </w:rPr>
        <w:t xml:space="preserve">                                                                                        “TƏSDİQ EDİRƏM”</w:t>
      </w:r>
    </w:p>
    <w:p w:rsidR="00995A8D" w:rsidRPr="00177C72" w:rsidRDefault="00995A8D" w:rsidP="00122C34">
      <w:pPr>
        <w:pStyle w:val="HTMLPreformatted"/>
        <w:shd w:val="clear" w:color="auto" w:fill="FFFFFF"/>
        <w:spacing w:line="540" w:lineRule="atLeast"/>
        <w:ind w:right="425"/>
        <w:jc w:val="both"/>
        <w:rPr>
          <w:rStyle w:val="y2iqfc"/>
          <w:rFonts w:ascii="Arial" w:hAnsi="Arial" w:cs="Arial"/>
          <w:color w:val="202124"/>
          <w:sz w:val="24"/>
          <w:szCs w:val="24"/>
          <w:lang w:val="az-Latn-AZ"/>
        </w:rPr>
      </w:pPr>
      <w:r w:rsidRPr="00177C72">
        <w:rPr>
          <w:rStyle w:val="y2iqfc"/>
          <w:rFonts w:ascii="Arial" w:hAnsi="Arial" w:cs="Arial"/>
          <w:b/>
          <w:color w:val="202124"/>
          <w:sz w:val="24"/>
          <w:szCs w:val="24"/>
          <w:lang w:val="az-Latn-AZ"/>
        </w:rPr>
        <w:t xml:space="preserve">                                                                          </w:t>
      </w:r>
      <w:r w:rsidRPr="00177C72">
        <w:rPr>
          <w:rStyle w:val="y2iqfc"/>
          <w:rFonts w:ascii="Arial" w:hAnsi="Arial" w:cs="Arial"/>
          <w:color w:val="202124"/>
          <w:sz w:val="24"/>
          <w:szCs w:val="24"/>
          <w:lang w:val="az-Latn-AZ"/>
        </w:rPr>
        <w:t>“Azərbaycan Dövlət Dəniz Akademiyası”</w:t>
      </w:r>
    </w:p>
    <w:p w:rsidR="00995A8D" w:rsidRPr="00177C72" w:rsidRDefault="00995A8D" w:rsidP="00122C34">
      <w:pPr>
        <w:pStyle w:val="HTMLPreformatted"/>
        <w:shd w:val="clear" w:color="auto" w:fill="FFFFFF"/>
        <w:spacing w:line="540" w:lineRule="atLeast"/>
        <w:ind w:right="425"/>
        <w:jc w:val="both"/>
        <w:rPr>
          <w:rStyle w:val="y2iqfc"/>
          <w:rFonts w:ascii="Arial" w:hAnsi="Arial" w:cs="Arial"/>
          <w:color w:val="202124"/>
          <w:sz w:val="24"/>
          <w:szCs w:val="24"/>
          <w:lang w:val="az-Latn-AZ"/>
        </w:rPr>
      </w:pPr>
      <w:r w:rsidRPr="00177C72">
        <w:rPr>
          <w:rStyle w:val="y2iqfc"/>
          <w:rFonts w:ascii="Arial" w:hAnsi="Arial" w:cs="Arial"/>
          <w:color w:val="202124"/>
          <w:sz w:val="24"/>
          <w:szCs w:val="24"/>
          <w:lang w:val="az-Latn-AZ"/>
        </w:rPr>
        <w:t xml:space="preserve">                                                                            Publik Hüquqi Şəxsin</w:t>
      </w:r>
    </w:p>
    <w:p w:rsidR="00995A8D" w:rsidRPr="00177C72" w:rsidRDefault="00995A8D" w:rsidP="00122C34">
      <w:pPr>
        <w:pStyle w:val="HTMLPreformatted"/>
        <w:shd w:val="clear" w:color="auto" w:fill="FFFFFF"/>
        <w:spacing w:line="540" w:lineRule="atLeast"/>
        <w:ind w:right="425"/>
        <w:jc w:val="both"/>
        <w:rPr>
          <w:rStyle w:val="y2iqfc"/>
          <w:rFonts w:ascii="Arial" w:hAnsi="Arial" w:cs="Arial"/>
          <w:color w:val="202124"/>
          <w:sz w:val="24"/>
          <w:szCs w:val="24"/>
          <w:lang w:val="az-Latn-AZ"/>
        </w:rPr>
      </w:pPr>
      <w:r w:rsidRPr="00177C72">
        <w:rPr>
          <w:rStyle w:val="y2iqfc"/>
          <w:rFonts w:ascii="Arial" w:hAnsi="Arial" w:cs="Arial"/>
          <w:color w:val="202124"/>
          <w:sz w:val="24"/>
          <w:szCs w:val="24"/>
          <w:lang w:val="az-Latn-AZ"/>
        </w:rPr>
        <w:t xml:space="preserve">                                                              </w:t>
      </w:r>
      <w:r w:rsidR="00AF7FEA">
        <w:rPr>
          <w:rStyle w:val="y2iqfc"/>
          <w:rFonts w:ascii="Arial" w:hAnsi="Arial" w:cs="Arial"/>
          <w:color w:val="202124"/>
          <w:sz w:val="24"/>
          <w:szCs w:val="24"/>
          <w:lang w:val="az-Latn-AZ"/>
        </w:rPr>
        <w:t xml:space="preserve">               </w:t>
      </w:r>
      <w:r w:rsidR="00D75580">
        <w:rPr>
          <w:rStyle w:val="y2iqfc"/>
          <w:rFonts w:ascii="Arial" w:hAnsi="Arial" w:cs="Arial"/>
          <w:color w:val="202124"/>
          <w:sz w:val="24"/>
          <w:szCs w:val="24"/>
          <w:lang w:val="az-Latn-AZ"/>
        </w:rPr>
        <w:t>pro</w:t>
      </w:r>
      <w:r w:rsidR="00AF7FEA">
        <w:rPr>
          <w:rStyle w:val="y2iqfc"/>
          <w:rFonts w:ascii="Arial" w:hAnsi="Arial" w:cs="Arial"/>
          <w:color w:val="202124"/>
          <w:sz w:val="24"/>
          <w:szCs w:val="24"/>
          <w:lang w:val="az-Latn-AZ"/>
        </w:rPr>
        <w:t>rektoru______</w:t>
      </w:r>
      <w:r w:rsidRPr="00177C72">
        <w:rPr>
          <w:rStyle w:val="y2iqfc"/>
          <w:rFonts w:ascii="Arial" w:hAnsi="Arial" w:cs="Arial"/>
          <w:color w:val="202124"/>
          <w:sz w:val="24"/>
          <w:szCs w:val="24"/>
          <w:lang w:val="az-Latn-AZ"/>
        </w:rPr>
        <w:t>_</w:t>
      </w:r>
      <w:r w:rsidR="00D75580">
        <w:rPr>
          <w:rStyle w:val="y2iqfc"/>
          <w:rFonts w:ascii="Arial" w:hAnsi="Arial" w:cs="Arial"/>
          <w:color w:val="202124"/>
          <w:sz w:val="24"/>
          <w:szCs w:val="24"/>
          <w:lang w:val="az-Latn-AZ"/>
        </w:rPr>
        <w:t>_</w:t>
      </w:r>
      <w:r w:rsidRPr="00177C72">
        <w:rPr>
          <w:rStyle w:val="y2iqfc"/>
          <w:rFonts w:ascii="Arial" w:hAnsi="Arial" w:cs="Arial"/>
          <w:color w:val="202124"/>
          <w:sz w:val="24"/>
          <w:szCs w:val="24"/>
          <w:lang w:val="az-Latn-AZ"/>
        </w:rPr>
        <w:t>_</w:t>
      </w:r>
      <w:r w:rsidR="00AF7FEA" w:rsidRPr="00AF7FEA">
        <w:rPr>
          <w:rFonts w:ascii="Arial" w:hAnsi="Arial" w:cs="Arial"/>
          <w:sz w:val="24"/>
          <w:szCs w:val="24"/>
          <w:lang w:val="az-Latn-AZ"/>
        </w:rPr>
        <w:t xml:space="preserve"> </w:t>
      </w:r>
      <w:r w:rsidR="00AF7FEA">
        <w:rPr>
          <w:rStyle w:val="y2iqfc"/>
          <w:rFonts w:ascii="Arial" w:hAnsi="Arial" w:cs="Arial"/>
          <w:sz w:val="24"/>
          <w:szCs w:val="24"/>
          <w:lang w:val="az-Latn-AZ"/>
        </w:rPr>
        <w:t>dos. V.B.Sadıqov</w:t>
      </w:r>
    </w:p>
    <w:p w:rsidR="00995A8D" w:rsidRPr="00177C72" w:rsidRDefault="00995A8D" w:rsidP="00122C34">
      <w:pPr>
        <w:pStyle w:val="HTMLPreformatted"/>
        <w:shd w:val="clear" w:color="auto" w:fill="FFFFFF"/>
        <w:spacing w:line="540" w:lineRule="atLeast"/>
        <w:ind w:right="425"/>
        <w:jc w:val="both"/>
        <w:rPr>
          <w:rStyle w:val="y2iqfc"/>
          <w:rFonts w:ascii="Arial" w:hAnsi="Arial" w:cs="Arial"/>
          <w:color w:val="202124"/>
          <w:sz w:val="24"/>
          <w:szCs w:val="24"/>
          <w:lang w:val="az-Latn-AZ"/>
        </w:rPr>
      </w:pPr>
      <w:r w:rsidRPr="00177C72">
        <w:rPr>
          <w:rStyle w:val="y2iqfc"/>
          <w:rFonts w:ascii="Arial" w:hAnsi="Arial" w:cs="Arial"/>
          <w:color w:val="202124"/>
          <w:sz w:val="24"/>
          <w:szCs w:val="24"/>
          <w:lang w:val="az-Latn-AZ"/>
        </w:rPr>
        <w:t xml:space="preserve">                                                                            “___”_____</w:t>
      </w:r>
      <w:r w:rsidR="00D75580">
        <w:rPr>
          <w:rStyle w:val="y2iqfc"/>
          <w:rFonts w:ascii="Arial" w:hAnsi="Arial" w:cs="Arial"/>
          <w:color w:val="202124"/>
          <w:sz w:val="24"/>
          <w:szCs w:val="24"/>
          <w:lang w:val="az-Latn-AZ"/>
        </w:rPr>
        <w:t>____________2025-ci</w:t>
      </w:r>
      <w:r w:rsidRPr="00177C72">
        <w:rPr>
          <w:rStyle w:val="y2iqfc"/>
          <w:rFonts w:ascii="Arial" w:hAnsi="Arial" w:cs="Arial"/>
          <w:color w:val="202124"/>
          <w:sz w:val="24"/>
          <w:szCs w:val="24"/>
          <w:lang w:val="az-Latn-AZ"/>
        </w:rPr>
        <w:t xml:space="preserve"> il</w:t>
      </w:r>
    </w:p>
    <w:p w:rsidR="00995A8D" w:rsidRPr="00177C72" w:rsidRDefault="00995A8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995A8D" w:rsidRPr="00177C72" w:rsidRDefault="00995A8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995A8D" w:rsidRPr="00177C72" w:rsidRDefault="00995A8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7D1F0F" w:rsidRPr="00177C72" w:rsidRDefault="007D1F0F"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995A8D" w:rsidRPr="00BC630D" w:rsidRDefault="00995A8D" w:rsidP="00122C34">
      <w:pPr>
        <w:pStyle w:val="HTMLPreformatted"/>
        <w:shd w:val="clear" w:color="auto" w:fill="FFFFFF"/>
        <w:spacing w:line="540" w:lineRule="atLeast"/>
        <w:ind w:right="425"/>
        <w:jc w:val="center"/>
        <w:rPr>
          <w:rStyle w:val="y2iqfc"/>
          <w:rFonts w:ascii="Arial" w:hAnsi="Arial" w:cs="Arial"/>
          <w:b/>
          <w:color w:val="202124"/>
          <w:sz w:val="28"/>
          <w:szCs w:val="28"/>
          <w:lang w:val="az-Latn-AZ"/>
        </w:rPr>
      </w:pPr>
      <w:r w:rsidRPr="00BC630D">
        <w:rPr>
          <w:rStyle w:val="y2iqfc"/>
          <w:rFonts w:ascii="Arial" w:hAnsi="Arial" w:cs="Arial"/>
          <w:b/>
          <w:color w:val="202124"/>
          <w:sz w:val="28"/>
          <w:szCs w:val="28"/>
          <w:lang w:val="az-Latn-AZ"/>
        </w:rPr>
        <w:t>KEYFİYYƏTİ İDARƏETMƏ SİSTEMİ</w:t>
      </w:r>
    </w:p>
    <w:p w:rsidR="00995A8D" w:rsidRPr="00BC630D" w:rsidRDefault="00995A8D" w:rsidP="00122C34">
      <w:pPr>
        <w:pStyle w:val="HTMLPreformatted"/>
        <w:shd w:val="clear" w:color="auto" w:fill="FFFFFF"/>
        <w:spacing w:line="540" w:lineRule="atLeast"/>
        <w:ind w:right="425"/>
        <w:jc w:val="center"/>
        <w:rPr>
          <w:rFonts w:ascii="Arial" w:hAnsi="Arial" w:cs="Arial"/>
          <w:b/>
          <w:sz w:val="28"/>
          <w:szCs w:val="28"/>
          <w:lang w:val="az-Latn-AZ"/>
        </w:rPr>
      </w:pPr>
      <w:r w:rsidRPr="00BC630D">
        <w:rPr>
          <w:rFonts w:ascii="Arial" w:hAnsi="Arial" w:cs="Arial"/>
          <w:b/>
          <w:sz w:val="28"/>
          <w:szCs w:val="28"/>
          <w:lang w:val="az-Latn-AZ"/>
        </w:rPr>
        <w:t>Mühazirə dərsləri</w:t>
      </w:r>
    </w:p>
    <w:p w:rsidR="00995A8D" w:rsidRPr="00177C72" w:rsidRDefault="00995A8D" w:rsidP="00122C34">
      <w:pPr>
        <w:pStyle w:val="HTMLPreformatted"/>
        <w:shd w:val="clear" w:color="auto" w:fill="FFFFFF"/>
        <w:spacing w:line="540" w:lineRule="atLeast"/>
        <w:ind w:right="425"/>
        <w:jc w:val="center"/>
        <w:rPr>
          <w:rStyle w:val="y2iqfc"/>
          <w:rFonts w:ascii="Arial" w:hAnsi="Arial" w:cs="Arial"/>
          <w:b/>
          <w:color w:val="202124"/>
          <w:sz w:val="24"/>
          <w:szCs w:val="24"/>
          <w:lang w:val="az-Latn-AZ"/>
        </w:rPr>
      </w:pPr>
      <w:r w:rsidRPr="00177C72">
        <w:rPr>
          <w:rStyle w:val="y2iqfc"/>
          <w:rFonts w:ascii="Arial" w:hAnsi="Arial" w:cs="Arial"/>
          <w:b/>
          <w:color w:val="202124"/>
          <w:sz w:val="24"/>
          <w:szCs w:val="24"/>
          <w:lang w:val="az-Latn-AZ"/>
        </w:rPr>
        <w:t xml:space="preserve"> A</w:t>
      </w:r>
      <w:r w:rsidR="00021BE7">
        <w:rPr>
          <w:rStyle w:val="y2iqfc"/>
          <w:rFonts w:ascii="Arial" w:hAnsi="Arial" w:cs="Arial"/>
          <w:b/>
          <w:color w:val="202124"/>
          <w:sz w:val="24"/>
          <w:szCs w:val="24"/>
          <w:lang w:val="az-Latn-AZ"/>
        </w:rPr>
        <w:t>DD</w:t>
      </w:r>
      <w:r w:rsidRPr="00177C72">
        <w:rPr>
          <w:rStyle w:val="y2iqfc"/>
          <w:rFonts w:ascii="Arial" w:hAnsi="Arial" w:cs="Arial"/>
          <w:b/>
          <w:color w:val="202124"/>
          <w:sz w:val="24"/>
          <w:szCs w:val="24"/>
          <w:lang w:val="az-Latn-AZ"/>
        </w:rPr>
        <w:t>A</w:t>
      </w:r>
      <w:r w:rsidR="00021BE7">
        <w:rPr>
          <w:rStyle w:val="y2iqfc"/>
          <w:rFonts w:ascii="Arial" w:hAnsi="Arial" w:cs="Arial"/>
          <w:b/>
          <w:color w:val="202124"/>
          <w:sz w:val="24"/>
          <w:szCs w:val="24"/>
          <w:lang w:val="az-Latn-AZ"/>
        </w:rPr>
        <w:t>-</w:t>
      </w:r>
      <w:r w:rsidR="00BC630D">
        <w:rPr>
          <w:rStyle w:val="y2iqfc"/>
          <w:rFonts w:ascii="Arial" w:hAnsi="Arial" w:cs="Arial"/>
          <w:b/>
          <w:color w:val="202124"/>
          <w:sz w:val="24"/>
          <w:szCs w:val="24"/>
          <w:lang w:val="az-Latn-AZ"/>
        </w:rPr>
        <w:t>TL</w:t>
      </w:r>
      <w:r w:rsidR="00021BE7">
        <w:rPr>
          <w:rStyle w:val="y2iqfc"/>
          <w:rFonts w:ascii="Arial" w:hAnsi="Arial" w:cs="Arial"/>
          <w:b/>
          <w:color w:val="202124"/>
          <w:sz w:val="24"/>
          <w:szCs w:val="24"/>
          <w:lang w:val="az-Latn-AZ"/>
        </w:rPr>
        <w:t>-</w:t>
      </w:r>
      <w:r w:rsidRPr="00177C72">
        <w:rPr>
          <w:rStyle w:val="y2iqfc"/>
          <w:rFonts w:ascii="Arial" w:hAnsi="Arial" w:cs="Arial"/>
          <w:b/>
          <w:color w:val="202124"/>
          <w:sz w:val="24"/>
          <w:szCs w:val="24"/>
          <w:lang w:val="az-Latn-AZ"/>
        </w:rPr>
        <w:t xml:space="preserve">004 </w:t>
      </w:r>
    </w:p>
    <w:p w:rsidR="00995A8D" w:rsidRPr="00177C72" w:rsidRDefault="00995A8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995A8D" w:rsidRPr="00177C72" w:rsidRDefault="00995A8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7D1F0F" w:rsidRPr="00177C72" w:rsidRDefault="007D1F0F"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7D1F0F" w:rsidRPr="00177C72" w:rsidRDefault="007D1F0F"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937E73" w:rsidRDefault="00937E73"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BC630D" w:rsidRDefault="00BC630D"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7D1F0F" w:rsidRPr="00177C72" w:rsidRDefault="007D1F0F" w:rsidP="00122C34">
      <w:pPr>
        <w:pStyle w:val="HTMLPreformatted"/>
        <w:shd w:val="clear" w:color="auto" w:fill="FFFFFF"/>
        <w:spacing w:line="540" w:lineRule="atLeast"/>
        <w:ind w:right="425"/>
        <w:jc w:val="both"/>
        <w:rPr>
          <w:rStyle w:val="y2iqfc"/>
          <w:rFonts w:ascii="Arial" w:hAnsi="Arial" w:cs="Arial"/>
          <w:b/>
          <w:color w:val="202124"/>
          <w:sz w:val="24"/>
          <w:szCs w:val="24"/>
          <w:lang w:val="az-Latn-AZ"/>
        </w:rPr>
      </w:pPr>
    </w:p>
    <w:p w:rsidR="00995A8D" w:rsidRPr="00177C72" w:rsidRDefault="00995A8D" w:rsidP="00937E73">
      <w:pPr>
        <w:pStyle w:val="HTMLPreformatted"/>
        <w:shd w:val="clear" w:color="auto" w:fill="FFFFFF"/>
        <w:spacing w:line="540" w:lineRule="atLeast"/>
        <w:ind w:right="425"/>
        <w:jc w:val="center"/>
        <w:rPr>
          <w:rFonts w:ascii="Arial" w:hAnsi="Arial" w:cs="Arial"/>
          <w:b/>
          <w:color w:val="202124"/>
          <w:sz w:val="24"/>
          <w:szCs w:val="24"/>
          <w:lang w:val="az-Latn-AZ"/>
        </w:rPr>
      </w:pPr>
      <w:r w:rsidRPr="00177C72">
        <w:rPr>
          <w:rStyle w:val="y2iqfc"/>
          <w:rFonts w:ascii="Arial" w:hAnsi="Arial" w:cs="Arial"/>
          <w:b/>
          <w:color w:val="202124"/>
          <w:sz w:val="24"/>
          <w:szCs w:val="24"/>
          <w:lang w:val="az-Latn-AZ"/>
        </w:rPr>
        <w:t>BAKI  202</w:t>
      </w:r>
      <w:r w:rsidR="00D75580">
        <w:rPr>
          <w:rStyle w:val="y2iqfc"/>
          <w:rFonts w:ascii="Arial" w:hAnsi="Arial" w:cs="Arial"/>
          <w:b/>
          <w:color w:val="202124"/>
          <w:sz w:val="24"/>
          <w:szCs w:val="24"/>
          <w:lang w:val="az-Latn-AZ"/>
        </w:rPr>
        <w:t>5</w:t>
      </w:r>
    </w:p>
    <w:p w:rsidR="00C56AC2" w:rsidRPr="00177C72" w:rsidRDefault="00C56AC2" w:rsidP="00122C34">
      <w:pPr>
        <w:ind w:right="425"/>
        <w:jc w:val="center"/>
        <w:rPr>
          <w:rFonts w:ascii="Arial" w:hAnsi="Arial" w:cs="Arial"/>
          <w:b/>
          <w:bCs/>
          <w:lang w:val="az-Latn-AZ"/>
        </w:rPr>
      </w:pPr>
      <w:bookmarkStart w:id="0" w:name="_Toc14716437"/>
      <w:bookmarkStart w:id="1" w:name="_Toc525435974"/>
    </w:p>
    <w:p w:rsidR="00C56AC2" w:rsidRDefault="00C56AC2" w:rsidP="00122C34">
      <w:pPr>
        <w:ind w:right="425"/>
        <w:jc w:val="center"/>
        <w:rPr>
          <w:rFonts w:ascii="Arial" w:hAnsi="Arial" w:cs="Arial"/>
          <w:b/>
          <w:bCs/>
          <w:lang w:val="az-Latn-AZ"/>
        </w:rPr>
      </w:pPr>
    </w:p>
    <w:p w:rsidR="00BC630D" w:rsidRPr="00177C72" w:rsidRDefault="00BC630D" w:rsidP="00122C34">
      <w:pPr>
        <w:ind w:right="425"/>
        <w:jc w:val="center"/>
        <w:rPr>
          <w:rFonts w:ascii="Arial" w:hAnsi="Arial" w:cs="Arial"/>
          <w:b/>
          <w:bCs/>
          <w:lang w:val="az-Latn-AZ"/>
        </w:rPr>
      </w:pPr>
    </w:p>
    <w:tbl>
      <w:tblPr>
        <w:tblStyle w:val="TableGrid"/>
        <w:tblW w:w="1085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gridCol w:w="54"/>
        <w:gridCol w:w="632"/>
        <w:gridCol w:w="250"/>
      </w:tblGrid>
      <w:tr w:rsidR="002A6652" w:rsidRPr="00177C72" w:rsidTr="00473916">
        <w:tc>
          <w:tcPr>
            <w:tcW w:w="9923" w:type="dxa"/>
            <w:vAlign w:val="center"/>
          </w:tcPr>
          <w:p w:rsidR="002E22DC" w:rsidRPr="00177C72" w:rsidRDefault="002E22DC" w:rsidP="00937E73">
            <w:pPr>
              <w:shd w:val="clear" w:color="auto" w:fill="FFFFFF"/>
              <w:spacing w:line="360" w:lineRule="auto"/>
              <w:ind w:right="425"/>
              <w:jc w:val="center"/>
              <w:rPr>
                <w:rFonts w:ascii="Arial" w:hAnsi="Arial" w:cs="Arial"/>
                <w:b/>
                <w:lang w:val="az-Latn-AZ"/>
              </w:rPr>
            </w:pPr>
            <w:r w:rsidRPr="00177C72">
              <w:rPr>
                <w:rFonts w:ascii="Arial" w:hAnsi="Arial" w:cs="Arial"/>
                <w:b/>
                <w:lang w:val="az-Latn-AZ"/>
              </w:rPr>
              <w:t>MÜNDƏRİCAT</w:t>
            </w:r>
          </w:p>
          <w:p w:rsidR="002E22DC" w:rsidRPr="00177C72" w:rsidRDefault="002E22DC" w:rsidP="00937E73">
            <w:pPr>
              <w:shd w:val="clear" w:color="auto" w:fill="FFFFFF"/>
              <w:spacing w:line="360" w:lineRule="auto"/>
              <w:ind w:right="425"/>
              <w:jc w:val="both"/>
              <w:rPr>
                <w:rFonts w:ascii="Arial" w:hAnsi="Arial" w:cs="Arial"/>
                <w:b/>
                <w:lang w:val="az-Latn-AZ"/>
              </w:rPr>
            </w:pPr>
          </w:p>
          <w:p w:rsidR="002E22DC" w:rsidRPr="00177C72" w:rsidRDefault="002E22DC" w:rsidP="0036779C">
            <w:pPr>
              <w:pStyle w:val="Heading1"/>
              <w:shd w:val="clear" w:color="auto" w:fill="FFFFFF"/>
              <w:spacing w:line="360" w:lineRule="auto"/>
              <w:ind w:left="927" w:right="425"/>
              <w:jc w:val="left"/>
              <w:rPr>
                <w:rFonts w:ascii="Arial" w:hAnsi="Arial" w:cs="Arial"/>
                <w:sz w:val="24"/>
                <w:lang w:val="az-Latn-AZ"/>
              </w:rPr>
            </w:pPr>
            <w:r w:rsidRPr="00177C72">
              <w:rPr>
                <w:rFonts w:ascii="Arial" w:hAnsi="Arial" w:cs="Arial"/>
                <w:sz w:val="24"/>
                <w:lang w:val="az-Latn-AZ"/>
              </w:rPr>
              <w:t>Giriş.....................................................................................................</w:t>
            </w:r>
            <w:r w:rsidR="00ED6EF0">
              <w:rPr>
                <w:rFonts w:ascii="Arial" w:hAnsi="Arial" w:cs="Arial"/>
                <w:sz w:val="24"/>
                <w:lang w:val="az-Latn-AZ"/>
              </w:rPr>
              <w:t>..</w:t>
            </w:r>
            <w:r w:rsidRPr="00177C72">
              <w:rPr>
                <w:rFonts w:ascii="Arial" w:hAnsi="Arial" w:cs="Arial"/>
                <w:sz w:val="24"/>
                <w:lang w:val="az-Latn-AZ"/>
              </w:rPr>
              <w:t>......3</w:t>
            </w:r>
          </w:p>
          <w:p w:rsidR="002E22DC" w:rsidRPr="00177C72" w:rsidRDefault="002E22DC" w:rsidP="00937E73">
            <w:pPr>
              <w:numPr>
                <w:ilvl w:val="0"/>
                <w:numId w:val="18"/>
              </w:numPr>
              <w:spacing w:line="360" w:lineRule="auto"/>
              <w:ind w:right="425"/>
              <w:rPr>
                <w:rFonts w:ascii="Arial" w:hAnsi="Arial" w:cs="Arial"/>
                <w:b/>
                <w:lang w:val="az-Latn-AZ"/>
              </w:rPr>
            </w:pPr>
            <w:r w:rsidRPr="00177C72">
              <w:rPr>
                <w:rFonts w:ascii="Arial" w:hAnsi="Arial" w:cs="Arial"/>
                <w:b/>
                <w:lang w:val="az-Latn-AZ"/>
              </w:rPr>
              <w:t>Tətbiq sahəsi......................................................</w:t>
            </w:r>
            <w:r w:rsidR="003341C0" w:rsidRPr="00177C72">
              <w:rPr>
                <w:rFonts w:ascii="Arial" w:hAnsi="Arial" w:cs="Arial"/>
                <w:b/>
                <w:lang w:val="az-Latn-AZ"/>
              </w:rPr>
              <w:t>..</w:t>
            </w:r>
            <w:r w:rsidRPr="00177C72">
              <w:rPr>
                <w:rFonts w:ascii="Arial" w:hAnsi="Arial" w:cs="Arial"/>
                <w:b/>
                <w:lang w:val="az-Latn-AZ"/>
              </w:rPr>
              <w:t>......................................3</w:t>
            </w:r>
          </w:p>
          <w:p w:rsidR="002E22DC" w:rsidRPr="00177C72" w:rsidRDefault="002E22DC" w:rsidP="00937E73">
            <w:pPr>
              <w:numPr>
                <w:ilvl w:val="0"/>
                <w:numId w:val="18"/>
              </w:numPr>
              <w:spacing w:line="360" w:lineRule="auto"/>
              <w:ind w:right="425"/>
              <w:rPr>
                <w:rFonts w:ascii="Arial" w:hAnsi="Arial" w:cs="Arial"/>
                <w:b/>
                <w:lang w:val="az-Latn-AZ"/>
              </w:rPr>
            </w:pPr>
            <w:r w:rsidRPr="00177C72">
              <w:rPr>
                <w:rFonts w:ascii="Arial" w:hAnsi="Arial" w:cs="Arial"/>
                <w:b/>
                <w:lang w:val="az-Latn-AZ"/>
              </w:rPr>
              <w:t>Məsuliyyət........................................................................................</w:t>
            </w:r>
            <w:r w:rsidR="00ED6EF0">
              <w:rPr>
                <w:rFonts w:ascii="Arial" w:hAnsi="Arial" w:cs="Arial"/>
                <w:b/>
                <w:lang w:val="az-Latn-AZ"/>
              </w:rPr>
              <w:t>..</w:t>
            </w:r>
            <w:r w:rsidRPr="00177C72">
              <w:rPr>
                <w:rFonts w:ascii="Arial" w:hAnsi="Arial" w:cs="Arial"/>
                <w:b/>
                <w:lang w:val="az-Latn-AZ"/>
              </w:rPr>
              <w:t>.........</w:t>
            </w:r>
            <w:r w:rsidR="008F4EB1">
              <w:rPr>
                <w:rFonts w:ascii="Arial" w:hAnsi="Arial" w:cs="Arial"/>
                <w:b/>
                <w:lang w:val="az-Latn-AZ"/>
              </w:rPr>
              <w:t>4</w:t>
            </w:r>
          </w:p>
          <w:p w:rsidR="002E22DC" w:rsidRPr="00177C72" w:rsidRDefault="002E22DC" w:rsidP="00937E73">
            <w:pPr>
              <w:numPr>
                <w:ilvl w:val="0"/>
                <w:numId w:val="18"/>
              </w:numPr>
              <w:spacing w:line="360" w:lineRule="auto"/>
              <w:ind w:right="425"/>
              <w:rPr>
                <w:rFonts w:ascii="Arial" w:hAnsi="Arial" w:cs="Arial"/>
                <w:b/>
                <w:lang w:val="az-Latn-AZ"/>
              </w:rPr>
            </w:pPr>
            <w:r w:rsidRPr="00177C72">
              <w:rPr>
                <w:rFonts w:ascii="Arial" w:hAnsi="Arial" w:cs="Arial"/>
                <w:b/>
                <w:lang w:val="az-Latn-AZ"/>
              </w:rPr>
              <w:t>Daxil olan məlumatlar...........................................</w:t>
            </w:r>
            <w:r w:rsidR="003341C0" w:rsidRPr="00177C72">
              <w:rPr>
                <w:rFonts w:ascii="Arial" w:hAnsi="Arial" w:cs="Arial"/>
                <w:b/>
                <w:lang w:val="az-Latn-AZ"/>
              </w:rPr>
              <w:t>..</w:t>
            </w:r>
            <w:r w:rsidRPr="00177C72">
              <w:rPr>
                <w:rFonts w:ascii="Arial" w:hAnsi="Arial" w:cs="Arial"/>
                <w:b/>
                <w:lang w:val="az-Latn-AZ"/>
              </w:rPr>
              <w:t>...................................</w:t>
            </w:r>
            <w:r w:rsidR="00830406" w:rsidRPr="00177C72">
              <w:rPr>
                <w:rFonts w:ascii="Arial" w:hAnsi="Arial" w:cs="Arial"/>
                <w:b/>
                <w:lang w:val="az-Latn-AZ"/>
              </w:rPr>
              <w:t>4</w:t>
            </w:r>
          </w:p>
          <w:p w:rsidR="00830406" w:rsidRPr="00177C72" w:rsidRDefault="00830406" w:rsidP="00937E73">
            <w:pPr>
              <w:pStyle w:val="ListParagraph"/>
              <w:numPr>
                <w:ilvl w:val="0"/>
                <w:numId w:val="18"/>
              </w:numPr>
              <w:spacing w:line="360" w:lineRule="auto"/>
              <w:ind w:right="425"/>
              <w:jc w:val="both"/>
              <w:rPr>
                <w:rFonts w:ascii="Arial" w:hAnsi="Arial" w:cs="Arial"/>
                <w:b/>
                <w:lang w:val="az-Latn-AZ"/>
              </w:rPr>
            </w:pPr>
            <w:r w:rsidRPr="00177C72">
              <w:rPr>
                <w:rFonts w:ascii="Arial" w:hAnsi="Arial" w:cs="Arial"/>
                <w:b/>
                <w:bCs/>
                <w:lang w:val="az-Latn-AZ"/>
              </w:rPr>
              <w:t>Mühazirə dərslərinin aparılmasının keyfiyyətinin yaxşılaşdırılması</w:t>
            </w:r>
          </w:p>
          <w:p w:rsidR="002E22DC" w:rsidRPr="00177C72" w:rsidRDefault="00830406" w:rsidP="00957CA4">
            <w:pPr>
              <w:pStyle w:val="ListParagraph"/>
              <w:spacing w:line="360" w:lineRule="auto"/>
              <w:ind w:left="927" w:right="425"/>
              <w:jc w:val="both"/>
              <w:rPr>
                <w:rFonts w:ascii="Arial" w:hAnsi="Arial" w:cs="Arial"/>
                <w:b/>
                <w:lang w:val="az-Latn-AZ"/>
              </w:rPr>
            </w:pPr>
            <w:r w:rsidRPr="00177C72">
              <w:rPr>
                <w:rFonts w:ascii="Arial" w:hAnsi="Arial" w:cs="Arial"/>
                <w:b/>
                <w:bCs/>
                <w:lang w:val="az-Latn-AZ"/>
              </w:rPr>
              <w:t>metodları....................</w:t>
            </w:r>
            <w:r w:rsidR="00BC630D">
              <w:rPr>
                <w:rFonts w:ascii="Arial" w:hAnsi="Arial" w:cs="Arial"/>
                <w:b/>
                <w:bCs/>
                <w:lang w:val="az-Latn-AZ"/>
              </w:rPr>
              <w:t>.</w:t>
            </w:r>
            <w:r w:rsidRPr="00177C72">
              <w:rPr>
                <w:rFonts w:ascii="Arial" w:hAnsi="Arial" w:cs="Arial"/>
                <w:b/>
                <w:bCs/>
                <w:lang w:val="az-Latn-AZ"/>
              </w:rPr>
              <w:t>..........................................................................</w:t>
            </w:r>
            <w:r w:rsidR="00ED6EF0">
              <w:rPr>
                <w:rFonts w:ascii="Arial" w:hAnsi="Arial" w:cs="Arial"/>
                <w:b/>
                <w:bCs/>
                <w:lang w:val="az-Latn-AZ"/>
              </w:rPr>
              <w:t>..</w:t>
            </w:r>
            <w:r w:rsidR="008F4EB1">
              <w:rPr>
                <w:rFonts w:ascii="Arial" w:hAnsi="Arial" w:cs="Arial"/>
                <w:b/>
                <w:bCs/>
                <w:lang w:val="az-Latn-AZ"/>
              </w:rPr>
              <w:t>....6</w:t>
            </w:r>
          </w:p>
          <w:p w:rsidR="00830406" w:rsidRPr="00177C72" w:rsidRDefault="00830406" w:rsidP="00937E73">
            <w:pPr>
              <w:pStyle w:val="ListParagraph"/>
              <w:numPr>
                <w:ilvl w:val="0"/>
                <w:numId w:val="18"/>
              </w:numPr>
              <w:spacing w:line="360" w:lineRule="auto"/>
              <w:ind w:right="425"/>
              <w:jc w:val="both"/>
              <w:rPr>
                <w:rFonts w:ascii="Arial" w:hAnsi="Arial" w:cs="Arial"/>
                <w:b/>
                <w:lang w:val="az-Latn-AZ"/>
              </w:rPr>
            </w:pPr>
            <w:r w:rsidRPr="00177C72">
              <w:rPr>
                <w:rFonts w:ascii="Arial" w:hAnsi="Arial" w:cs="Arial"/>
                <w:b/>
                <w:bCs/>
                <w:lang w:val="az-Latn-AZ"/>
              </w:rPr>
              <w:t>MD-nin keyfiyyətinin yoxlanması.............................</w:t>
            </w:r>
            <w:r w:rsidR="003341C0" w:rsidRPr="00177C72">
              <w:rPr>
                <w:rFonts w:ascii="Arial" w:hAnsi="Arial" w:cs="Arial"/>
                <w:b/>
                <w:bCs/>
                <w:lang w:val="az-Latn-AZ"/>
              </w:rPr>
              <w:t>...</w:t>
            </w:r>
            <w:r w:rsidR="00ED6EF0">
              <w:rPr>
                <w:rFonts w:ascii="Arial" w:hAnsi="Arial" w:cs="Arial"/>
                <w:b/>
                <w:bCs/>
                <w:lang w:val="az-Latn-AZ"/>
              </w:rPr>
              <w:t>.....................</w:t>
            </w:r>
            <w:r w:rsidR="008F4EB1">
              <w:rPr>
                <w:rFonts w:ascii="Arial" w:hAnsi="Arial" w:cs="Arial"/>
                <w:b/>
                <w:bCs/>
                <w:lang w:val="az-Latn-AZ"/>
              </w:rPr>
              <w:t>.........8</w:t>
            </w:r>
          </w:p>
          <w:p w:rsidR="00495302" w:rsidRPr="00177C72" w:rsidRDefault="00495302" w:rsidP="00937E73">
            <w:pPr>
              <w:pStyle w:val="ListParagraph"/>
              <w:numPr>
                <w:ilvl w:val="0"/>
                <w:numId w:val="18"/>
              </w:numPr>
              <w:spacing w:line="360" w:lineRule="auto"/>
              <w:ind w:right="425"/>
              <w:jc w:val="both"/>
              <w:rPr>
                <w:rFonts w:ascii="Arial" w:hAnsi="Arial" w:cs="Arial"/>
                <w:b/>
                <w:lang w:val="az-Latn-AZ"/>
              </w:rPr>
            </w:pPr>
            <w:r w:rsidRPr="00177C72">
              <w:rPr>
                <w:rFonts w:ascii="Arial" w:hAnsi="Arial" w:cs="Arial"/>
                <w:b/>
                <w:bCs/>
                <w:lang w:val="az-Latn-AZ"/>
              </w:rPr>
              <w:t xml:space="preserve">Mühazirələrin quruluşunun, onların hazırlanması və aparılmasının </w:t>
            </w:r>
          </w:p>
          <w:p w:rsidR="00495302" w:rsidRPr="00177C72" w:rsidRDefault="00495302" w:rsidP="00957CA4">
            <w:pPr>
              <w:pStyle w:val="ListParagraph"/>
              <w:spacing w:line="360" w:lineRule="auto"/>
              <w:ind w:left="927" w:right="425"/>
              <w:jc w:val="both"/>
              <w:rPr>
                <w:rFonts w:ascii="Arial" w:hAnsi="Arial" w:cs="Arial"/>
                <w:b/>
                <w:lang w:val="az-Latn-AZ"/>
              </w:rPr>
            </w:pPr>
            <w:r w:rsidRPr="00177C72">
              <w:rPr>
                <w:rFonts w:ascii="Arial" w:hAnsi="Arial" w:cs="Arial"/>
                <w:b/>
                <w:bCs/>
                <w:lang w:val="az-Latn-AZ"/>
              </w:rPr>
              <w:t>metodiki xüsusiyyətləri.......................................</w:t>
            </w:r>
            <w:r w:rsidR="004D3DE6" w:rsidRPr="00177C72">
              <w:rPr>
                <w:rFonts w:ascii="Arial" w:hAnsi="Arial" w:cs="Arial"/>
                <w:b/>
                <w:bCs/>
                <w:lang w:val="az-Latn-AZ"/>
              </w:rPr>
              <w:t>........</w:t>
            </w:r>
            <w:r w:rsidR="003341C0" w:rsidRPr="00177C72">
              <w:rPr>
                <w:rFonts w:ascii="Arial" w:hAnsi="Arial" w:cs="Arial"/>
                <w:b/>
                <w:bCs/>
                <w:lang w:val="az-Latn-AZ"/>
              </w:rPr>
              <w:t>...</w:t>
            </w:r>
            <w:r w:rsidR="004D3DE6" w:rsidRPr="00177C72">
              <w:rPr>
                <w:rFonts w:ascii="Arial" w:hAnsi="Arial" w:cs="Arial"/>
                <w:b/>
                <w:bCs/>
                <w:lang w:val="az-Latn-AZ"/>
              </w:rPr>
              <w:t>.......................</w:t>
            </w:r>
            <w:r w:rsidRPr="00177C72">
              <w:rPr>
                <w:rFonts w:ascii="Arial" w:hAnsi="Arial" w:cs="Arial"/>
                <w:b/>
                <w:bCs/>
                <w:lang w:val="az-Latn-AZ"/>
              </w:rPr>
              <w:t>.....</w:t>
            </w:r>
            <w:r w:rsidR="008F4EB1">
              <w:rPr>
                <w:rFonts w:ascii="Arial" w:hAnsi="Arial" w:cs="Arial"/>
                <w:b/>
                <w:bCs/>
                <w:lang w:val="az-Latn-AZ"/>
              </w:rPr>
              <w:t>9</w:t>
            </w:r>
          </w:p>
          <w:p w:rsidR="00495302" w:rsidRPr="00177C72" w:rsidRDefault="004D3DE6" w:rsidP="00937E73">
            <w:pPr>
              <w:pStyle w:val="ListParagraph"/>
              <w:numPr>
                <w:ilvl w:val="0"/>
                <w:numId w:val="18"/>
              </w:numPr>
              <w:spacing w:line="360" w:lineRule="auto"/>
              <w:ind w:right="425"/>
              <w:jc w:val="both"/>
              <w:rPr>
                <w:rFonts w:ascii="Arial" w:hAnsi="Arial" w:cs="Arial"/>
                <w:b/>
                <w:lang w:val="az-Latn-AZ"/>
              </w:rPr>
            </w:pPr>
            <w:r w:rsidRPr="00177C72">
              <w:rPr>
                <w:rFonts w:ascii="Arial" w:hAnsi="Arial" w:cs="Arial"/>
                <w:b/>
                <w:bCs/>
                <w:lang w:val="az-Latn-AZ"/>
              </w:rPr>
              <w:t>MD-nin aparılmasının qeydiyyatı...................................</w:t>
            </w:r>
            <w:r w:rsidR="003341C0" w:rsidRPr="00177C72">
              <w:rPr>
                <w:rFonts w:ascii="Arial" w:hAnsi="Arial" w:cs="Arial"/>
                <w:b/>
                <w:bCs/>
                <w:lang w:val="az-Latn-AZ"/>
              </w:rPr>
              <w:t>...</w:t>
            </w:r>
            <w:r w:rsidR="008F4EB1">
              <w:rPr>
                <w:rFonts w:ascii="Arial" w:hAnsi="Arial" w:cs="Arial"/>
                <w:b/>
                <w:bCs/>
                <w:lang w:val="az-Latn-AZ"/>
              </w:rPr>
              <w:t>.......................13</w:t>
            </w:r>
          </w:p>
          <w:p w:rsidR="002E22DC" w:rsidRPr="00177C72" w:rsidRDefault="00DC4129" w:rsidP="00937E73">
            <w:pPr>
              <w:numPr>
                <w:ilvl w:val="0"/>
                <w:numId w:val="18"/>
              </w:numPr>
              <w:spacing w:line="360" w:lineRule="auto"/>
              <w:ind w:right="425"/>
              <w:rPr>
                <w:rFonts w:ascii="Arial" w:hAnsi="Arial" w:cs="Arial"/>
                <w:b/>
                <w:lang w:val="az-Latn-AZ"/>
              </w:rPr>
            </w:pPr>
            <w:r>
              <w:rPr>
                <w:rFonts w:ascii="Arial" w:hAnsi="Arial" w:cs="Arial"/>
                <w:b/>
                <w:lang w:val="az-Latn-AZ"/>
              </w:rPr>
              <w:t>Prosesin ölçülər</w:t>
            </w:r>
            <w:r w:rsidR="002E22DC" w:rsidRPr="00177C72">
              <w:rPr>
                <w:rFonts w:ascii="Arial" w:hAnsi="Arial" w:cs="Arial"/>
                <w:b/>
                <w:lang w:val="az-Latn-AZ"/>
              </w:rPr>
              <w:t>i</w:t>
            </w:r>
            <w:r>
              <w:rPr>
                <w:rFonts w:ascii="Arial" w:hAnsi="Arial" w:cs="Arial"/>
                <w:b/>
                <w:lang w:val="az-Latn-AZ"/>
              </w:rPr>
              <w:t xml:space="preserve"> və</w:t>
            </w:r>
            <w:r w:rsidR="002E22DC" w:rsidRPr="00177C72">
              <w:rPr>
                <w:rFonts w:ascii="Arial" w:hAnsi="Arial" w:cs="Arial"/>
                <w:b/>
                <w:lang w:val="az-Latn-AZ"/>
              </w:rPr>
              <w:t xml:space="preserve"> meyarları</w:t>
            </w:r>
            <w:r w:rsidR="006C17EF">
              <w:rPr>
                <w:rFonts w:ascii="Arial" w:hAnsi="Arial" w:cs="Arial"/>
                <w:b/>
                <w:lang w:val="az-Latn-AZ"/>
              </w:rPr>
              <w:t>...................</w:t>
            </w:r>
            <w:r w:rsidR="002E22DC" w:rsidRPr="00177C72">
              <w:rPr>
                <w:rFonts w:ascii="Arial" w:hAnsi="Arial" w:cs="Arial"/>
                <w:b/>
                <w:lang w:val="az-Latn-AZ"/>
              </w:rPr>
              <w:t>.......................</w:t>
            </w:r>
            <w:r w:rsidR="003341C0" w:rsidRPr="00177C72">
              <w:rPr>
                <w:rFonts w:ascii="Arial" w:hAnsi="Arial" w:cs="Arial"/>
                <w:b/>
                <w:lang w:val="az-Latn-AZ"/>
              </w:rPr>
              <w:t>.....</w:t>
            </w:r>
            <w:r w:rsidR="00ED6EF0">
              <w:rPr>
                <w:rFonts w:ascii="Arial" w:hAnsi="Arial" w:cs="Arial"/>
                <w:b/>
                <w:lang w:val="az-Latn-AZ"/>
              </w:rPr>
              <w:t>...........</w:t>
            </w:r>
            <w:r w:rsidR="008F4EB1">
              <w:rPr>
                <w:rFonts w:ascii="Arial" w:hAnsi="Arial" w:cs="Arial"/>
                <w:b/>
                <w:lang w:val="az-Latn-AZ"/>
              </w:rPr>
              <w:t>.......14</w:t>
            </w:r>
          </w:p>
          <w:p w:rsidR="002E22DC" w:rsidRPr="00177C72" w:rsidRDefault="002E22DC" w:rsidP="00937E73">
            <w:pPr>
              <w:numPr>
                <w:ilvl w:val="0"/>
                <w:numId w:val="18"/>
              </w:numPr>
              <w:spacing w:line="360" w:lineRule="auto"/>
              <w:ind w:right="425"/>
              <w:rPr>
                <w:rFonts w:ascii="Arial" w:hAnsi="Arial" w:cs="Arial"/>
                <w:b/>
                <w:lang w:val="az-Latn-AZ"/>
              </w:rPr>
            </w:pPr>
            <w:r w:rsidRPr="00177C72">
              <w:rPr>
                <w:rFonts w:ascii="Arial" w:hAnsi="Arial" w:cs="Arial"/>
                <w:b/>
                <w:lang w:val="az-Latn-AZ"/>
              </w:rPr>
              <w:t>Resurslar................................................................</w:t>
            </w:r>
            <w:r w:rsidR="004D3DE6" w:rsidRPr="00177C72">
              <w:rPr>
                <w:rFonts w:ascii="Arial" w:hAnsi="Arial" w:cs="Arial"/>
                <w:b/>
                <w:lang w:val="az-Latn-AZ"/>
              </w:rPr>
              <w:t>............................</w:t>
            </w:r>
            <w:r w:rsidR="00ED6EF0">
              <w:rPr>
                <w:rFonts w:ascii="Arial" w:hAnsi="Arial" w:cs="Arial"/>
                <w:b/>
                <w:lang w:val="az-Latn-AZ"/>
              </w:rPr>
              <w:t>..</w:t>
            </w:r>
            <w:r w:rsidR="004D3DE6" w:rsidRPr="00177C72">
              <w:rPr>
                <w:rFonts w:ascii="Arial" w:hAnsi="Arial" w:cs="Arial"/>
                <w:b/>
                <w:lang w:val="az-Latn-AZ"/>
              </w:rPr>
              <w:t>...</w:t>
            </w:r>
            <w:r w:rsidRPr="00177C72">
              <w:rPr>
                <w:rFonts w:ascii="Arial" w:hAnsi="Arial" w:cs="Arial"/>
                <w:b/>
                <w:lang w:val="az-Latn-AZ"/>
              </w:rPr>
              <w:t>..</w:t>
            </w:r>
            <w:r w:rsidR="007615F7">
              <w:rPr>
                <w:rFonts w:ascii="Arial" w:hAnsi="Arial" w:cs="Arial"/>
                <w:b/>
                <w:lang w:val="az-Latn-AZ"/>
              </w:rPr>
              <w:t>14</w:t>
            </w:r>
          </w:p>
          <w:p w:rsidR="002E22DC" w:rsidRPr="00177C72" w:rsidRDefault="002E22DC" w:rsidP="0087341D">
            <w:pPr>
              <w:spacing w:line="360" w:lineRule="auto"/>
              <w:ind w:right="425"/>
              <w:rPr>
                <w:rFonts w:ascii="Arial" w:hAnsi="Arial" w:cs="Arial"/>
                <w:lang w:val="az-Latn-AZ"/>
              </w:rPr>
            </w:pPr>
          </w:p>
        </w:tc>
        <w:tc>
          <w:tcPr>
            <w:tcW w:w="686" w:type="dxa"/>
            <w:gridSpan w:val="2"/>
            <w:vAlign w:val="center"/>
          </w:tcPr>
          <w:p w:rsidR="00097A5B" w:rsidRPr="00177C72" w:rsidRDefault="00097A5B" w:rsidP="00937E73">
            <w:pPr>
              <w:spacing w:line="360" w:lineRule="auto"/>
              <w:ind w:right="425"/>
              <w:rPr>
                <w:rFonts w:ascii="Arial" w:hAnsi="Arial" w:cs="Arial"/>
                <w:lang w:val="az-Latn-AZ"/>
              </w:rPr>
            </w:pPr>
          </w:p>
        </w:tc>
        <w:tc>
          <w:tcPr>
            <w:tcW w:w="250" w:type="dxa"/>
            <w:vAlign w:val="center"/>
          </w:tcPr>
          <w:p w:rsidR="00097A5B" w:rsidRPr="00177C72" w:rsidRDefault="00097A5B" w:rsidP="00937E73">
            <w:pPr>
              <w:spacing w:line="360" w:lineRule="auto"/>
              <w:ind w:right="425"/>
              <w:jc w:val="right"/>
              <w:rPr>
                <w:rFonts w:ascii="Arial" w:hAnsi="Arial" w:cs="Arial"/>
                <w:lang w:val="az-Latn-AZ"/>
              </w:rPr>
            </w:pPr>
          </w:p>
        </w:tc>
      </w:tr>
      <w:tr w:rsidR="002A6652" w:rsidRPr="00177C72" w:rsidTr="00473916">
        <w:tc>
          <w:tcPr>
            <w:tcW w:w="9923" w:type="dxa"/>
            <w:vAlign w:val="center"/>
          </w:tcPr>
          <w:p w:rsidR="00097A5B" w:rsidRPr="00177C72" w:rsidRDefault="00097A5B" w:rsidP="00937E73">
            <w:pPr>
              <w:spacing w:line="360" w:lineRule="auto"/>
              <w:ind w:right="425"/>
              <w:rPr>
                <w:rFonts w:ascii="Arial" w:hAnsi="Arial" w:cs="Arial"/>
                <w:lang w:val="az-Latn-AZ"/>
              </w:rPr>
            </w:pPr>
          </w:p>
        </w:tc>
        <w:tc>
          <w:tcPr>
            <w:tcW w:w="686" w:type="dxa"/>
            <w:gridSpan w:val="2"/>
            <w:vAlign w:val="center"/>
          </w:tcPr>
          <w:p w:rsidR="00097A5B" w:rsidRPr="00177C72" w:rsidRDefault="00097A5B" w:rsidP="00937E73">
            <w:pPr>
              <w:spacing w:line="360" w:lineRule="auto"/>
              <w:ind w:right="425"/>
              <w:rPr>
                <w:rFonts w:ascii="Arial" w:hAnsi="Arial" w:cs="Arial"/>
                <w:lang w:val="az-Latn-AZ"/>
              </w:rPr>
            </w:pPr>
          </w:p>
        </w:tc>
        <w:tc>
          <w:tcPr>
            <w:tcW w:w="250" w:type="dxa"/>
            <w:vAlign w:val="center"/>
          </w:tcPr>
          <w:p w:rsidR="00097A5B" w:rsidRPr="00177C72" w:rsidRDefault="00097A5B" w:rsidP="00937E73">
            <w:pPr>
              <w:spacing w:line="360" w:lineRule="auto"/>
              <w:ind w:right="425"/>
              <w:jc w:val="right"/>
              <w:rPr>
                <w:rFonts w:ascii="Arial" w:hAnsi="Arial" w:cs="Arial"/>
                <w:lang w:val="az-Latn-AZ"/>
              </w:rPr>
            </w:pPr>
          </w:p>
        </w:tc>
      </w:tr>
      <w:tr w:rsidR="002A6652" w:rsidRPr="00177C72" w:rsidTr="00473916">
        <w:tc>
          <w:tcPr>
            <w:tcW w:w="9923" w:type="dxa"/>
            <w:vAlign w:val="center"/>
          </w:tcPr>
          <w:p w:rsidR="00097A5B" w:rsidRPr="00177C72" w:rsidRDefault="00097A5B" w:rsidP="00937E73">
            <w:pPr>
              <w:spacing w:line="360" w:lineRule="auto"/>
              <w:ind w:right="425"/>
              <w:rPr>
                <w:rFonts w:ascii="Arial" w:hAnsi="Arial" w:cs="Arial"/>
                <w:lang w:val="az-Latn-AZ"/>
              </w:rPr>
            </w:pPr>
          </w:p>
        </w:tc>
        <w:tc>
          <w:tcPr>
            <w:tcW w:w="686" w:type="dxa"/>
            <w:gridSpan w:val="2"/>
            <w:vAlign w:val="center"/>
          </w:tcPr>
          <w:p w:rsidR="00097A5B" w:rsidRPr="00177C72" w:rsidRDefault="00097A5B" w:rsidP="00937E73">
            <w:pPr>
              <w:spacing w:line="360" w:lineRule="auto"/>
              <w:ind w:right="425"/>
              <w:rPr>
                <w:rFonts w:ascii="Arial" w:hAnsi="Arial" w:cs="Arial"/>
                <w:lang w:val="az-Latn-AZ"/>
              </w:rPr>
            </w:pPr>
          </w:p>
        </w:tc>
        <w:tc>
          <w:tcPr>
            <w:tcW w:w="250" w:type="dxa"/>
            <w:vAlign w:val="center"/>
          </w:tcPr>
          <w:p w:rsidR="00097A5B" w:rsidRPr="00177C72" w:rsidRDefault="00097A5B" w:rsidP="00937E73">
            <w:pPr>
              <w:spacing w:line="360" w:lineRule="auto"/>
              <w:ind w:right="425"/>
              <w:jc w:val="right"/>
              <w:rPr>
                <w:rFonts w:ascii="Arial" w:hAnsi="Arial" w:cs="Arial"/>
                <w:lang w:val="az-Latn-AZ"/>
              </w:rPr>
            </w:pPr>
          </w:p>
        </w:tc>
      </w:tr>
      <w:tr w:rsidR="002A6652" w:rsidRPr="00177C72" w:rsidTr="00473916">
        <w:tc>
          <w:tcPr>
            <w:tcW w:w="9923" w:type="dxa"/>
            <w:vAlign w:val="center"/>
          </w:tcPr>
          <w:p w:rsidR="00097A5B" w:rsidRPr="00177C72" w:rsidRDefault="00097A5B" w:rsidP="00937E73">
            <w:pPr>
              <w:spacing w:line="360" w:lineRule="auto"/>
              <w:ind w:right="425"/>
              <w:rPr>
                <w:rFonts w:ascii="Arial" w:hAnsi="Arial" w:cs="Arial"/>
                <w:lang w:val="az-Latn-AZ"/>
              </w:rPr>
            </w:pPr>
          </w:p>
        </w:tc>
        <w:tc>
          <w:tcPr>
            <w:tcW w:w="686" w:type="dxa"/>
            <w:gridSpan w:val="2"/>
            <w:vAlign w:val="center"/>
          </w:tcPr>
          <w:p w:rsidR="00097A5B" w:rsidRPr="00177C72" w:rsidRDefault="00097A5B" w:rsidP="00937E73">
            <w:pPr>
              <w:spacing w:line="360" w:lineRule="auto"/>
              <w:ind w:right="425"/>
              <w:rPr>
                <w:rFonts w:ascii="Arial" w:hAnsi="Arial" w:cs="Arial"/>
                <w:lang w:val="az-Latn-AZ"/>
              </w:rPr>
            </w:pPr>
          </w:p>
        </w:tc>
        <w:tc>
          <w:tcPr>
            <w:tcW w:w="250" w:type="dxa"/>
            <w:vAlign w:val="center"/>
          </w:tcPr>
          <w:p w:rsidR="00097A5B" w:rsidRPr="00177C72" w:rsidRDefault="00097A5B" w:rsidP="00937E73">
            <w:pPr>
              <w:spacing w:line="360" w:lineRule="auto"/>
              <w:ind w:right="425"/>
              <w:jc w:val="right"/>
              <w:rPr>
                <w:rFonts w:ascii="Arial" w:hAnsi="Arial" w:cs="Arial"/>
                <w:lang w:val="az-Latn-AZ"/>
              </w:rPr>
            </w:pPr>
          </w:p>
        </w:tc>
      </w:tr>
      <w:tr w:rsidR="002A6652" w:rsidRPr="00177C72" w:rsidTr="00473916">
        <w:tc>
          <w:tcPr>
            <w:tcW w:w="9923" w:type="dxa"/>
            <w:vAlign w:val="center"/>
          </w:tcPr>
          <w:p w:rsidR="00097A5B" w:rsidRPr="00177C72" w:rsidRDefault="00097A5B" w:rsidP="00937E73">
            <w:pPr>
              <w:spacing w:line="360" w:lineRule="auto"/>
              <w:ind w:right="425"/>
              <w:rPr>
                <w:rFonts w:ascii="Arial" w:hAnsi="Arial" w:cs="Arial"/>
                <w:lang w:val="az-Latn-AZ"/>
              </w:rPr>
            </w:pPr>
          </w:p>
        </w:tc>
        <w:tc>
          <w:tcPr>
            <w:tcW w:w="686" w:type="dxa"/>
            <w:gridSpan w:val="2"/>
            <w:vAlign w:val="center"/>
          </w:tcPr>
          <w:p w:rsidR="00097A5B" w:rsidRPr="00177C72" w:rsidRDefault="00097A5B" w:rsidP="00937E73">
            <w:pPr>
              <w:spacing w:line="360" w:lineRule="auto"/>
              <w:ind w:right="425"/>
              <w:rPr>
                <w:rFonts w:ascii="Arial" w:hAnsi="Arial" w:cs="Arial"/>
                <w:lang w:val="az-Latn-AZ"/>
              </w:rPr>
            </w:pPr>
          </w:p>
        </w:tc>
        <w:tc>
          <w:tcPr>
            <w:tcW w:w="250" w:type="dxa"/>
            <w:vAlign w:val="center"/>
          </w:tcPr>
          <w:p w:rsidR="00097A5B" w:rsidRPr="00177C72" w:rsidRDefault="00097A5B" w:rsidP="00937E73">
            <w:pPr>
              <w:spacing w:line="360" w:lineRule="auto"/>
              <w:ind w:right="425"/>
              <w:jc w:val="right"/>
              <w:rPr>
                <w:rFonts w:ascii="Arial" w:hAnsi="Arial" w:cs="Arial"/>
                <w:lang w:val="az-Latn-AZ"/>
              </w:rPr>
            </w:pPr>
          </w:p>
        </w:tc>
      </w:tr>
      <w:tr w:rsidR="00CC5D9D" w:rsidRPr="00177C72" w:rsidTr="00473916">
        <w:trPr>
          <w:gridAfter w:val="2"/>
          <w:wAfter w:w="882" w:type="dxa"/>
        </w:trPr>
        <w:tc>
          <w:tcPr>
            <w:tcW w:w="9977" w:type="dxa"/>
            <w:gridSpan w:val="2"/>
            <w:vAlign w:val="center"/>
          </w:tcPr>
          <w:p w:rsidR="00CC5D9D" w:rsidRPr="00177C72" w:rsidRDefault="00CC5D9D" w:rsidP="00937E73">
            <w:pPr>
              <w:spacing w:line="360" w:lineRule="auto"/>
              <w:ind w:right="425"/>
              <w:jc w:val="right"/>
              <w:rPr>
                <w:rFonts w:ascii="Arial" w:hAnsi="Arial" w:cs="Arial"/>
                <w:lang w:val="az-Latn-AZ"/>
              </w:rPr>
            </w:pPr>
          </w:p>
          <w:p w:rsidR="00937E73" w:rsidRDefault="00937E73" w:rsidP="00937E73">
            <w:pPr>
              <w:spacing w:line="360" w:lineRule="auto"/>
              <w:ind w:right="425"/>
              <w:jc w:val="right"/>
              <w:rPr>
                <w:rFonts w:ascii="Arial" w:hAnsi="Arial" w:cs="Arial"/>
                <w:lang w:val="az-Latn-AZ"/>
              </w:rPr>
            </w:pPr>
          </w:p>
          <w:p w:rsidR="0087341D" w:rsidRDefault="0087341D" w:rsidP="00937E73">
            <w:pPr>
              <w:spacing w:line="360" w:lineRule="auto"/>
              <w:ind w:right="425"/>
              <w:jc w:val="right"/>
              <w:rPr>
                <w:rFonts w:ascii="Arial" w:hAnsi="Arial" w:cs="Arial"/>
                <w:lang w:val="az-Latn-AZ"/>
              </w:rPr>
            </w:pPr>
          </w:p>
          <w:p w:rsidR="0087341D" w:rsidRDefault="0087341D" w:rsidP="00937E73">
            <w:pPr>
              <w:spacing w:line="360" w:lineRule="auto"/>
              <w:ind w:right="425"/>
              <w:jc w:val="right"/>
              <w:rPr>
                <w:rFonts w:ascii="Arial" w:hAnsi="Arial" w:cs="Arial"/>
                <w:lang w:val="az-Latn-AZ"/>
              </w:rPr>
            </w:pPr>
          </w:p>
          <w:p w:rsidR="0087341D" w:rsidRDefault="0087341D" w:rsidP="00937E73">
            <w:pPr>
              <w:spacing w:line="360" w:lineRule="auto"/>
              <w:ind w:right="425"/>
              <w:jc w:val="right"/>
              <w:rPr>
                <w:rFonts w:ascii="Arial" w:hAnsi="Arial" w:cs="Arial"/>
                <w:lang w:val="az-Latn-AZ"/>
              </w:rPr>
            </w:pPr>
          </w:p>
          <w:p w:rsidR="0087341D" w:rsidRDefault="0087341D" w:rsidP="00937E73">
            <w:pPr>
              <w:spacing w:line="360" w:lineRule="auto"/>
              <w:ind w:right="425"/>
              <w:jc w:val="right"/>
              <w:rPr>
                <w:rFonts w:ascii="Arial" w:hAnsi="Arial" w:cs="Arial"/>
                <w:lang w:val="az-Latn-AZ"/>
              </w:rPr>
            </w:pPr>
          </w:p>
          <w:p w:rsidR="0087341D" w:rsidRDefault="0087341D" w:rsidP="00937E73">
            <w:pPr>
              <w:spacing w:line="360" w:lineRule="auto"/>
              <w:ind w:right="425"/>
              <w:jc w:val="right"/>
              <w:rPr>
                <w:rFonts w:ascii="Arial" w:hAnsi="Arial" w:cs="Arial"/>
                <w:lang w:val="az-Latn-AZ"/>
              </w:rPr>
            </w:pPr>
          </w:p>
          <w:p w:rsidR="0087341D" w:rsidRDefault="0087341D" w:rsidP="00937E73">
            <w:pPr>
              <w:spacing w:line="360" w:lineRule="auto"/>
              <w:ind w:right="425"/>
              <w:jc w:val="right"/>
              <w:rPr>
                <w:rFonts w:ascii="Arial" w:hAnsi="Arial" w:cs="Arial"/>
                <w:lang w:val="az-Latn-AZ"/>
              </w:rPr>
            </w:pPr>
          </w:p>
          <w:p w:rsidR="0087341D" w:rsidRPr="00177C72" w:rsidRDefault="0087341D" w:rsidP="00937E73">
            <w:pPr>
              <w:spacing w:line="360" w:lineRule="auto"/>
              <w:ind w:right="425"/>
              <w:jc w:val="right"/>
              <w:rPr>
                <w:rFonts w:ascii="Arial" w:hAnsi="Arial" w:cs="Arial"/>
                <w:lang w:val="az-Latn-AZ"/>
              </w:rPr>
            </w:pPr>
            <w:bookmarkStart w:id="2" w:name="_GoBack"/>
            <w:bookmarkEnd w:id="2"/>
          </w:p>
          <w:p w:rsidR="00937E73" w:rsidRDefault="00937E73" w:rsidP="00937E73">
            <w:pPr>
              <w:spacing w:line="360" w:lineRule="auto"/>
              <w:ind w:right="425"/>
              <w:jc w:val="right"/>
              <w:rPr>
                <w:rFonts w:ascii="Arial" w:hAnsi="Arial" w:cs="Arial"/>
                <w:lang w:val="az-Latn-AZ"/>
              </w:rPr>
            </w:pPr>
          </w:p>
          <w:p w:rsidR="006C17EF" w:rsidRDefault="006C17EF" w:rsidP="00937E73">
            <w:pPr>
              <w:spacing w:line="360" w:lineRule="auto"/>
              <w:ind w:right="425"/>
              <w:jc w:val="right"/>
              <w:rPr>
                <w:rFonts w:ascii="Arial" w:hAnsi="Arial" w:cs="Arial"/>
                <w:lang w:val="az-Latn-AZ"/>
              </w:rPr>
            </w:pPr>
          </w:p>
          <w:p w:rsidR="006C17EF" w:rsidRPr="00177C72" w:rsidRDefault="006C17EF" w:rsidP="00937E73">
            <w:pPr>
              <w:spacing w:line="360" w:lineRule="auto"/>
              <w:ind w:right="425"/>
              <w:jc w:val="right"/>
              <w:rPr>
                <w:rFonts w:ascii="Arial" w:hAnsi="Arial" w:cs="Arial"/>
                <w:lang w:val="az-Latn-AZ"/>
              </w:rPr>
            </w:pPr>
          </w:p>
        </w:tc>
      </w:tr>
      <w:tr w:rsidR="002A6652" w:rsidRPr="00AC4635" w:rsidTr="00473916">
        <w:tc>
          <w:tcPr>
            <w:tcW w:w="9923" w:type="dxa"/>
            <w:vAlign w:val="center"/>
          </w:tcPr>
          <w:p w:rsidR="00097A5B" w:rsidRPr="00177C72" w:rsidRDefault="002E22DC" w:rsidP="007615F7">
            <w:pPr>
              <w:spacing w:line="360" w:lineRule="auto"/>
              <w:ind w:right="425"/>
              <w:jc w:val="both"/>
              <w:rPr>
                <w:rFonts w:ascii="Arial" w:hAnsi="Arial" w:cs="Arial"/>
                <w:b/>
                <w:lang w:val="az-Latn-AZ"/>
              </w:rPr>
            </w:pPr>
            <w:r w:rsidRPr="00177C72">
              <w:rPr>
                <w:rFonts w:ascii="Arial" w:hAnsi="Arial" w:cs="Arial"/>
                <w:lang w:val="az-Latn-AZ"/>
              </w:rPr>
              <w:lastRenderedPageBreak/>
              <w:t xml:space="preserve">         </w:t>
            </w:r>
            <w:r w:rsidRPr="00177C72">
              <w:rPr>
                <w:rFonts w:ascii="Arial" w:hAnsi="Arial" w:cs="Arial"/>
                <w:b/>
                <w:lang w:val="az-Latn-AZ"/>
              </w:rPr>
              <w:t>GİRİŞ</w:t>
            </w:r>
          </w:p>
          <w:p w:rsidR="002E22DC" w:rsidRPr="00791721" w:rsidRDefault="00473916" w:rsidP="007615F7">
            <w:pPr>
              <w:spacing w:line="360" w:lineRule="auto"/>
              <w:ind w:left="597" w:right="425" w:hanging="597"/>
              <w:jc w:val="both"/>
              <w:rPr>
                <w:rFonts w:ascii="Arial" w:hAnsi="Arial" w:cs="Arial"/>
                <w:color w:val="000000" w:themeColor="text1"/>
                <w:lang w:val="az-Latn-AZ"/>
              </w:rPr>
            </w:pPr>
            <w:r w:rsidRPr="00177C72">
              <w:rPr>
                <w:rFonts w:ascii="Arial" w:hAnsi="Arial" w:cs="Arial"/>
                <w:lang w:val="az-Latn-AZ"/>
              </w:rPr>
              <w:t xml:space="preserve">        </w:t>
            </w:r>
            <w:r w:rsidR="00BC630D">
              <w:rPr>
                <w:rFonts w:ascii="Arial" w:hAnsi="Arial" w:cs="Arial"/>
                <w:lang w:val="az-Latn-AZ"/>
              </w:rPr>
              <w:t xml:space="preserve"> </w:t>
            </w:r>
            <w:r w:rsidRPr="00177C72">
              <w:rPr>
                <w:rFonts w:ascii="Arial" w:hAnsi="Arial" w:cs="Arial"/>
                <w:lang w:val="az-Latn-AZ"/>
              </w:rPr>
              <w:t xml:space="preserve"> </w:t>
            </w:r>
            <w:r w:rsidR="00BC630D">
              <w:rPr>
                <w:rFonts w:ascii="Arial" w:hAnsi="Arial" w:cs="Arial"/>
                <w:lang w:val="az-Latn-AZ"/>
              </w:rPr>
              <w:t xml:space="preserve">    </w:t>
            </w:r>
            <w:r w:rsidR="002E22DC" w:rsidRPr="00177C72">
              <w:rPr>
                <w:rFonts w:ascii="Arial" w:hAnsi="Arial" w:cs="Arial"/>
                <w:lang w:val="az-Latn-AZ"/>
              </w:rPr>
              <w:t xml:space="preserve">Bu təlimat </w:t>
            </w:r>
            <w:r w:rsidR="00177C72" w:rsidRPr="00177C72">
              <w:rPr>
                <w:rFonts w:ascii="Arial" w:hAnsi="Arial" w:cs="Arial"/>
                <w:lang w:val="az-Latn-AZ"/>
              </w:rPr>
              <w:t>“</w:t>
            </w:r>
            <w:r w:rsidR="002E22DC" w:rsidRPr="00177C72">
              <w:rPr>
                <w:rFonts w:ascii="Arial" w:hAnsi="Arial" w:cs="Arial"/>
                <w:lang w:val="az-Latn-AZ"/>
              </w:rPr>
              <w:t>Azərba</w:t>
            </w:r>
            <w:r w:rsidR="00177C72" w:rsidRPr="00177C72">
              <w:rPr>
                <w:rFonts w:ascii="Arial" w:hAnsi="Arial" w:cs="Arial"/>
                <w:lang w:val="az-Latn-AZ"/>
              </w:rPr>
              <w:t>ycan Dövlət Dəniz Akademiyası”  PHŞ-nin K</w:t>
            </w:r>
            <w:r w:rsidR="002E22DC" w:rsidRPr="00177C72">
              <w:rPr>
                <w:rFonts w:ascii="Arial" w:hAnsi="Arial" w:cs="Arial"/>
                <w:lang w:val="az-Latn-AZ"/>
              </w:rPr>
              <w:t>eyfiyyət</w:t>
            </w:r>
            <w:r w:rsidR="00177C72" w:rsidRPr="00177C72">
              <w:rPr>
                <w:rFonts w:ascii="Arial" w:hAnsi="Arial" w:cs="Arial"/>
                <w:lang w:val="az-Latn-AZ"/>
              </w:rPr>
              <w:t>i</w:t>
            </w:r>
            <w:r w:rsidR="002E22DC" w:rsidRPr="00177C72">
              <w:rPr>
                <w:rFonts w:ascii="Arial" w:hAnsi="Arial" w:cs="Arial"/>
                <w:lang w:val="az-Latn-AZ"/>
              </w:rPr>
              <w:t xml:space="preserve"> </w:t>
            </w:r>
            <w:r w:rsidR="00177C72" w:rsidRPr="00177C72">
              <w:rPr>
                <w:rFonts w:ascii="Arial" w:hAnsi="Arial" w:cs="Arial"/>
                <w:lang w:val="az-Latn-AZ"/>
              </w:rPr>
              <w:t>idarəetmə</w:t>
            </w:r>
            <w:r w:rsidR="00BC630D">
              <w:rPr>
                <w:rFonts w:ascii="Arial" w:hAnsi="Arial" w:cs="Arial"/>
                <w:lang w:val="az-Latn-AZ"/>
              </w:rPr>
              <w:t xml:space="preserve"> </w:t>
            </w:r>
            <w:r w:rsidR="002E22DC" w:rsidRPr="00177C72">
              <w:rPr>
                <w:rFonts w:ascii="Arial" w:hAnsi="Arial" w:cs="Arial"/>
                <w:lang w:val="az-Latn-AZ"/>
              </w:rPr>
              <w:t xml:space="preserve">sisteminin sənədidir və İSO 9001:2015 Beynəxalq Standartının </w:t>
            </w:r>
            <w:r w:rsidR="002E22DC" w:rsidRPr="00791721">
              <w:rPr>
                <w:rFonts w:ascii="Arial" w:hAnsi="Arial" w:cs="Arial"/>
                <w:color w:val="000000" w:themeColor="text1"/>
                <w:lang w:val="az-Latn-AZ"/>
              </w:rPr>
              <w:t>8.5-ci bəndinin</w:t>
            </w:r>
            <w:r w:rsidR="00510903">
              <w:rPr>
                <w:rFonts w:ascii="Arial" w:hAnsi="Arial" w:cs="Arial"/>
                <w:color w:val="000000" w:themeColor="text1"/>
                <w:lang w:val="az-Latn-AZ"/>
              </w:rPr>
              <w:t xml:space="preserve"> </w:t>
            </w:r>
            <w:r w:rsidR="002E22DC" w:rsidRPr="00791721">
              <w:rPr>
                <w:rFonts w:ascii="Arial" w:hAnsi="Arial" w:cs="Arial"/>
                <w:color w:val="000000" w:themeColor="text1"/>
                <w:lang w:val="az-Latn-AZ"/>
              </w:rPr>
              <w:t>A</w:t>
            </w:r>
            <w:r w:rsidR="00177C72" w:rsidRPr="00791721">
              <w:rPr>
                <w:rFonts w:ascii="Arial" w:hAnsi="Arial" w:cs="Arial"/>
                <w:color w:val="000000" w:themeColor="text1"/>
                <w:lang w:val="az-Latn-AZ"/>
              </w:rPr>
              <w:t>DD</w:t>
            </w:r>
            <w:r w:rsidR="002E22DC" w:rsidRPr="00791721">
              <w:rPr>
                <w:rFonts w:ascii="Arial" w:hAnsi="Arial" w:cs="Arial"/>
                <w:color w:val="000000" w:themeColor="text1"/>
                <w:lang w:val="az-Latn-AZ"/>
              </w:rPr>
              <w:t>A</w:t>
            </w:r>
            <w:r w:rsidR="00BC630D">
              <w:rPr>
                <w:rFonts w:ascii="Arial" w:hAnsi="Arial" w:cs="Arial"/>
                <w:color w:val="000000" w:themeColor="text1"/>
                <w:lang w:val="az-Latn-AZ"/>
              </w:rPr>
              <w:t>-Ə</w:t>
            </w:r>
            <w:r w:rsidR="00177C72" w:rsidRPr="00791721">
              <w:rPr>
                <w:rFonts w:ascii="Arial" w:hAnsi="Arial" w:cs="Arial"/>
                <w:color w:val="000000" w:themeColor="text1"/>
                <w:lang w:val="az-Latn-AZ"/>
              </w:rPr>
              <w:t>P-</w:t>
            </w:r>
            <w:r w:rsidR="00510903">
              <w:rPr>
                <w:rFonts w:ascii="Arial" w:hAnsi="Arial" w:cs="Arial"/>
                <w:color w:val="000000" w:themeColor="text1"/>
                <w:lang w:val="az-Latn-AZ"/>
              </w:rPr>
              <w:t>002 “</w:t>
            </w:r>
            <w:r w:rsidR="002E22DC" w:rsidRPr="00791721">
              <w:rPr>
                <w:rFonts w:ascii="Arial" w:hAnsi="Arial" w:cs="Arial"/>
                <w:color w:val="000000" w:themeColor="text1"/>
                <w:lang w:val="az-Latn-AZ"/>
              </w:rPr>
              <w:t>Tədris prosesinin təmin</w:t>
            </w:r>
            <w:r w:rsidR="00510903">
              <w:rPr>
                <w:rFonts w:ascii="Arial" w:hAnsi="Arial" w:cs="Arial"/>
                <w:color w:val="000000" w:themeColor="text1"/>
                <w:lang w:val="az-Latn-AZ"/>
              </w:rPr>
              <w:t xml:space="preserve"> edilməsi və həyata keçirilməsi” </w:t>
            </w:r>
            <w:r w:rsidR="002E22DC" w:rsidRPr="00791721">
              <w:rPr>
                <w:rFonts w:ascii="Arial" w:hAnsi="Arial" w:cs="Arial"/>
                <w:color w:val="000000" w:themeColor="text1"/>
                <w:lang w:val="az-Latn-AZ"/>
              </w:rPr>
              <w:t>prosedurunun inkişaf  etdirilməsi üçün işlənib hazırlanmışdır</w:t>
            </w:r>
            <w:r w:rsidR="00177C72" w:rsidRPr="00791721">
              <w:rPr>
                <w:rFonts w:ascii="Arial" w:hAnsi="Arial" w:cs="Arial"/>
                <w:color w:val="000000" w:themeColor="text1"/>
                <w:lang w:val="az-Latn-AZ"/>
              </w:rPr>
              <w:t>.</w:t>
            </w:r>
          </w:p>
          <w:p w:rsidR="002E22DC" w:rsidRPr="00177C72" w:rsidRDefault="002E22DC" w:rsidP="007615F7">
            <w:pPr>
              <w:spacing w:line="360" w:lineRule="auto"/>
              <w:ind w:right="425"/>
              <w:jc w:val="both"/>
              <w:rPr>
                <w:rFonts w:ascii="Arial" w:hAnsi="Arial" w:cs="Arial"/>
                <w:b/>
                <w:lang w:val="az-Latn-AZ"/>
              </w:rPr>
            </w:pPr>
          </w:p>
        </w:tc>
        <w:tc>
          <w:tcPr>
            <w:tcW w:w="686" w:type="dxa"/>
            <w:gridSpan w:val="2"/>
            <w:vAlign w:val="center"/>
          </w:tcPr>
          <w:p w:rsidR="00097A5B" w:rsidRPr="00177C72" w:rsidRDefault="00097A5B" w:rsidP="007615F7">
            <w:pPr>
              <w:spacing w:line="360" w:lineRule="auto"/>
              <w:ind w:right="425"/>
              <w:jc w:val="both"/>
              <w:rPr>
                <w:rFonts w:ascii="Arial" w:hAnsi="Arial" w:cs="Arial"/>
                <w:lang w:val="az-Latn-AZ"/>
              </w:rPr>
            </w:pPr>
          </w:p>
        </w:tc>
        <w:tc>
          <w:tcPr>
            <w:tcW w:w="250" w:type="dxa"/>
            <w:vAlign w:val="center"/>
          </w:tcPr>
          <w:p w:rsidR="00097A5B" w:rsidRPr="00177C72" w:rsidRDefault="00097A5B" w:rsidP="007615F7">
            <w:pPr>
              <w:spacing w:line="360" w:lineRule="auto"/>
              <w:ind w:right="425"/>
              <w:jc w:val="both"/>
              <w:rPr>
                <w:rFonts w:ascii="Arial" w:hAnsi="Arial" w:cs="Arial"/>
                <w:lang w:val="az-Latn-AZ"/>
              </w:rPr>
            </w:pPr>
          </w:p>
        </w:tc>
      </w:tr>
    </w:tbl>
    <w:p w:rsidR="00221C69" w:rsidRPr="00177C72" w:rsidRDefault="002E22DC" w:rsidP="007615F7">
      <w:pPr>
        <w:pStyle w:val="ListParagraph"/>
        <w:numPr>
          <w:ilvl w:val="0"/>
          <w:numId w:val="16"/>
        </w:numPr>
        <w:spacing w:line="360" w:lineRule="auto"/>
        <w:ind w:left="567" w:right="425" w:hanging="567"/>
        <w:jc w:val="both"/>
        <w:rPr>
          <w:rFonts w:ascii="Arial" w:hAnsi="Arial" w:cs="Arial"/>
          <w:b/>
          <w:lang w:val="az-Latn-AZ"/>
        </w:rPr>
      </w:pPr>
      <w:r w:rsidRPr="00177C72">
        <w:rPr>
          <w:rFonts w:ascii="Arial" w:hAnsi="Arial" w:cs="Arial"/>
          <w:b/>
          <w:lang w:val="az-Latn-AZ"/>
        </w:rPr>
        <w:t>TƏTBİQ SAHƏSİ</w:t>
      </w:r>
    </w:p>
    <w:p w:rsidR="00097A5B" w:rsidRPr="00177C72" w:rsidRDefault="00097A5B" w:rsidP="007615F7">
      <w:pPr>
        <w:pStyle w:val="ListParagraph"/>
        <w:spacing w:line="360" w:lineRule="auto"/>
        <w:ind w:left="567" w:right="425"/>
        <w:jc w:val="both"/>
        <w:rPr>
          <w:rFonts w:ascii="Arial" w:hAnsi="Arial" w:cs="Arial"/>
          <w:color w:val="FF0000"/>
          <w:lang w:val="az-Latn-AZ"/>
        </w:rPr>
      </w:pPr>
    </w:p>
    <w:p w:rsidR="00BD73A2" w:rsidRPr="00987EA8" w:rsidRDefault="00987EA8" w:rsidP="007615F7">
      <w:pPr>
        <w:pStyle w:val="ListParagraph"/>
        <w:widowControl w:val="0"/>
        <w:numPr>
          <w:ilvl w:val="1"/>
          <w:numId w:val="16"/>
        </w:numPr>
        <w:spacing w:before="240" w:line="360" w:lineRule="auto"/>
        <w:ind w:left="567" w:right="424" w:hanging="567"/>
        <w:jc w:val="both"/>
        <w:rPr>
          <w:rFonts w:ascii="Arial" w:hAnsi="Arial" w:cs="Arial"/>
          <w:lang w:val="az-Latn-AZ"/>
        </w:rPr>
      </w:pPr>
      <w:r w:rsidRPr="00987EA8">
        <w:rPr>
          <w:rFonts w:ascii="Arial" w:hAnsi="Arial" w:cs="Arial"/>
          <w:snapToGrid w:val="0"/>
          <w:lang w:val="az-Latn-AZ"/>
        </w:rPr>
        <w:t xml:space="preserve">Təlimat Akademiyanın tədris-qeydiyyat şöbəsi, fakültə dekanları ,kafedra müdirləri </w:t>
      </w:r>
      <w:r>
        <w:rPr>
          <w:rFonts w:ascii="Arial" w:hAnsi="Arial" w:cs="Arial"/>
          <w:snapToGrid w:val="0"/>
          <w:lang w:val="az-Latn-AZ"/>
        </w:rPr>
        <w:t>,</w:t>
      </w:r>
      <w:r w:rsidR="00BD73A2" w:rsidRPr="00987EA8">
        <w:rPr>
          <w:rFonts w:ascii="Arial" w:hAnsi="Arial" w:cs="Arial"/>
          <w:lang w:val="az-Latn-AZ"/>
        </w:rPr>
        <w:t xml:space="preserve">kafedraların professor - müəllim heyəti, </w:t>
      </w:r>
      <w:r w:rsidR="00BD53F1" w:rsidRPr="00987EA8">
        <w:rPr>
          <w:rFonts w:ascii="Arial" w:hAnsi="Arial" w:cs="Arial"/>
          <w:lang w:val="az-Latn-AZ"/>
        </w:rPr>
        <w:t>əyani</w:t>
      </w:r>
      <w:r w:rsidR="00BD73A2" w:rsidRPr="00987EA8">
        <w:rPr>
          <w:rFonts w:ascii="Arial" w:hAnsi="Arial" w:cs="Arial"/>
          <w:lang w:val="az-Latn-AZ"/>
        </w:rPr>
        <w:t xml:space="preserve"> və </w:t>
      </w:r>
      <w:r w:rsidR="00BD53F1" w:rsidRPr="00987EA8">
        <w:rPr>
          <w:rFonts w:ascii="Arial" w:hAnsi="Arial" w:cs="Arial"/>
          <w:lang w:val="az-Latn-AZ"/>
        </w:rPr>
        <w:t>təkrar ali</w:t>
      </w:r>
      <w:r w:rsidR="00BD73A2" w:rsidRPr="00987EA8">
        <w:rPr>
          <w:rFonts w:ascii="Arial" w:hAnsi="Arial" w:cs="Arial"/>
          <w:lang w:val="az-Latn-AZ"/>
        </w:rPr>
        <w:t xml:space="preserve"> təhsil alan tələbələr habelə, keçirilən mühazirə dərslərinin  keyfiyyətinin təmin edilməsində iştirak edən A</w:t>
      </w:r>
      <w:r w:rsidR="006C17EF" w:rsidRPr="00987EA8">
        <w:rPr>
          <w:rFonts w:ascii="Arial" w:hAnsi="Arial" w:cs="Arial"/>
          <w:lang w:val="az-Latn-AZ"/>
        </w:rPr>
        <w:t xml:space="preserve">kademiyanın </w:t>
      </w:r>
      <w:r w:rsidR="00BD73A2" w:rsidRPr="00987EA8">
        <w:rPr>
          <w:rFonts w:ascii="Arial" w:hAnsi="Arial" w:cs="Arial"/>
          <w:lang w:val="az-Latn-AZ"/>
        </w:rPr>
        <w:t>əməkdaşları üçün nəzərdə tutulmuşdur.</w:t>
      </w:r>
    </w:p>
    <w:p w:rsidR="00BD73A2"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Bu təlimat mühazirə dərslərinin keçilməsinin keyfiyyətinin artırılması sisteminin məqsədlərini, vəzifələrini, strukturunu və tərkibini, mühazirələrə nəzarət növlərini və mühazirələrin keyfiyyət göstəricilərini, onun quruluşunun, hazırlanmasının və həyata keçirilməsinin metodiki xüsusiyyətlərini müəyyən edir, sənədlərin forma və tərkiblərini təyin edir.</w:t>
      </w:r>
    </w:p>
    <w:p w:rsidR="00BD73A2"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Bu sənədləşdirilmiş prosedurda tətbiq olunan bütün terminlər İSO 900</w:t>
      </w:r>
      <w:r w:rsidR="00E85C72" w:rsidRPr="00177C72">
        <w:rPr>
          <w:rFonts w:ascii="Arial" w:hAnsi="Arial" w:cs="Arial"/>
          <w:lang w:val="az-Latn-AZ"/>
        </w:rPr>
        <w:t>1</w:t>
      </w:r>
      <w:r w:rsidRPr="00177C72">
        <w:rPr>
          <w:rFonts w:ascii="Arial" w:hAnsi="Arial" w:cs="Arial"/>
          <w:lang w:val="az-Latn-AZ"/>
        </w:rPr>
        <w:t>:20</w:t>
      </w:r>
      <w:r w:rsidR="00E85C72" w:rsidRPr="00177C72">
        <w:rPr>
          <w:rFonts w:ascii="Arial" w:hAnsi="Arial" w:cs="Arial"/>
          <w:lang w:val="az-Latn-AZ"/>
        </w:rPr>
        <w:t>1</w:t>
      </w:r>
      <w:r w:rsidRPr="00177C72">
        <w:rPr>
          <w:rFonts w:ascii="Arial" w:hAnsi="Arial" w:cs="Arial"/>
          <w:lang w:val="az-Latn-AZ"/>
        </w:rPr>
        <w:t xml:space="preserve">5 "Keyfiyyət </w:t>
      </w:r>
      <w:r w:rsidR="008864E0">
        <w:rPr>
          <w:rFonts w:ascii="Arial" w:hAnsi="Arial" w:cs="Arial"/>
          <w:lang w:val="az-Latn-AZ"/>
        </w:rPr>
        <w:t>İdarəetmə</w:t>
      </w:r>
      <w:r w:rsidR="008864E0" w:rsidRPr="00EA3687">
        <w:rPr>
          <w:rFonts w:ascii="Arial" w:hAnsi="Arial" w:cs="Arial"/>
          <w:lang w:val="az-Latn-AZ"/>
        </w:rPr>
        <w:t xml:space="preserve"> </w:t>
      </w:r>
      <w:r w:rsidRPr="00177C72">
        <w:rPr>
          <w:rFonts w:ascii="Arial" w:hAnsi="Arial" w:cs="Arial"/>
          <w:lang w:val="az-Latn-AZ"/>
        </w:rPr>
        <w:t>Sistemi" beynəlxalq standartlarına  uyğundur.</w:t>
      </w:r>
    </w:p>
    <w:p w:rsidR="00BD73A2"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Ümumi müddəalar və lüğət.</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Bu sənəddə aşağıdakı anlayış və qısaltmalardan  istifadə edilmişdir:</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MD</w:t>
      </w:r>
      <w:r w:rsidRPr="00177C72">
        <w:rPr>
          <w:rFonts w:ascii="Arial" w:hAnsi="Arial" w:cs="Arial"/>
          <w:lang w:val="az-Latn-AZ"/>
        </w:rPr>
        <w:t xml:space="preserve"> – mühazirə dərsləri,</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TTV</w:t>
      </w:r>
      <w:r w:rsidRPr="00177C72">
        <w:rPr>
          <w:rFonts w:ascii="Arial" w:hAnsi="Arial" w:cs="Arial"/>
          <w:lang w:val="az-Latn-AZ"/>
        </w:rPr>
        <w:t xml:space="preserve"> – tədris texniki vasitələri,</w:t>
      </w:r>
    </w:p>
    <w:p w:rsidR="00BD73A2" w:rsidRPr="00177C72" w:rsidRDefault="00177C7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S</w:t>
      </w:r>
      <w:r w:rsidR="00BD73A2" w:rsidRPr="00177C72">
        <w:rPr>
          <w:rFonts w:ascii="Arial" w:hAnsi="Arial" w:cs="Arial"/>
          <w:b/>
          <w:lang w:val="az-Latn-AZ"/>
        </w:rPr>
        <w:t>İ</w:t>
      </w:r>
      <w:r w:rsidR="00BD73A2" w:rsidRPr="00177C72">
        <w:rPr>
          <w:rFonts w:ascii="Arial" w:hAnsi="Arial" w:cs="Arial"/>
          <w:lang w:val="az-Latn-AZ"/>
        </w:rPr>
        <w:t xml:space="preserve"> – </w:t>
      </w:r>
      <w:r w:rsidRPr="00177C72">
        <w:rPr>
          <w:rFonts w:ascii="Arial" w:hAnsi="Arial" w:cs="Arial"/>
          <w:lang w:val="az-Latn-AZ"/>
        </w:rPr>
        <w:t>sərbəst</w:t>
      </w:r>
      <w:r w:rsidR="00BD73A2" w:rsidRPr="00177C72">
        <w:rPr>
          <w:rFonts w:ascii="Arial" w:hAnsi="Arial" w:cs="Arial"/>
          <w:lang w:val="az-Latn-AZ"/>
        </w:rPr>
        <w:t xml:space="preserve"> iş,</w:t>
      </w:r>
    </w:p>
    <w:p w:rsidR="00BD73A2" w:rsidRPr="00177C72" w:rsidRDefault="00177C72" w:rsidP="007615F7">
      <w:pPr>
        <w:spacing w:line="360" w:lineRule="auto"/>
        <w:ind w:right="425"/>
        <w:jc w:val="both"/>
        <w:rPr>
          <w:rFonts w:ascii="Arial" w:hAnsi="Arial" w:cs="Arial"/>
          <w:lang w:val="az-Latn-AZ"/>
        </w:rPr>
      </w:pPr>
      <w:r w:rsidRPr="00177C72">
        <w:rPr>
          <w:rFonts w:ascii="Arial" w:hAnsi="Arial" w:cs="Arial"/>
          <w:b/>
          <w:lang w:val="az-Latn-AZ"/>
        </w:rPr>
        <w:t xml:space="preserve">         </w:t>
      </w:r>
      <w:r w:rsidR="00BD73A2" w:rsidRPr="00177C72">
        <w:rPr>
          <w:rFonts w:ascii="Arial" w:hAnsi="Arial" w:cs="Arial"/>
          <w:b/>
          <w:lang w:val="az-Latn-AZ"/>
        </w:rPr>
        <w:t>K</w:t>
      </w:r>
      <w:r w:rsidRPr="00177C72">
        <w:rPr>
          <w:rFonts w:ascii="Arial" w:hAnsi="Arial" w:cs="Arial"/>
          <w:b/>
          <w:lang w:val="az-Latn-AZ"/>
        </w:rPr>
        <w:t>İ</w:t>
      </w:r>
      <w:r w:rsidR="00BD73A2" w:rsidRPr="00177C72">
        <w:rPr>
          <w:rFonts w:ascii="Arial" w:hAnsi="Arial" w:cs="Arial"/>
          <w:b/>
          <w:lang w:val="az-Latn-AZ"/>
        </w:rPr>
        <w:t>S</w:t>
      </w:r>
      <w:r w:rsidR="00BD73A2" w:rsidRPr="00177C72">
        <w:rPr>
          <w:rFonts w:ascii="Arial" w:hAnsi="Arial" w:cs="Arial"/>
          <w:lang w:val="az-Latn-AZ"/>
        </w:rPr>
        <w:t xml:space="preserve"> – </w:t>
      </w:r>
      <w:r w:rsidRPr="00177C72">
        <w:rPr>
          <w:rFonts w:ascii="Arial" w:hAnsi="Arial" w:cs="Arial"/>
          <w:lang w:val="az-Latn-AZ"/>
        </w:rPr>
        <w:t>Keyfiyyəti idarəetmə sistemi</w:t>
      </w:r>
      <w:r w:rsidR="00BD73A2" w:rsidRPr="00177C72">
        <w:rPr>
          <w:rFonts w:ascii="Arial" w:hAnsi="Arial" w:cs="Arial"/>
          <w:lang w:val="az-Latn-AZ"/>
        </w:rPr>
        <w:t>,</w:t>
      </w:r>
    </w:p>
    <w:p w:rsidR="00BD73A2" w:rsidRPr="00177C72" w:rsidRDefault="00177C7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w:t>
      </w:r>
      <w:r w:rsidR="00BD73A2" w:rsidRPr="00177C72">
        <w:rPr>
          <w:rFonts w:ascii="Arial" w:hAnsi="Arial" w:cs="Arial"/>
          <w:b/>
          <w:lang w:val="az-Latn-AZ"/>
        </w:rPr>
        <w:t>ADDA</w:t>
      </w:r>
      <w:r w:rsidRPr="00177C72">
        <w:rPr>
          <w:rFonts w:ascii="Arial" w:hAnsi="Arial" w:cs="Arial"/>
          <w:b/>
          <w:lang w:val="az-Latn-AZ"/>
        </w:rPr>
        <w:t>” PHŞ</w:t>
      </w:r>
      <w:r w:rsidR="00BD73A2" w:rsidRPr="00177C72">
        <w:rPr>
          <w:rFonts w:ascii="Arial" w:hAnsi="Arial" w:cs="Arial"/>
          <w:lang w:val="az-Latn-AZ"/>
        </w:rPr>
        <w:t xml:space="preserve"> – </w:t>
      </w:r>
      <w:r w:rsidRPr="00177C72">
        <w:rPr>
          <w:rFonts w:ascii="Arial" w:hAnsi="Arial" w:cs="Arial"/>
          <w:lang w:val="az-Latn-AZ"/>
        </w:rPr>
        <w:t>“</w:t>
      </w:r>
      <w:r w:rsidR="00BD73A2" w:rsidRPr="00177C72">
        <w:rPr>
          <w:rFonts w:ascii="Arial" w:hAnsi="Arial" w:cs="Arial"/>
          <w:lang w:val="az-Latn-AZ"/>
        </w:rPr>
        <w:t>Azərbaycan Dövlət Dəniz Akademiyası</w:t>
      </w:r>
      <w:r w:rsidRPr="00177C72">
        <w:rPr>
          <w:rFonts w:ascii="Arial" w:hAnsi="Arial" w:cs="Arial"/>
          <w:lang w:val="az-Latn-AZ"/>
        </w:rPr>
        <w:t>” Publik Hüquqi Şəxsi, Akademiya</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“AXDG” QSC</w:t>
      </w:r>
      <w:r w:rsidRPr="00177C72">
        <w:rPr>
          <w:rFonts w:ascii="Arial" w:hAnsi="Arial" w:cs="Arial"/>
          <w:lang w:val="az-Latn-AZ"/>
        </w:rPr>
        <w:t xml:space="preserve"> – "Azərbaycan Xəzər Dəniz Gəmiçiliyi" Qapalı Səhmdar Cəmiyyəti</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RKN</w:t>
      </w:r>
      <w:r w:rsidRPr="00177C72">
        <w:rPr>
          <w:rFonts w:ascii="Arial" w:hAnsi="Arial" w:cs="Arial"/>
          <w:lang w:val="az-Latn-AZ"/>
        </w:rPr>
        <w:t xml:space="preserve"> – rəhbərliyin keyfiyyət üzrə nümayəndəsi.</w:t>
      </w:r>
    </w:p>
    <w:p w:rsidR="00BD73A2"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Bu sənəddə aşağıdakı normativ istinadlardan istifadə olunur:</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İSO 900</w:t>
      </w:r>
      <w:r w:rsidR="00177C72" w:rsidRPr="00177C72">
        <w:rPr>
          <w:rFonts w:ascii="Arial" w:hAnsi="Arial" w:cs="Arial"/>
          <w:b/>
          <w:lang w:val="az-Latn-AZ"/>
        </w:rPr>
        <w:t>0</w:t>
      </w:r>
      <w:r w:rsidRPr="00177C72">
        <w:rPr>
          <w:rFonts w:ascii="Arial" w:hAnsi="Arial" w:cs="Arial"/>
          <w:b/>
          <w:lang w:val="az-Latn-AZ"/>
        </w:rPr>
        <w:t>:20</w:t>
      </w:r>
      <w:r w:rsidR="00E85C72" w:rsidRPr="00177C72">
        <w:rPr>
          <w:rFonts w:ascii="Arial" w:hAnsi="Arial" w:cs="Arial"/>
          <w:b/>
          <w:lang w:val="az-Latn-AZ"/>
        </w:rPr>
        <w:t>15</w:t>
      </w:r>
      <w:r w:rsidRPr="00177C72">
        <w:rPr>
          <w:rFonts w:ascii="Arial" w:hAnsi="Arial" w:cs="Arial"/>
          <w:b/>
          <w:lang w:val="az-Latn-AZ"/>
        </w:rPr>
        <w:t xml:space="preserve"> BS</w:t>
      </w:r>
      <w:r w:rsidRPr="00177C72">
        <w:rPr>
          <w:rFonts w:ascii="Arial" w:hAnsi="Arial" w:cs="Arial"/>
          <w:lang w:val="az-Latn-AZ"/>
        </w:rPr>
        <w:tab/>
        <w:t xml:space="preserve">“Keyfiyyət </w:t>
      </w:r>
      <w:r w:rsidR="00F31CB4">
        <w:rPr>
          <w:rFonts w:ascii="Arial" w:hAnsi="Arial" w:cs="Arial"/>
          <w:lang w:val="az-Latn-AZ"/>
        </w:rPr>
        <w:t>İdarəetmə</w:t>
      </w:r>
      <w:r w:rsidR="00F31CB4" w:rsidRPr="00EA3687">
        <w:rPr>
          <w:rFonts w:ascii="Arial" w:hAnsi="Arial" w:cs="Arial"/>
          <w:lang w:val="az-Latn-AZ"/>
        </w:rPr>
        <w:t xml:space="preserve"> </w:t>
      </w:r>
      <w:r w:rsidRPr="00177C72">
        <w:rPr>
          <w:rFonts w:ascii="Arial" w:hAnsi="Arial" w:cs="Arial"/>
          <w:lang w:val="az-Latn-AZ"/>
        </w:rPr>
        <w:t>Sistemi. Ümumi müddəalar və lüğət”.</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İSO 900</w:t>
      </w:r>
      <w:r w:rsidR="00177C72" w:rsidRPr="00177C72">
        <w:rPr>
          <w:rFonts w:ascii="Arial" w:hAnsi="Arial" w:cs="Arial"/>
          <w:b/>
          <w:lang w:val="az-Latn-AZ"/>
        </w:rPr>
        <w:t>1</w:t>
      </w:r>
      <w:r w:rsidRPr="00177C72">
        <w:rPr>
          <w:rFonts w:ascii="Arial" w:hAnsi="Arial" w:cs="Arial"/>
          <w:b/>
          <w:lang w:val="az-Latn-AZ"/>
        </w:rPr>
        <w:t>:20</w:t>
      </w:r>
      <w:r w:rsidR="00E85C72" w:rsidRPr="00177C72">
        <w:rPr>
          <w:rFonts w:ascii="Arial" w:hAnsi="Arial" w:cs="Arial"/>
          <w:b/>
          <w:lang w:val="az-Latn-AZ"/>
        </w:rPr>
        <w:t>15</w:t>
      </w:r>
      <w:r w:rsidRPr="00177C72">
        <w:rPr>
          <w:rFonts w:ascii="Arial" w:hAnsi="Arial" w:cs="Arial"/>
          <w:b/>
          <w:lang w:val="az-Latn-AZ"/>
        </w:rPr>
        <w:t xml:space="preserve"> BS</w:t>
      </w:r>
      <w:r w:rsidRPr="00177C72">
        <w:rPr>
          <w:rFonts w:ascii="Arial" w:hAnsi="Arial" w:cs="Arial"/>
          <w:lang w:val="az-Latn-AZ"/>
        </w:rPr>
        <w:tab/>
        <w:t xml:space="preserve">“Keyfiyyət </w:t>
      </w:r>
      <w:r w:rsidR="00F31CB4">
        <w:rPr>
          <w:rFonts w:ascii="Arial" w:hAnsi="Arial" w:cs="Arial"/>
          <w:lang w:val="az-Latn-AZ"/>
        </w:rPr>
        <w:t>İdarəetmə</w:t>
      </w:r>
      <w:r w:rsidR="00F31CB4" w:rsidRPr="00EA3687">
        <w:rPr>
          <w:rFonts w:ascii="Arial" w:hAnsi="Arial" w:cs="Arial"/>
          <w:lang w:val="az-Latn-AZ"/>
        </w:rPr>
        <w:t xml:space="preserve"> </w:t>
      </w:r>
      <w:r w:rsidRPr="00177C72">
        <w:rPr>
          <w:rFonts w:ascii="Arial" w:hAnsi="Arial" w:cs="Arial"/>
          <w:lang w:val="az-Latn-AZ"/>
        </w:rPr>
        <w:t>Sistemləri.  Tələblər”</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lastRenderedPageBreak/>
        <w:t>A</w:t>
      </w:r>
      <w:r w:rsidR="00177C72" w:rsidRPr="00177C72">
        <w:rPr>
          <w:rFonts w:ascii="Arial" w:hAnsi="Arial" w:cs="Arial"/>
          <w:b/>
          <w:lang w:val="az-Latn-AZ"/>
        </w:rPr>
        <w:t>DD</w:t>
      </w:r>
      <w:r w:rsidRPr="00177C72">
        <w:rPr>
          <w:rFonts w:ascii="Arial" w:hAnsi="Arial" w:cs="Arial"/>
          <w:b/>
          <w:lang w:val="az-Latn-AZ"/>
        </w:rPr>
        <w:t>A</w:t>
      </w:r>
      <w:r w:rsidR="00177C72" w:rsidRPr="00177C72">
        <w:rPr>
          <w:rFonts w:ascii="Arial" w:hAnsi="Arial" w:cs="Arial"/>
          <w:b/>
          <w:lang w:val="az-Latn-AZ"/>
        </w:rPr>
        <w:t>-</w:t>
      </w:r>
      <w:r w:rsidR="00DC6884">
        <w:rPr>
          <w:rFonts w:ascii="Arial" w:hAnsi="Arial" w:cs="Arial"/>
          <w:b/>
          <w:lang w:val="az-Latn-AZ"/>
        </w:rPr>
        <w:t>K</w:t>
      </w:r>
      <w:r w:rsidR="00177C72" w:rsidRPr="00177C72">
        <w:rPr>
          <w:rFonts w:ascii="Arial" w:hAnsi="Arial" w:cs="Arial"/>
          <w:b/>
          <w:lang w:val="az-Latn-AZ"/>
        </w:rPr>
        <w:t>P-</w:t>
      </w:r>
      <w:r w:rsidRPr="00177C72">
        <w:rPr>
          <w:rFonts w:ascii="Arial" w:hAnsi="Arial" w:cs="Arial"/>
          <w:b/>
          <w:lang w:val="az-Latn-AZ"/>
        </w:rPr>
        <w:t xml:space="preserve"> 006</w:t>
      </w:r>
      <w:r w:rsidRPr="00177C72">
        <w:rPr>
          <w:rFonts w:ascii="Arial" w:hAnsi="Arial" w:cs="Arial"/>
          <w:lang w:val="az-Latn-AZ"/>
        </w:rPr>
        <w:tab/>
        <w:t xml:space="preserve">“Resursların </w:t>
      </w:r>
      <w:r w:rsidR="00F31CB4">
        <w:rPr>
          <w:rFonts w:ascii="Arial" w:hAnsi="Arial" w:cs="Arial"/>
          <w:lang w:val="az-Latn-AZ"/>
        </w:rPr>
        <w:t>İdarə edilməsi</w:t>
      </w:r>
      <w:r w:rsidRPr="00177C72">
        <w:rPr>
          <w:rFonts w:ascii="Arial" w:hAnsi="Arial" w:cs="Arial"/>
          <w:lang w:val="az-Latn-AZ"/>
        </w:rPr>
        <w:t>”</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A</w:t>
      </w:r>
      <w:r w:rsidR="00177C72" w:rsidRPr="00177C72">
        <w:rPr>
          <w:rFonts w:ascii="Arial" w:hAnsi="Arial" w:cs="Arial"/>
          <w:b/>
          <w:lang w:val="az-Latn-AZ"/>
        </w:rPr>
        <w:t>DD</w:t>
      </w:r>
      <w:r w:rsidRPr="00177C72">
        <w:rPr>
          <w:rFonts w:ascii="Arial" w:hAnsi="Arial" w:cs="Arial"/>
          <w:b/>
          <w:lang w:val="az-Latn-AZ"/>
        </w:rPr>
        <w:t>A</w:t>
      </w:r>
      <w:r w:rsidR="00DC6884">
        <w:rPr>
          <w:rFonts w:ascii="Arial" w:hAnsi="Arial" w:cs="Arial"/>
          <w:b/>
          <w:lang w:val="az-Latn-AZ"/>
        </w:rPr>
        <w:t>-K</w:t>
      </w:r>
      <w:r w:rsidR="00177C72" w:rsidRPr="00177C72">
        <w:rPr>
          <w:rFonts w:ascii="Arial" w:hAnsi="Arial" w:cs="Arial"/>
          <w:b/>
          <w:lang w:val="az-Latn-AZ"/>
        </w:rPr>
        <w:t>P-</w:t>
      </w:r>
      <w:r w:rsidRPr="00177C72">
        <w:rPr>
          <w:rFonts w:ascii="Arial" w:hAnsi="Arial" w:cs="Arial"/>
          <w:b/>
          <w:lang w:val="az-Latn-AZ"/>
        </w:rPr>
        <w:t xml:space="preserve"> 013</w:t>
      </w:r>
      <w:r w:rsidRPr="00177C72">
        <w:rPr>
          <w:rFonts w:ascii="Arial" w:hAnsi="Arial" w:cs="Arial"/>
          <w:lang w:val="az-Latn-AZ"/>
        </w:rPr>
        <w:tab/>
        <w:t>“Uyğun Olmayan Xidmətlərin İdarəedilməsi”</w:t>
      </w:r>
    </w:p>
    <w:p w:rsidR="00BD73A2" w:rsidRPr="00177C72" w:rsidRDefault="00BD73A2" w:rsidP="007615F7">
      <w:pPr>
        <w:pStyle w:val="ListParagraph"/>
        <w:spacing w:line="360" w:lineRule="auto"/>
        <w:ind w:left="567" w:right="425"/>
        <w:jc w:val="both"/>
        <w:rPr>
          <w:rFonts w:ascii="Arial" w:hAnsi="Arial" w:cs="Arial"/>
          <w:lang w:val="az-Latn-AZ"/>
        </w:rPr>
      </w:pPr>
      <w:r w:rsidRPr="00177C72">
        <w:rPr>
          <w:rFonts w:ascii="Arial" w:hAnsi="Arial" w:cs="Arial"/>
          <w:b/>
          <w:lang w:val="az-Latn-AZ"/>
        </w:rPr>
        <w:t>A</w:t>
      </w:r>
      <w:r w:rsidR="00177C72" w:rsidRPr="00177C72">
        <w:rPr>
          <w:rFonts w:ascii="Arial" w:hAnsi="Arial" w:cs="Arial"/>
          <w:b/>
          <w:lang w:val="az-Latn-AZ"/>
        </w:rPr>
        <w:t>DD</w:t>
      </w:r>
      <w:r w:rsidRPr="00177C72">
        <w:rPr>
          <w:rFonts w:ascii="Arial" w:hAnsi="Arial" w:cs="Arial"/>
          <w:b/>
          <w:lang w:val="az-Latn-AZ"/>
        </w:rPr>
        <w:t>A</w:t>
      </w:r>
      <w:r w:rsidR="00DC6884">
        <w:rPr>
          <w:rFonts w:ascii="Arial" w:hAnsi="Arial" w:cs="Arial"/>
          <w:b/>
          <w:lang w:val="az-Latn-AZ"/>
        </w:rPr>
        <w:t>-Ə</w:t>
      </w:r>
      <w:r w:rsidR="00177C72" w:rsidRPr="00177C72">
        <w:rPr>
          <w:rFonts w:ascii="Arial" w:hAnsi="Arial" w:cs="Arial"/>
          <w:b/>
          <w:lang w:val="az-Latn-AZ"/>
        </w:rPr>
        <w:t>P-</w:t>
      </w:r>
      <w:r w:rsidRPr="00177C72">
        <w:rPr>
          <w:rFonts w:ascii="Arial" w:hAnsi="Arial" w:cs="Arial"/>
          <w:b/>
          <w:lang w:val="az-Latn-AZ"/>
        </w:rPr>
        <w:t xml:space="preserve"> 002</w:t>
      </w:r>
      <w:r w:rsidRPr="00177C72">
        <w:rPr>
          <w:rFonts w:ascii="Arial" w:hAnsi="Arial" w:cs="Arial"/>
          <w:lang w:val="az-Latn-AZ"/>
        </w:rPr>
        <w:tab/>
        <w:t>“Tədris prosesinin təmin edilməsi və həyata keçirilməsi”</w:t>
      </w:r>
    </w:p>
    <w:p w:rsidR="00097A5B" w:rsidRPr="00177C72" w:rsidRDefault="00097A5B" w:rsidP="007615F7">
      <w:pPr>
        <w:spacing w:line="360" w:lineRule="auto"/>
        <w:ind w:right="425"/>
        <w:jc w:val="both"/>
        <w:rPr>
          <w:rFonts w:ascii="Arial" w:hAnsi="Arial" w:cs="Arial"/>
          <w:lang w:val="az-Latn-AZ"/>
        </w:rPr>
      </w:pPr>
    </w:p>
    <w:p w:rsidR="00BD73A2" w:rsidRPr="00DC6884" w:rsidRDefault="00177C72" w:rsidP="00004F86">
      <w:pPr>
        <w:pStyle w:val="ListParagraph"/>
        <w:numPr>
          <w:ilvl w:val="0"/>
          <w:numId w:val="16"/>
        </w:numPr>
        <w:spacing w:line="360" w:lineRule="auto"/>
        <w:ind w:left="567" w:right="425" w:hanging="567"/>
        <w:jc w:val="both"/>
        <w:rPr>
          <w:rFonts w:ascii="Arial" w:hAnsi="Arial" w:cs="Arial"/>
          <w:b/>
          <w:lang w:val="az-Latn-AZ"/>
        </w:rPr>
      </w:pPr>
      <w:r w:rsidRPr="00DC6884">
        <w:rPr>
          <w:rFonts w:ascii="Arial" w:hAnsi="Arial" w:cs="Arial"/>
          <w:b/>
          <w:lang w:val="az-Latn-AZ"/>
        </w:rPr>
        <w:t>MƏSULİYYƏT</w:t>
      </w:r>
    </w:p>
    <w:p w:rsidR="00097A5B"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Akademiyanın rektoru bu təlimatı və onun düzəlişlərini təsdiq edir, həmçinin bu sənədin tələblərinin icra edilməsi üçün zəruri olan resursları ayırır.</w:t>
      </w:r>
    </w:p>
    <w:p w:rsidR="00BD73A2"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Akademiyanın tədris işləri üzrə prorektoru, işlərin bu təlimata uyğun olaraq təşkil edilməsinə görə məsuliyyət daşıyır.</w:t>
      </w:r>
    </w:p>
    <w:p w:rsidR="00BD73A2"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Prosesdə iştirak edən fakültə dekanları və kafedra müdirləri bu K</w:t>
      </w:r>
      <w:r w:rsidR="00177C72">
        <w:rPr>
          <w:rFonts w:ascii="Arial" w:hAnsi="Arial" w:cs="Arial"/>
          <w:lang w:val="az-Latn-AZ"/>
        </w:rPr>
        <w:t>İ</w:t>
      </w:r>
      <w:r w:rsidRPr="00177C72">
        <w:rPr>
          <w:rFonts w:ascii="Arial" w:hAnsi="Arial" w:cs="Arial"/>
          <w:lang w:val="az-Latn-AZ"/>
        </w:rPr>
        <w:t>S sənədində nəzərdə tutulmuş tələblərin yerinə yetirilməsinə görə məsuliyyət daşıyırlar.</w:t>
      </w:r>
    </w:p>
    <w:p w:rsidR="00BC630D" w:rsidRDefault="00BD73A2" w:rsidP="007615F7">
      <w:pPr>
        <w:pStyle w:val="ListParagraph"/>
        <w:numPr>
          <w:ilvl w:val="1"/>
          <w:numId w:val="16"/>
        </w:numPr>
        <w:spacing w:line="360" w:lineRule="auto"/>
        <w:ind w:left="567" w:right="425" w:hanging="567"/>
        <w:jc w:val="both"/>
        <w:rPr>
          <w:rFonts w:ascii="Arial" w:hAnsi="Arial" w:cs="Arial"/>
          <w:lang w:val="az-Latn-AZ"/>
        </w:rPr>
      </w:pPr>
      <w:r w:rsidRPr="007615F7">
        <w:rPr>
          <w:rFonts w:ascii="Arial" w:hAnsi="Arial" w:cs="Arial"/>
          <w:lang w:val="az-Latn-AZ"/>
        </w:rPr>
        <w:t>Bu təlimatın tələblərinin yerinə yetirilməsinə nəzarəti K</w:t>
      </w:r>
      <w:r w:rsidR="00177C72" w:rsidRPr="007615F7">
        <w:rPr>
          <w:rFonts w:ascii="Arial" w:hAnsi="Arial" w:cs="Arial"/>
          <w:lang w:val="az-Latn-AZ"/>
        </w:rPr>
        <w:t>İ</w:t>
      </w:r>
      <w:r w:rsidRPr="007615F7">
        <w:rPr>
          <w:rFonts w:ascii="Arial" w:hAnsi="Arial" w:cs="Arial"/>
          <w:lang w:val="az-Latn-AZ"/>
        </w:rPr>
        <w:t>S-nin illik planına əsasən daxili audit həyata keçirir.</w:t>
      </w:r>
    </w:p>
    <w:p w:rsidR="00DC6884" w:rsidRPr="007615F7" w:rsidRDefault="00DC6884" w:rsidP="00DC6884">
      <w:pPr>
        <w:pStyle w:val="ListParagraph"/>
        <w:spacing w:line="360" w:lineRule="auto"/>
        <w:ind w:left="567" w:right="425"/>
        <w:jc w:val="both"/>
        <w:rPr>
          <w:rFonts w:ascii="Arial" w:hAnsi="Arial" w:cs="Arial"/>
          <w:lang w:val="az-Latn-AZ"/>
        </w:rPr>
      </w:pPr>
    </w:p>
    <w:p w:rsidR="00097A5B" w:rsidRPr="00177C72" w:rsidRDefault="00AC4635" w:rsidP="007615F7">
      <w:pPr>
        <w:pStyle w:val="ListParagraph"/>
        <w:numPr>
          <w:ilvl w:val="0"/>
          <w:numId w:val="16"/>
        </w:numPr>
        <w:spacing w:line="360" w:lineRule="auto"/>
        <w:ind w:left="567" w:right="425" w:hanging="567"/>
        <w:jc w:val="both"/>
        <w:rPr>
          <w:rFonts w:ascii="Arial" w:hAnsi="Arial" w:cs="Arial"/>
          <w:b/>
          <w:lang w:val="az-Latn-AZ"/>
        </w:rPr>
      </w:pPr>
      <w:r>
        <w:rPr>
          <w:rFonts w:ascii="Arial" w:hAnsi="Arial" w:cs="Arial"/>
          <w:b/>
          <w:lang w:val="az-Latn-AZ"/>
        </w:rPr>
        <w:t>DAXİL OLAN MƏLUMATLAR</w:t>
      </w:r>
    </w:p>
    <w:p w:rsidR="00BD73A2" w:rsidRPr="00177C72" w:rsidRDefault="00BD73A2" w:rsidP="007615F7">
      <w:pPr>
        <w:pStyle w:val="ListParagraph"/>
        <w:spacing w:line="360" w:lineRule="auto"/>
        <w:ind w:left="567" w:right="425"/>
        <w:jc w:val="both"/>
        <w:rPr>
          <w:rFonts w:ascii="Arial" w:hAnsi="Arial" w:cs="Arial"/>
          <w:b/>
          <w:lang w:val="az-Latn-AZ"/>
        </w:rPr>
      </w:pPr>
    </w:p>
    <w:p w:rsidR="00A708CD"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Dərs növlərindən biri olan mühazirə, təlim-tərbiyə prosesində aparıcı yer tutur. Mühazirə, tələbələrin ali peşəkar təhsil üzrə Dövlət Standartlarında müəyyən olunmuş bilikləri əldə etmələrinin təşkilati əsasını müəyyən edir.</w:t>
      </w:r>
    </w:p>
    <w:p w:rsidR="00BD73A2" w:rsidRPr="00177C72" w:rsidRDefault="00BD73A2"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Mühazirə müxtəlif tədris - tərbiyə funksiyalarını həyata keçirməlidir:</w:t>
      </w:r>
    </w:p>
    <w:p w:rsidR="00BD73A2" w:rsidRPr="00177C72" w:rsidRDefault="00BD73A2" w:rsidP="007615F7">
      <w:pPr>
        <w:pStyle w:val="ListParagraph"/>
        <w:numPr>
          <w:ilvl w:val="0"/>
          <w:numId w:val="23"/>
        </w:numPr>
        <w:spacing w:line="360" w:lineRule="auto"/>
        <w:ind w:right="425"/>
        <w:jc w:val="both"/>
        <w:rPr>
          <w:rFonts w:ascii="Arial" w:hAnsi="Arial" w:cs="Arial"/>
          <w:lang w:val="az-Latn-AZ"/>
        </w:rPr>
      </w:pPr>
      <w:r w:rsidRPr="00177C72">
        <w:rPr>
          <w:rFonts w:ascii="Arial" w:hAnsi="Arial" w:cs="Arial"/>
          <w:lang w:val="az-Latn-AZ"/>
        </w:rPr>
        <w:t>təhsilə marağın artırılmasını, yeni biliklərin əldə edilməsinə cəhdi  təmin etməlidir;</w:t>
      </w:r>
    </w:p>
    <w:p w:rsidR="00BD73A2" w:rsidRPr="00177C72" w:rsidRDefault="00C339A6" w:rsidP="007615F7">
      <w:pPr>
        <w:pStyle w:val="ListParagraph"/>
        <w:numPr>
          <w:ilvl w:val="0"/>
          <w:numId w:val="23"/>
        </w:numPr>
        <w:spacing w:line="360" w:lineRule="auto"/>
        <w:ind w:right="425"/>
        <w:jc w:val="both"/>
        <w:rPr>
          <w:rFonts w:ascii="Arial" w:hAnsi="Arial" w:cs="Arial"/>
          <w:lang w:val="az-Latn-AZ"/>
        </w:rPr>
      </w:pPr>
      <w:r w:rsidRPr="00177C72">
        <w:rPr>
          <w:rFonts w:ascii="Arial" w:hAnsi="Arial" w:cs="Arial"/>
          <w:lang w:val="az-Latn-AZ"/>
        </w:rPr>
        <w:t>dənizçilik işinin əsasları üzrə biliklər sistemini, yaradacı, müstəqil işə maraq formalaşdırmalıdır;</w:t>
      </w:r>
    </w:p>
    <w:p w:rsidR="00C339A6" w:rsidRPr="00177C72" w:rsidRDefault="00C339A6" w:rsidP="007615F7">
      <w:pPr>
        <w:pStyle w:val="ListParagraph"/>
        <w:numPr>
          <w:ilvl w:val="0"/>
          <w:numId w:val="23"/>
        </w:numPr>
        <w:spacing w:line="360" w:lineRule="auto"/>
        <w:ind w:right="425"/>
        <w:jc w:val="both"/>
        <w:rPr>
          <w:rFonts w:ascii="Arial" w:hAnsi="Arial" w:cs="Arial"/>
          <w:lang w:val="az-Latn-AZ"/>
        </w:rPr>
      </w:pPr>
      <w:r w:rsidRPr="00177C72">
        <w:rPr>
          <w:rFonts w:ascii="Arial" w:hAnsi="Arial" w:cs="Arial"/>
          <w:lang w:val="az-Latn-AZ"/>
        </w:rPr>
        <w:t>mühazirə materialının təcrübə ilə əlaqəsini, müxtəlif fənnlərin qarşılıqlı əlaqəsini müəyyən etməlidir;</w:t>
      </w:r>
    </w:p>
    <w:p w:rsidR="00C339A6" w:rsidRPr="00177C72" w:rsidRDefault="00C339A6" w:rsidP="007615F7">
      <w:pPr>
        <w:pStyle w:val="ListParagraph"/>
        <w:numPr>
          <w:ilvl w:val="0"/>
          <w:numId w:val="23"/>
        </w:numPr>
        <w:spacing w:line="360" w:lineRule="auto"/>
        <w:ind w:right="425"/>
        <w:jc w:val="both"/>
        <w:rPr>
          <w:rFonts w:ascii="Arial" w:hAnsi="Arial" w:cs="Arial"/>
          <w:lang w:val="az-Latn-AZ"/>
        </w:rPr>
      </w:pPr>
      <w:r w:rsidRPr="00177C72">
        <w:rPr>
          <w:rFonts w:ascii="Arial" w:hAnsi="Arial" w:cs="Arial"/>
          <w:lang w:val="az-Latn-AZ"/>
        </w:rPr>
        <w:t>şəxsin mədəniyyət səviyyəsini və intellektual keyfiyyətlərini artırmalı, elmin, texnikanın və mədəniyyətin nailiyyətləri ilə tanış etməli, dünya görüşünü artırmalıdır;</w:t>
      </w:r>
    </w:p>
    <w:p w:rsidR="00C339A6" w:rsidRPr="00177C72" w:rsidRDefault="00C339A6" w:rsidP="007615F7">
      <w:pPr>
        <w:pStyle w:val="ListParagraph"/>
        <w:numPr>
          <w:ilvl w:val="0"/>
          <w:numId w:val="23"/>
        </w:numPr>
        <w:spacing w:line="360" w:lineRule="auto"/>
        <w:ind w:right="425"/>
        <w:jc w:val="both"/>
        <w:rPr>
          <w:rFonts w:ascii="Arial" w:hAnsi="Arial" w:cs="Arial"/>
          <w:lang w:val="az-Latn-AZ"/>
        </w:rPr>
      </w:pPr>
      <w:r w:rsidRPr="00177C72">
        <w:rPr>
          <w:rFonts w:ascii="Arial" w:hAnsi="Arial" w:cs="Arial"/>
          <w:lang w:val="az-Latn-AZ"/>
        </w:rPr>
        <w:t>tədrisin qabaqcıl forma və metodlarının tətbiq edilməsi, TTV-lərdən səmərəli istifadə edilməsi, audütoriya ilə sıx ünsiyyətin qurulması  sayəsində tələbələrin idrak fəaliyyətinin aktvləşdirilməsini təmin etməlidir;</w:t>
      </w:r>
    </w:p>
    <w:p w:rsidR="00E85C72" w:rsidRPr="007615F7" w:rsidRDefault="00C339A6" w:rsidP="007615F7">
      <w:pPr>
        <w:pStyle w:val="ListParagraph"/>
        <w:numPr>
          <w:ilvl w:val="0"/>
          <w:numId w:val="23"/>
        </w:numPr>
        <w:spacing w:line="360" w:lineRule="auto"/>
        <w:ind w:right="425"/>
        <w:jc w:val="both"/>
        <w:rPr>
          <w:rFonts w:ascii="Arial" w:hAnsi="Arial" w:cs="Arial"/>
          <w:lang w:val="az-Latn-AZ"/>
        </w:rPr>
      </w:pPr>
      <w:r w:rsidRPr="007615F7">
        <w:rPr>
          <w:rFonts w:ascii="Arial" w:hAnsi="Arial" w:cs="Arial"/>
          <w:lang w:val="az-Latn-AZ"/>
        </w:rPr>
        <w:lastRenderedPageBreak/>
        <w:t>mühazirə oxuyan şəxs mühazirələrə müntəzəm qaydada hazırlaşmalı, tələbənin müstəqil işini planlaşdırmalı, vaxt ehtiyatlarına riayət etməli, mühazirələrin oxunması zamanı müsbət psixoloji ab-hava yaratmalıdır.</w:t>
      </w:r>
    </w:p>
    <w:p w:rsidR="00C339A6" w:rsidRPr="00177C72" w:rsidRDefault="00C339A6"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MD-nin keçirilməsi zamanı tədrisin bütün didaktik formalarından istifadə olunur: əvvəla mühazirənin məzmunu ilə bağlı (nəzəriyyə ilə təcrübənin əlaqəsi), digər tərəfdən ifadə olunma forması ilə bağlı (əyanilik, mümkünlük, fəallıq) və həmçinin  dəsrslərin təşkilinin bütün sistemi ilə bağlı (ardıcıllıq və sistematiklik,  biliklərin möhkəmliyi, fərdi yanaşma və s.)</w:t>
      </w:r>
    </w:p>
    <w:p w:rsidR="00C339A6" w:rsidRPr="00177C72" w:rsidRDefault="00C339A6"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MD-lər ixtisas üzrə tədris planına, fənnin iş proqramına və mühazirənin metodiki işlənməsinə uyğun olaraq həyata keçirilməlidir.</w:t>
      </w:r>
    </w:p>
    <w:p w:rsidR="00C339A6" w:rsidRPr="00177C72" w:rsidRDefault="00C339A6"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Tələbələr bütün MD-lərdə iştirak etməlidirlər.</w:t>
      </w:r>
    </w:p>
    <w:p w:rsidR="00C339A6" w:rsidRPr="00177C72" w:rsidRDefault="00C339A6"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MD-lər Akademiyanın tədris işləri üzrə prorektoru tərəfindən təsdiq olunmuş dərs cədvəlinə əsasən aparılmalıdır.</w:t>
      </w:r>
    </w:p>
    <w:p w:rsidR="00E85C72" w:rsidRPr="007615F7" w:rsidRDefault="00C339A6" w:rsidP="007615F7">
      <w:pPr>
        <w:pStyle w:val="ListParagraph"/>
        <w:numPr>
          <w:ilvl w:val="1"/>
          <w:numId w:val="16"/>
        </w:numPr>
        <w:spacing w:line="360" w:lineRule="auto"/>
        <w:ind w:left="567" w:right="425" w:hanging="567"/>
        <w:jc w:val="both"/>
        <w:rPr>
          <w:rFonts w:ascii="Arial" w:hAnsi="Arial" w:cs="Arial"/>
          <w:lang w:val="az-Latn-AZ"/>
        </w:rPr>
      </w:pPr>
      <w:r w:rsidRPr="007615F7">
        <w:rPr>
          <w:rFonts w:ascii="Arial" w:hAnsi="Arial" w:cs="Arial"/>
          <w:lang w:val="az-Latn-AZ"/>
        </w:rPr>
        <w:t>Bir MD-nin davamiyyət müddəti - fasiləsiz olaraq 80 dəqiqə təşkil edir.  Bütün fənnlər üzrə mühazirələr bir qayda olaraq, tədris dərslərinin əvvəlində aparılmalı və onların davamiyyət müddəti gün ərzində 160 dəqiqədən artıq  olmamalıdır.</w:t>
      </w:r>
    </w:p>
    <w:p w:rsidR="00E85C72" w:rsidRPr="007615F7" w:rsidRDefault="00EB33E2" w:rsidP="007615F7">
      <w:pPr>
        <w:pStyle w:val="ListParagraph"/>
        <w:numPr>
          <w:ilvl w:val="1"/>
          <w:numId w:val="16"/>
        </w:numPr>
        <w:spacing w:line="360" w:lineRule="auto"/>
        <w:ind w:left="567" w:right="425" w:hanging="567"/>
        <w:jc w:val="both"/>
        <w:rPr>
          <w:rFonts w:ascii="Arial" w:hAnsi="Arial" w:cs="Arial"/>
          <w:color w:val="FF0000"/>
          <w:lang w:val="az-Latn-AZ"/>
        </w:rPr>
      </w:pPr>
      <w:r w:rsidRPr="007615F7">
        <w:rPr>
          <w:rFonts w:ascii="Arial" w:hAnsi="Arial" w:cs="Arial"/>
          <w:lang w:val="az-Latn-AZ"/>
        </w:rPr>
        <w:t xml:space="preserve">Pandemiya və yaxud xüsusi fors-major hallarında tədris prosesi distant formasında, yəni müəyyən məsafədən aparılır. Bu halda, tələbə və müəllim arasında əlaqə </w:t>
      </w:r>
      <w:r w:rsidRPr="007615F7">
        <w:rPr>
          <w:rFonts w:ascii="Arial" w:hAnsi="Arial" w:cs="Arial"/>
          <w:shd w:val="clear" w:color="auto" w:fill="FFFFFF"/>
          <w:lang w:val="az-Latn-AZ"/>
        </w:rPr>
        <w:t>telekommunikasiya və kompyuter şəbəkələri vasitəsilə operativ, müntəzəm dialoq, əks əlaqə əsasında, uzaq məsafədən həyata</w:t>
      </w:r>
      <w:r w:rsidRPr="007615F7">
        <w:rPr>
          <w:rFonts w:ascii="Arial" w:hAnsi="Arial" w:cs="Arial"/>
          <w:lang w:val="az-Latn-AZ"/>
        </w:rPr>
        <w:t xml:space="preserve"> keçirilir. </w:t>
      </w:r>
      <w:r w:rsidRPr="007615F7">
        <w:rPr>
          <w:rFonts w:ascii="Arial" w:hAnsi="Arial" w:cs="Arial"/>
          <w:shd w:val="clear" w:color="auto" w:fill="FFFFFF"/>
          <w:lang w:val="en-US"/>
        </w:rPr>
        <w:t xml:space="preserve">Distant </w:t>
      </w:r>
      <w:proofErr w:type="spellStart"/>
      <w:r w:rsidRPr="007615F7">
        <w:rPr>
          <w:rFonts w:ascii="Arial" w:hAnsi="Arial" w:cs="Arial"/>
          <w:shd w:val="clear" w:color="auto" w:fill="FFFFFF"/>
          <w:lang w:val="en-US"/>
        </w:rPr>
        <w:t>təhsildə</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informasiyalar</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tələbələrə</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elektron</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materiallar</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elektron</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dərslik</w:t>
      </w:r>
      <w:proofErr w:type="spellEnd"/>
      <w:r w:rsidRPr="007615F7">
        <w:rPr>
          <w:rFonts w:ascii="Arial" w:hAnsi="Arial" w:cs="Arial"/>
          <w:shd w:val="clear" w:color="auto" w:fill="FFFFFF"/>
          <w:lang w:val="en-US"/>
        </w:rPr>
        <w:t xml:space="preserve">, audio-video </w:t>
      </w:r>
      <w:proofErr w:type="spellStart"/>
      <w:r w:rsidRPr="007615F7">
        <w:rPr>
          <w:rFonts w:ascii="Arial" w:hAnsi="Arial" w:cs="Arial"/>
          <w:shd w:val="clear" w:color="auto" w:fill="FFFFFF"/>
          <w:lang w:val="en-US"/>
        </w:rPr>
        <w:t>disklər</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və</w:t>
      </w:r>
      <w:proofErr w:type="spellEnd"/>
      <w:r w:rsidRPr="007615F7">
        <w:rPr>
          <w:rFonts w:ascii="Arial" w:hAnsi="Arial" w:cs="Arial"/>
          <w:shd w:val="clear" w:color="auto" w:fill="FFFFFF"/>
          <w:lang w:val="en-US"/>
        </w:rPr>
        <w:t xml:space="preserve"> s. </w:t>
      </w:r>
      <w:proofErr w:type="spellStart"/>
      <w:r w:rsidRPr="007615F7">
        <w:rPr>
          <w:rFonts w:ascii="Arial" w:hAnsi="Arial" w:cs="Arial"/>
          <w:shd w:val="clear" w:color="auto" w:fill="FFFFFF"/>
          <w:lang w:val="en-US"/>
        </w:rPr>
        <w:t>formalarda</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təqdim</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edilir</w:t>
      </w:r>
      <w:proofErr w:type="spellEnd"/>
      <w:r w:rsidRPr="007615F7">
        <w:rPr>
          <w:rFonts w:ascii="Arial" w:hAnsi="Arial" w:cs="Arial"/>
          <w:shd w:val="clear" w:color="auto" w:fill="FFFFFF"/>
          <w:lang w:val="en-US"/>
        </w:rPr>
        <w:t xml:space="preserve">. Distant </w:t>
      </w:r>
      <w:proofErr w:type="spellStart"/>
      <w:r w:rsidRPr="007615F7">
        <w:rPr>
          <w:rFonts w:ascii="Arial" w:hAnsi="Arial" w:cs="Arial"/>
          <w:shd w:val="clear" w:color="auto" w:fill="FFFFFF"/>
          <w:lang w:val="en-US"/>
        </w:rPr>
        <w:t>təhsildə</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tədris</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metodik</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kompleksdən</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kompyuter</w:t>
      </w:r>
      <w:proofErr w:type="spellEnd"/>
      <w:r w:rsidRPr="007615F7">
        <w:rPr>
          <w:rFonts w:ascii="Arial" w:hAnsi="Arial" w:cs="Arial"/>
          <w:shd w:val="clear" w:color="auto" w:fill="FFFFFF"/>
          <w:lang w:val="en-US"/>
        </w:rPr>
        <w:t xml:space="preserve">, audio-video </w:t>
      </w:r>
      <w:proofErr w:type="spellStart"/>
      <w:r w:rsidRPr="007615F7">
        <w:rPr>
          <w:rFonts w:ascii="Arial" w:hAnsi="Arial" w:cs="Arial"/>
          <w:shd w:val="clear" w:color="auto" w:fill="FFFFFF"/>
          <w:lang w:val="en-US"/>
        </w:rPr>
        <w:t>maqnitofon</w:t>
      </w:r>
      <w:proofErr w:type="spellEnd"/>
      <w:r w:rsidRPr="007615F7">
        <w:rPr>
          <w:rFonts w:ascii="Arial" w:hAnsi="Arial" w:cs="Arial"/>
          <w:shd w:val="clear" w:color="auto" w:fill="FFFFFF"/>
          <w:lang w:val="en-US"/>
        </w:rPr>
        <w:t xml:space="preserve">, multimedia </w:t>
      </w:r>
      <w:proofErr w:type="spellStart"/>
      <w:r w:rsidRPr="007615F7">
        <w:rPr>
          <w:rFonts w:ascii="Arial" w:hAnsi="Arial" w:cs="Arial"/>
          <w:shd w:val="clear" w:color="auto" w:fill="FFFFFF"/>
          <w:lang w:val="en-US"/>
        </w:rPr>
        <w:t>texnikası</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və</w:t>
      </w:r>
      <w:proofErr w:type="spellEnd"/>
      <w:r w:rsidRPr="007615F7">
        <w:rPr>
          <w:rFonts w:ascii="Arial" w:hAnsi="Arial" w:cs="Arial"/>
          <w:shd w:val="clear" w:color="auto" w:fill="FFFFFF"/>
          <w:lang w:val="en-US"/>
        </w:rPr>
        <w:t xml:space="preserve"> s. </w:t>
      </w:r>
      <w:proofErr w:type="spellStart"/>
      <w:r w:rsidRPr="007615F7">
        <w:rPr>
          <w:rFonts w:ascii="Arial" w:hAnsi="Arial" w:cs="Arial"/>
          <w:shd w:val="clear" w:color="auto" w:fill="FFFFFF"/>
          <w:lang w:val="en-US"/>
        </w:rPr>
        <w:t>kimi</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təlim</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vasitələrindən</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istifadə</w:t>
      </w:r>
      <w:proofErr w:type="spellEnd"/>
      <w:r w:rsidRPr="007615F7">
        <w:rPr>
          <w:rFonts w:ascii="Arial" w:hAnsi="Arial" w:cs="Arial"/>
          <w:shd w:val="clear" w:color="auto" w:fill="FFFFFF"/>
          <w:lang w:val="en-US"/>
        </w:rPr>
        <w:t xml:space="preserve"> </w:t>
      </w:r>
      <w:proofErr w:type="spellStart"/>
      <w:r w:rsidRPr="007615F7">
        <w:rPr>
          <w:rFonts w:ascii="Arial" w:hAnsi="Arial" w:cs="Arial"/>
          <w:shd w:val="clear" w:color="auto" w:fill="FFFFFF"/>
          <w:lang w:val="en-US"/>
        </w:rPr>
        <w:t>olunur</w:t>
      </w:r>
      <w:proofErr w:type="spellEnd"/>
      <w:r w:rsidRPr="007615F7">
        <w:rPr>
          <w:rFonts w:ascii="Arial" w:hAnsi="Arial" w:cs="Arial"/>
          <w:shd w:val="clear" w:color="auto" w:fill="FFFFFF"/>
          <w:lang w:val="en-US"/>
        </w:rPr>
        <w:t>.</w:t>
      </w:r>
      <w:r w:rsidR="00780697" w:rsidRPr="007615F7">
        <w:rPr>
          <w:rFonts w:ascii="Arial" w:hAnsi="Arial" w:cs="Arial"/>
          <w:shd w:val="clear" w:color="auto" w:fill="FFFFFF"/>
          <w:lang w:val="en-US"/>
        </w:rPr>
        <w:t xml:space="preserve"> Distant </w:t>
      </w:r>
      <w:proofErr w:type="spellStart"/>
      <w:r w:rsidR="00780697" w:rsidRPr="007615F7">
        <w:rPr>
          <w:rFonts w:ascii="Arial" w:hAnsi="Arial" w:cs="Arial"/>
          <w:shd w:val="clear" w:color="auto" w:fill="FFFFFF"/>
          <w:lang w:val="en-US"/>
        </w:rPr>
        <w:t>təhsildə</w:t>
      </w:r>
      <w:proofErr w:type="spellEnd"/>
      <w:r w:rsidR="00780697" w:rsidRPr="007615F7">
        <w:rPr>
          <w:rFonts w:ascii="Arial" w:hAnsi="Arial" w:cs="Arial"/>
          <w:shd w:val="clear" w:color="auto" w:fill="FFFFFF"/>
          <w:lang w:val="en-US"/>
        </w:rPr>
        <w:t xml:space="preserve"> </w:t>
      </w:r>
      <w:r w:rsidR="00780697" w:rsidRPr="007615F7">
        <w:rPr>
          <w:rFonts w:ascii="Arial" w:hAnsi="Arial" w:cs="Arial"/>
          <w:lang w:val="az-Latn-AZ"/>
        </w:rPr>
        <w:t>MD-nin davamiyyət müddəti - fasiləsiz olaraq 60 dəqiqə təşkil edir. Distant təhsildə də, adi hallarda olduğu kimi, mühazirələr bir qayda olaraq, tədris dərslərinin əvvəlində aparılmalı və onların davamiyyət müddəti gün ərzində 120 dəqiqədən artıq  olmamalıdır.</w:t>
      </w:r>
    </w:p>
    <w:p w:rsidR="00C339A6" w:rsidRPr="00177C72" w:rsidRDefault="00C339A6" w:rsidP="007615F7">
      <w:pPr>
        <w:pStyle w:val="ListParagraph"/>
        <w:numPr>
          <w:ilvl w:val="1"/>
          <w:numId w:val="16"/>
        </w:numPr>
        <w:spacing w:line="360" w:lineRule="auto"/>
        <w:ind w:left="567" w:right="425" w:hanging="567"/>
        <w:jc w:val="both"/>
        <w:rPr>
          <w:rFonts w:ascii="Arial" w:hAnsi="Arial" w:cs="Arial"/>
          <w:lang w:val="az-Latn-AZ"/>
        </w:rPr>
      </w:pPr>
      <w:r w:rsidRPr="00177C72">
        <w:rPr>
          <w:rFonts w:ascii="Arial" w:hAnsi="Arial" w:cs="Arial"/>
          <w:lang w:val="az-Latn-AZ"/>
        </w:rPr>
        <w:t xml:space="preserve">Rəhbərliyin, müəllimin və ya təlim - tərbiyə personalının təqsiri </w:t>
      </w:r>
      <w:r w:rsidR="00CF570D">
        <w:rPr>
          <w:rFonts w:ascii="Arial" w:hAnsi="Arial" w:cs="Arial"/>
          <w:lang w:val="az-Latn-AZ"/>
        </w:rPr>
        <w:t>nəticəsində</w:t>
      </w:r>
      <w:r w:rsidRPr="00177C72">
        <w:rPr>
          <w:rFonts w:ascii="Arial" w:hAnsi="Arial" w:cs="Arial"/>
          <w:lang w:val="az-Latn-AZ"/>
        </w:rPr>
        <w:t xml:space="preserve"> və</w:t>
      </w:r>
      <w:r w:rsidR="00CF570D">
        <w:rPr>
          <w:rFonts w:ascii="Arial" w:hAnsi="Arial" w:cs="Arial"/>
          <w:lang w:val="az-Latn-AZ"/>
        </w:rPr>
        <w:t xml:space="preserve"> ya</w:t>
      </w:r>
      <w:r w:rsidRPr="00177C72">
        <w:rPr>
          <w:rFonts w:ascii="Arial" w:hAnsi="Arial" w:cs="Arial"/>
          <w:lang w:val="az-Latn-AZ"/>
        </w:rPr>
        <w:t xml:space="preserve"> Rektorla razılaşdırmadan mühazirələrin kəsilməsi, başqa vaxta keçirilməsi, vaxtlı vaxtında başlamaması və qurtarmaması halları, bunun üçün müəyyən edilmiş qaydada məsuliyyət daşıyan şəxslər tərəfindən əmək intizamının ciddi pozuntusu hesab edilməlidir.</w:t>
      </w:r>
    </w:p>
    <w:p w:rsidR="00C339A6" w:rsidRPr="00177C72" w:rsidRDefault="00C339A6" w:rsidP="007615F7">
      <w:pPr>
        <w:spacing w:line="360" w:lineRule="auto"/>
        <w:ind w:left="993" w:right="425" w:hanging="993"/>
        <w:jc w:val="both"/>
        <w:rPr>
          <w:rFonts w:ascii="Arial" w:hAnsi="Arial" w:cs="Arial"/>
          <w:lang w:val="az-Latn-AZ"/>
        </w:rPr>
      </w:pPr>
    </w:p>
    <w:p w:rsidR="00CF570D" w:rsidRPr="00CF570D" w:rsidRDefault="00CF570D" w:rsidP="007615F7">
      <w:pPr>
        <w:pStyle w:val="ListParagraph"/>
        <w:numPr>
          <w:ilvl w:val="0"/>
          <w:numId w:val="16"/>
        </w:numPr>
        <w:spacing w:line="360" w:lineRule="auto"/>
        <w:ind w:left="567" w:right="425" w:hanging="567"/>
        <w:jc w:val="both"/>
        <w:rPr>
          <w:rFonts w:ascii="Arial" w:hAnsi="Arial" w:cs="Arial"/>
          <w:b/>
          <w:lang w:val="az-Latn-AZ"/>
        </w:rPr>
      </w:pPr>
      <w:r w:rsidRPr="00177C72">
        <w:rPr>
          <w:rFonts w:ascii="Arial" w:hAnsi="Arial" w:cs="Arial"/>
          <w:b/>
          <w:bCs/>
          <w:lang w:val="az-Latn-AZ"/>
        </w:rPr>
        <w:lastRenderedPageBreak/>
        <w:t xml:space="preserve">MÜHAZİRƏ DƏRSLƏRİNİN APARILMASININ KEYFİYYƏTİNİN </w:t>
      </w:r>
    </w:p>
    <w:p w:rsidR="00C339A6" w:rsidRPr="00177C72" w:rsidRDefault="00CF570D" w:rsidP="007615F7">
      <w:pPr>
        <w:pStyle w:val="ListParagraph"/>
        <w:spacing w:line="360" w:lineRule="auto"/>
        <w:ind w:left="567" w:right="425"/>
        <w:jc w:val="both"/>
        <w:rPr>
          <w:rFonts w:ascii="Arial" w:hAnsi="Arial" w:cs="Arial"/>
          <w:b/>
          <w:lang w:val="az-Latn-AZ"/>
        </w:rPr>
      </w:pPr>
      <w:r w:rsidRPr="00177C72">
        <w:rPr>
          <w:rFonts w:ascii="Arial" w:hAnsi="Arial" w:cs="Arial"/>
          <w:b/>
          <w:bCs/>
          <w:lang w:val="az-Latn-AZ"/>
        </w:rPr>
        <w:t>YAXŞILAŞDIRILMASI METODLARI.</w:t>
      </w:r>
    </w:p>
    <w:p w:rsidR="00C339A6" w:rsidRPr="00177C72" w:rsidRDefault="00C339A6" w:rsidP="007615F7">
      <w:pPr>
        <w:spacing w:line="360" w:lineRule="auto"/>
        <w:ind w:right="425"/>
        <w:jc w:val="both"/>
        <w:rPr>
          <w:rFonts w:ascii="Arial" w:hAnsi="Arial" w:cs="Arial"/>
          <w:b/>
          <w:lang w:val="az-Latn-AZ"/>
        </w:rPr>
      </w:pPr>
    </w:p>
    <w:p w:rsidR="00AD4C14" w:rsidRDefault="00AD4C14" w:rsidP="007615F7">
      <w:pPr>
        <w:pStyle w:val="ListParagraph"/>
        <w:numPr>
          <w:ilvl w:val="1"/>
          <w:numId w:val="16"/>
        </w:numPr>
        <w:spacing w:line="360" w:lineRule="auto"/>
        <w:ind w:left="851" w:right="425" w:hanging="851"/>
        <w:jc w:val="both"/>
        <w:rPr>
          <w:rFonts w:ascii="Arial" w:hAnsi="Arial" w:cs="Arial"/>
          <w:lang w:val="az-Latn-AZ"/>
        </w:rPr>
      </w:pPr>
      <w:r>
        <w:rPr>
          <w:rFonts w:ascii="Arial" w:hAnsi="Arial" w:cs="Arial"/>
          <w:lang w:val="az-Latn-AZ"/>
        </w:rPr>
        <w:t xml:space="preserve"> </w:t>
      </w:r>
      <w:r w:rsidR="00CF570D">
        <w:rPr>
          <w:rFonts w:ascii="Arial" w:hAnsi="Arial" w:cs="Arial"/>
          <w:lang w:val="az-Latn-AZ"/>
        </w:rPr>
        <w:t>Akademiyada</w:t>
      </w:r>
      <w:r w:rsidR="00C339A6" w:rsidRPr="00177C72">
        <w:rPr>
          <w:rFonts w:ascii="Arial" w:hAnsi="Arial" w:cs="Arial"/>
          <w:lang w:val="az-Latn-AZ"/>
        </w:rPr>
        <w:t xml:space="preserve"> mühazirə dərslərinin aparılmasının keyfiyyətinin yaxşılaşdırılması </w:t>
      </w:r>
    </w:p>
    <w:p w:rsidR="00C339A6" w:rsidRPr="00177C72" w:rsidRDefault="00AD4C14" w:rsidP="007615F7">
      <w:pPr>
        <w:pStyle w:val="ListParagraph"/>
        <w:spacing w:line="360" w:lineRule="auto"/>
        <w:ind w:left="851" w:right="425"/>
        <w:jc w:val="both"/>
        <w:rPr>
          <w:rFonts w:ascii="Arial" w:hAnsi="Arial" w:cs="Arial"/>
          <w:lang w:val="az-Latn-AZ"/>
        </w:rPr>
      </w:pPr>
      <w:r>
        <w:rPr>
          <w:rFonts w:ascii="Arial" w:hAnsi="Arial" w:cs="Arial"/>
          <w:lang w:val="az-Latn-AZ"/>
        </w:rPr>
        <w:t xml:space="preserve"> </w:t>
      </w:r>
      <w:r w:rsidR="00C339A6" w:rsidRPr="00177C72">
        <w:rPr>
          <w:rFonts w:ascii="Arial" w:hAnsi="Arial" w:cs="Arial"/>
          <w:lang w:val="az-Latn-AZ"/>
        </w:rPr>
        <w:t>metodları aşağıda qeyd olunan əsas vəzifələrin həllinə yönəlmişdir:</w:t>
      </w:r>
    </w:p>
    <w:p w:rsidR="00C339A6" w:rsidRPr="00177C72" w:rsidRDefault="00C339A6" w:rsidP="007615F7">
      <w:pPr>
        <w:pStyle w:val="ListParagraph"/>
        <w:numPr>
          <w:ilvl w:val="0"/>
          <w:numId w:val="32"/>
        </w:numPr>
        <w:spacing w:line="360" w:lineRule="auto"/>
        <w:ind w:right="425"/>
        <w:jc w:val="both"/>
        <w:rPr>
          <w:rFonts w:ascii="Arial" w:hAnsi="Arial" w:cs="Arial"/>
          <w:lang w:val="az-Latn-AZ"/>
        </w:rPr>
      </w:pPr>
      <w:r w:rsidRPr="00177C72">
        <w:rPr>
          <w:rFonts w:ascii="Arial" w:hAnsi="Arial" w:cs="Arial"/>
          <w:lang w:val="az-Latn-AZ"/>
        </w:rPr>
        <w:t xml:space="preserve">mühazirələrin oxunmasına yüksək metodoloji və metodiki hazırlığa habelə, tədris materialını yüksək səviyyədə şifahi ifadə etmək mədəniyyətinə malik olan ixtisaslı və təcrübəli elmi - pedaqoji işçilərin (professorların, dosentlərin, baş müəllimlərin) cəlb olunması. Assitentlər və müəllimlərin mühazirə oxumalarına icazə verilmir.  Xüsusi fənnlər üzrə və ixtisasın əsas fənnlərinin ayrı - ayrı problemləri üzrə mühazirələrin oxunması üçün </w:t>
      </w:r>
      <w:r w:rsidR="00CF570D">
        <w:rPr>
          <w:rFonts w:ascii="Arial" w:hAnsi="Arial" w:cs="Arial"/>
          <w:lang w:val="az-Latn-AZ"/>
        </w:rPr>
        <w:t>“</w:t>
      </w:r>
      <w:r w:rsidRPr="00177C72">
        <w:rPr>
          <w:rFonts w:ascii="Arial" w:hAnsi="Arial" w:cs="Arial"/>
          <w:lang w:val="az-Latn-AZ"/>
        </w:rPr>
        <w:t>AXDG</w:t>
      </w:r>
      <w:r w:rsidR="00CF570D">
        <w:rPr>
          <w:rFonts w:ascii="Arial" w:hAnsi="Arial" w:cs="Arial"/>
          <w:lang w:val="az-Latn-AZ"/>
        </w:rPr>
        <w:t xml:space="preserve">” </w:t>
      </w:r>
      <w:r w:rsidRPr="00177C72">
        <w:rPr>
          <w:rFonts w:ascii="Arial" w:hAnsi="Arial" w:cs="Arial"/>
          <w:lang w:val="az-Latn-AZ"/>
        </w:rPr>
        <w:t>QSC sisteminin müəssisələrinin aparıcı mütəxəssisləri dəvət olunmalıdır.  İlk dəfə mühazirə dərsləri aparmağa buraxılmış müəllimlər, mütləq müvafiq kafedranın müdirinin iştirakı ilə sınaq mühazirələri oxumalıdırlar;</w:t>
      </w:r>
    </w:p>
    <w:p w:rsidR="00C339A6" w:rsidRPr="00177C72" w:rsidRDefault="00CF570D" w:rsidP="007615F7">
      <w:pPr>
        <w:pStyle w:val="ListParagraph"/>
        <w:numPr>
          <w:ilvl w:val="0"/>
          <w:numId w:val="32"/>
        </w:numPr>
        <w:spacing w:line="360" w:lineRule="auto"/>
        <w:ind w:right="425"/>
        <w:jc w:val="both"/>
        <w:rPr>
          <w:rFonts w:ascii="Arial" w:hAnsi="Arial" w:cs="Arial"/>
          <w:lang w:val="az-Latn-AZ"/>
        </w:rPr>
      </w:pPr>
      <w:r>
        <w:rPr>
          <w:rFonts w:ascii="Arial" w:hAnsi="Arial" w:cs="Arial"/>
          <w:lang w:val="az-Latn-AZ"/>
        </w:rPr>
        <w:t>Akademiyada</w:t>
      </w:r>
      <w:r w:rsidRPr="00177C72">
        <w:rPr>
          <w:rFonts w:ascii="Arial" w:hAnsi="Arial" w:cs="Arial"/>
          <w:lang w:val="az-Latn-AZ"/>
        </w:rPr>
        <w:t xml:space="preserve"> </w:t>
      </w:r>
      <w:r w:rsidR="00C339A6" w:rsidRPr="00177C72">
        <w:rPr>
          <w:rFonts w:ascii="Arial" w:hAnsi="Arial" w:cs="Arial"/>
          <w:lang w:val="az-Latn-AZ"/>
        </w:rPr>
        <w:t>müəyyən edilmiş qaydada müəllimlərin müsabiqə seçimlərinin və təkrar seçkilərinin keçirilməsi;</w:t>
      </w:r>
    </w:p>
    <w:p w:rsidR="00C339A6" w:rsidRPr="00177C72" w:rsidRDefault="00C339A6" w:rsidP="007615F7">
      <w:pPr>
        <w:pStyle w:val="ListParagraph"/>
        <w:numPr>
          <w:ilvl w:val="0"/>
          <w:numId w:val="32"/>
        </w:numPr>
        <w:spacing w:line="360" w:lineRule="auto"/>
        <w:ind w:right="425"/>
        <w:jc w:val="both"/>
        <w:rPr>
          <w:rFonts w:ascii="Arial" w:hAnsi="Arial" w:cs="Arial"/>
          <w:lang w:val="az-Latn-AZ"/>
        </w:rPr>
      </w:pPr>
      <w:r w:rsidRPr="00177C72">
        <w:rPr>
          <w:rFonts w:ascii="Arial" w:hAnsi="Arial" w:cs="Arial"/>
          <w:lang w:val="az-Latn-AZ"/>
        </w:rPr>
        <w:t>MD-də tələbələrin yüksək peşəkar, siyasi - fikir, mənəvi - estetik, əmək hazırlığı səviyyəsinin formalaşdırılması;</w:t>
      </w:r>
    </w:p>
    <w:p w:rsidR="00C339A6" w:rsidRPr="00177C72" w:rsidRDefault="0037360F" w:rsidP="007615F7">
      <w:pPr>
        <w:pStyle w:val="ListParagraph"/>
        <w:numPr>
          <w:ilvl w:val="0"/>
          <w:numId w:val="32"/>
        </w:numPr>
        <w:spacing w:line="360" w:lineRule="auto"/>
        <w:ind w:right="425"/>
        <w:jc w:val="both"/>
        <w:rPr>
          <w:rFonts w:ascii="Arial" w:hAnsi="Arial" w:cs="Arial"/>
          <w:lang w:val="az-Latn-AZ"/>
        </w:rPr>
      </w:pPr>
      <w:r>
        <w:rPr>
          <w:rFonts w:ascii="Arial" w:hAnsi="Arial" w:cs="Arial"/>
          <w:lang w:val="az-Latn-AZ"/>
        </w:rPr>
        <w:t>M</w:t>
      </w:r>
      <w:r w:rsidR="00C339A6" w:rsidRPr="00177C72">
        <w:rPr>
          <w:rFonts w:ascii="Arial" w:hAnsi="Arial" w:cs="Arial"/>
          <w:lang w:val="az-Latn-AZ"/>
        </w:rPr>
        <w:t>ühazirənin dərslərinin digər növləri ilə, xüsusilə də tələbələrin müstəqil işləri ilə səmərəli qarşılıqlı əlaqələrinin təmin edilməsi;</w:t>
      </w:r>
    </w:p>
    <w:p w:rsidR="00C339A6" w:rsidRPr="00177C72" w:rsidRDefault="0037360F" w:rsidP="007615F7">
      <w:pPr>
        <w:pStyle w:val="ListParagraph"/>
        <w:numPr>
          <w:ilvl w:val="0"/>
          <w:numId w:val="32"/>
        </w:numPr>
        <w:spacing w:line="360" w:lineRule="auto"/>
        <w:ind w:right="425"/>
        <w:jc w:val="both"/>
        <w:rPr>
          <w:rFonts w:ascii="Arial" w:hAnsi="Arial" w:cs="Arial"/>
          <w:lang w:val="az-Latn-AZ"/>
        </w:rPr>
      </w:pPr>
      <w:r>
        <w:rPr>
          <w:rFonts w:ascii="Arial" w:hAnsi="Arial" w:cs="Arial"/>
          <w:lang w:val="az-Latn-AZ"/>
        </w:rPr>
        <w:t>M</w:t>
      </w:r>
      <w:r w:rsidR="00C339A6" w:rsidRPr="00177C72">
        <w:rPr>
          <w:rFonts w:ascii="Arial" w:hAnsi="Arial" w:cs="Arial"/>
          <w:lang w:val="az-Latn-AZ"/>
        </w:rPr>
        <w:t>ühazirə oxunmasının metodik səviyyəsinin artırılması (metodiki yekunluq, tamlıq, məntiqi düzlüş və mühazirələrin oxunması texnikası);</w:t>
      </w:r>
    </w:p>
    <w:p w:rsidR="00C339A6" w:rsidRPr="00177C72" w:rsidRDefault="00C339A6" w:rsidP="007615F7">
      <w:pPr>
        <w:pStyle w:val="ListParagraph"/>
        <w:numPr>
          <w:ilvl w:val="0"/>
          <w:numId w:val="32"/>
        </w:numPr>
        <w:spacing w:line="360" w:lineRule="auto"/>
        <w:ind w:right="425"/>
        <w:jc w:val="both"/>
        <w:rPr>
          <w:rFonts w:ascii="Arial" w:hAnsi="Arial" w:cs="Arial"/>
          <w:lang w:val="az-Latn-AZ"/>
        </w:rPr>
      </w:pPr>
      <w:r w:rsidRPr="00177C72">
        <w:rPr>
          <w:rFonts w:ascii="Arial" w:hAnsi="Arial" w:cs="Arial"/>
          <w:lang w:val="az-Latn-AZ"/>
        </w:rPr>
        <w:t>TTV-lərdən səmərəli istifadə edilməsi, MD-də  tədris materialının ifadə olunmasında problem metodunun tətbiq edilməsi.</w:t>
      </w:r>
    </w:p>
    <w:p w:rsidR="00C339A6" w:rsidRPr="00177C72" w:rsidRDefault="00C339A6" w:rsidP="007615F7">
      <w:pPr>
        <w:pStyle w:val="ListParagraph"/>
        <w:numPr>
          <w:ilvl w:val="1"/>
          <w:numId w:val="16"/>
        </w:numPr>
        <w:spacing w:line="360" w:lineRule="auto"/>
        <w:ind w:left="993" w:right="425" w:hanging="993"/>
        <w:jc w:val="both"/>
        <w:rPr>
          <w:rFonts w:ascii="Arial" w:hAnsi="Arial" w:cs="Arial"/>
          <w:lang w:val="az-Latn-AZ"/>
        </w:rPr>
      </w:pPr>
      <w:r w:rsidRPr="00177C72">
        <w:rPr>
          <w:rFonts w:ascii="Arial" w:hAnsi="Arial" w:cs="Arial"/>
          <w:lang w:val="az-Latn-AZ"/>
        </w:rPr>
        <w:t>Mühazirə dərsinə vaxtlı-vaxtında və keyfiyyətlə hazırlaşmaq üçün aşağıdakılar zəruridir:</w:t>
      </w:r>
    </w:p>
    <w:p w:rsidR="00C339A6" w:rsidRPr="00177C72" w:rsidRDefault="00C339A6" w:rsidP="007615F7">
      <w:pPr>
        <w:pStyle w:val="ListParagraph"/>
        <w:numPr>
          <w:ilvl w:val="0"/>
          <w:numId w:val="33"/>
        </w:numPr>
        <w:spacing w:line="360" w:lineRule="auto"/>
        <w:ind w:right="425"/>
        <w:jc w:val="both"/>
        <w:rPr>
          <w:rFonts w:ascii="Arial" w:hAnsi="Arial" w:cs="Arial"/>
          <w:lang w:val="az-Latn-AZ"/>
        </w:rPr>
      </w:pPr>
      <w:r w:rsidRPr="00177C72">
        <w:rPr>
          <w:rFonts w:ascii="Arial" w:hAnsi="Arial" w:cs="Arial"/>
          <w:lang w:val="az-Latn-AZ"/>
        </w:rPr>
        <w:t>əsas proqramına uyğun olaraq fənnin tədris - metodiki kompleksinə və tələbələrin semestr üzrə dərs planlarına malik olmaq;</w:t>
      </w:r>
    </w:p>
    <w:p w:rsidR="00C339A6" w:rsidRPr="00177C72" w:rsidRDefault="00C339A6" w:rsidP="007615F7">
      <w:pPr>
        <w:pStyle w:val="ListParagraph"/>
        <w:numPr>
          <w:ilvl w:val="0"/>
          <w:numId w:val="33"/>
        </w:numPr>
        <w:spacing w:line="360" w:lineRule="auto"/>
        <w:ind w:right="425"/>
        <w:jc w:val="both"/>
        <w:rPr>
          <w:rFonts w:ascii="Arial" w:hAnsi="Arial" w:cs="Arial"/>
          <w:lang w:val="az-Latn-AZ"/>
        </w:rPr>
      </w:pPr>
      <w:r w:rsidRPr="00177C72">
        <w:rPr>
          <w:rFonts w:ascii="Arial" w:hAnsi="Arial" w:cs="Arial"/>
          <w:lang w:val="az-Latn-AZ"/>
        </w:rPr>
        <w:t>mühazirə audütoriyalarını TTV kompleksləri ilə təchiz etmək;</w:t>
      </w:r>
    </w:p>
    <w:p w:rsidR="00C339A6" w:rsidRPr="00177C72" w:rsidRDefault="00C339A6" w:rsidP="007615F7">
      <w:pPr>
        <w:pStyle w:val="ListParagraph"/>
        <w:numPr>
          <w:ilvl w:val="0"/>
          <w:numId w:val="33"/>
        </w:numPr>
        <w:spacing w:line="360" w:lineRule="auto"/>
        <w:ind w:right="425"/>
        <w:jc w:val="both"/>
        <w:rPr>
          <w:rFonts w:ascii="Arial" w:hAnsi="Arial" w:cs="Arial"/>
          <w:lang w:val="az-Latn-AZ"/>
        </w:rPr>
      </w:pPr>
      <w:r w:rsidRPr="00177C72">
        <w:rPr>
          <w:rFonts w:ascii="Arial" w:hAnsi="Arial" w:cs="Arial"/>
          <w:lang w:val="az-Latn-AZ"/>
        </w:rPr>
        <w:t>mühazirələrə hazırlaşmaq üçün şərait yaratmaq (müəllim və tələbələr üçün oxu zalı, tələbələr üçün  - kifayət qədər saya malik olan dərs otaqları və yataqxanalar);</w:t>
      </w:r>
    </w:p>
    <w:p w:rsidR="00C339A6" w:rsidRPr="00177C72" w:rsidRDefault="00C339A6" w:rsidP="007615F7">
      <w:pPr>
        <w:pStyle w:val="ListParagraph"/>
        <w:numPr>
          <w:ilvl w:val="0"/>
          <w:numId w:val="33"/>
        </w:numPr>
        <w:spacing w:line="360" w:lineRule="auto"/>
        <w:ind w:right="425"/>
        <w:jc w:val="both"/>
        <w:rPr>
          <w:rFonts w:ascii="Arial" w:hAnsi="Arial" w:cs="Arial"/>
          <w:lang w:val="az-Latn-AZ"/>
        </w:rPr>
      </w:pPr>
      <w:r w:rsidRPr="00177C72">
        <w:rPr>
          <w:rFonts w:ascii="Arial" w:hAnsi="Arial" w:cs="Arial"/>
          <w:lang w:val="az-Latn-AZ"/>
        </w:rPr>
        <w:lastRenderedPageBreak/>
        <w:t>tələbələri elektron kitab və tədrisedici kompüter proqramları formasında tədris və metodiki ədəbiyyatlarla təmin etmək.</w:t>
      </w:r>
    </w:p>
    <w:p w:rsidR="00C339A6" w:rsidRPr="00177C72" w:rsidRDefault="00C339A6" w:rsidP="007615F7">
      <w:pPr>
        <w:pStyle w:val="ListParagraph"/>
        <w:spacing w:line="360" w:lineRule="auto"/>
        <w:ind w:left="927" w:right="425"/>
        <w:jc w:val="both"/>
        <w:rPr>
          <w:rFonts w:ascii="Arial" w:hAnsi="Arial" w:cs="Arial"/>
          <w:lang w:val="az-Latn-AZ"/>
        </w:rPr>
      </w:pPr>
    </w:p>
    <w:p w:rsidR="00C339A6" w:rsidRPr="00177C72" w:rsidRDefault="00C339A6"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Mühazirələrin oxunmasının yüksək keyfiyyətinə yalnız aşağıdakı göstəricilər qrupuna daxil olan tədrisetmənin keyfiyyət xüsusiyyətlərinin tam məcmusunun yerinə yetirilməsi ilə nail olmaq mümkündür:</w:t>
      </w:r>
    </w:p>
    <w:p w:rsidR="00C339A6" w:rsidRPr="00177C72" w:rsidRDefault="00C339A6" w:rsidP="007615F7">
      <w:pPr>
        <w:pStyle w:val="ListParagraph"/>
        <w:spacing w:line="360" w:lineRule="auto"/>
        <w:ind w:left="567" w:right="425"/>
        <w:jc w:val="both"/>
        <w:rPr>
          <w:rFonts w:ascii="Arial" w:hAnsi="Arial" w:cs="Arial"/>
          <w:lang w:val="az-Latn-AZ"/>
        </w:rPr>
      </w:pPr>
    </w:p>
    <w:p w:rsidR="00C339A6" w:rsidRPr="00177C72" w:rsidRDefault="00C339A6" w:rsidP="007615F7">
      <w:pPr>
        <w:pStyle w:val="ListParagraph"/>
        <w:spacing w:line="360" w:lineRule="auto"/>
        <w:ind w:left="567" w:right="425"/>
        <w:jc w:val="both"/>
        <w:rPr>
          <w:rFonts w:ascii="Arial" w:hAnsi="Arial" w:cs="Arial"/>
          <w:lang w:val="az-Latn-AZ"/>
        </w:rPr>
      </w:pPr>
      <w:r w:rsidRPr="00CF570D">
        <w:rPr>
          <w:rFonts w:ascii="Arial" w:hAnsi="Arial" w:cs="Arial"/>
          <w:b/>
          <w:lang w:val="az-Latn-AZ"/>
        </w:rPr>
        <w:t>Təşkilati səviyyə</w:t>
      </w:r>
    </w:p>
    <w:p w:rsidR="00C339A6" w:rsidRPr="00177C72" w:rsidRDefault="00C339A6"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ab/>
        <w:t xml:space="preserve">Mühazirənin məzmununun təsdiq olunmuş proqrama uyğunluğu; fənnin model kursuna uyğun olaraq mühazirə təminatının olması; dərslərin vaxtında </w:t>
      </w:r>
      <w:r w:rsidR="00AD4C14">
        <w:rPr>
          <w:rFonts w:ascii="Arial" w:hAnsi="Arial" w:cs="Arial"/>
          <w:lang w:val="az-Latn-AZ"/>
        </w:rPr>
        <w:t xml:space="preserve"> </w:t>
      </w:r>
      <w:r w:rsidRPr="00177C72">
        <w:rPr>
          <w:rFonts w:ascii="Arial" w:hAnsi="Arial" w:cs="Arial"/>
          <w:lang w:val="az-Latn-AZ"/>
        </w:rPr>
        <w:t xml:space="preserve">başlaması və qurtarması; zəruri sayda dərs vəsaitlərinin olması; audütoriyanın </w:t>
      </w:r>
      <w:r w:rsidR="00AD4C14">
        <w:rPr>
          <w:rFonts w:ascii="Arial" w:hAnsi="Arial" w:cs="Arial"/>
          <w:lang w:val="az-Latn-AZ"/>
        </w:rPr>
        <w:t xml:space="preserve"> </w:t>
      </w:r>
      <w:r w:rsidRPr="00177C72">
        <w:rPr>
          <w:rFonts w:ascii="Arial" w:hAnsi="Arial" w:cs="Arial"/>
          <w:lang w:val="az-Latn-AZ"/>
        </w:rPr>
        <w:t>dərslərin keçirilməsinə uyğunluğu.</w:t>
      </w:r>
    </w:p>
    <w:p w:rsidR="00C339A6" w:rsidRPr="00177C72" w:rsidRDefault="00C339A6" w:rsidP="007615F7">
      <w:pPr>
        <w:pStyle w:val="ListParagraph"/>
        <w:spacing w:line="360" w:lineRule="auto"/>
        <w:ind w:left="567" w:right="425"/>
        <w:jc w:val="both"/>
        <w:rPr>
          <w:rFonts w:ascii="Arial" w:hAnsi="Arial" w:cs="Arial"/>
          <w:lang w:val="az-Latn-AZ"/>
        </w:rPr>
      </w:pPr>
    </w:p>
    <w:p w:rsidR="00C339A6" w:rsidRPr="00CF570D" w:rsidRDefault="00AD4C14" w:rsidP="007615F7">
      <w:pPr>
        <w:pStyle w:val="ListParagraph"/>
        <w:spacing w:line="360" w:lineRule="auto"/>
        <w:ind w:left="567" w:right="425"/>
        <w:jc w:val="both"/>
        <w:rPr>
          <w:rFonts w:ascii="Arial" w:hAnsi="Arial" w:cs="Arial"/>
          <w:b/>
          <w:lang w:val="az-Latn-AZ"/>
        </w:rPr>
      </w:pPr>
      <w:r>
        <w:rPr>
          <w:rFonts w:ascii="Arial" w:hAnsi="Arial" w:cs="Arial"/>
          <w:b/>
          <w:lang w:val="az-Latn-AZ"/>
        </w:rPr>
        <w:t xml:space="preserve"> </w:t>
      </w:r>
      <w:r w:rsidR="00C339A6" w:rsidRPr="00CF570D">
        <w:rPr>
          <w:rFonts w:ascii="Arial" w:hAnsi="Arial" w:cs="Arial"/>
          <w:b/>
          <w:lang w:val="az-Latn-AZ"/>
        </w:rPr>
        <w:t>Nə</w:t>
      </w:r>
      <w:r w:rsidR="00CF570D">
        <w:rPr>
          <w:rFonts w:ascii="Arial" w:hAnsi="Arial" w:cs="Arial"/>
          <w:b/>
          <w:lang w:val="az-Latn-AZ"/>
        </w:rPr>
        <w:t>zrəyiyyənin təcrübə ilə əlaqəsi</w:t>
      </w:r>
    </w:p>
    <w:p w:rsidR="00C339A6" w:rsidRPr="00177C72" w:rsidRDefault="00C339A6"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 xml:space="preserve">Müzakirə olunan məsələnin vəziyyəti və inkişaf perspektivinin, bu sahədə elmi ixtiraların və müasir nailiyyətlərin mühazirədə əks olunması; təcrübədə olan </w:t>
      </w:r>
      <w:r w:rsidR="00AD4C14">
        <w:rPr>
          <w:rFonts w:ascii="Arial" w:hAnsi="Arial" w:cs="Arial"/>
          <w:lang w:val="az-Latn-AZ"/>
        </w:rPr>
        <w:t xml:space="preserve">   </w:t>
      </w:r>
      <w:r w:rsidRPr="00177C72">
        <w:rPr>
          <w:rFonts w:ascii="Arial" w:hAnsi="Arial" w:cs="Arial"/>
          <w:lang w:val="az-Latn-AZ"/>
        </w:rPr>
        <w:t>məsələlərin və eksperimental məlumatların nəzəri cəhətdən başa düşülməsi;</w:t>
      </w:r>
    </w:p>
    <w:p w:rsidR="00C339A6" w:rsidRPr="00177C72" w:rsidRDefault="00C339A6"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faktiki materialların dəqiqliyi,  fiziki anlamın ciddi sübutiliyi və açıqlanması, problemli və müzakirə olunan məsələlərin işıqlandırılması.</w:t>
      </w:r>
    </w:p>
    <w:p w:rsidR="00C339A6" w:rsidRPr="00177C72" w:rsidRDefault="00C339A6" w:rsidP="007615F7">
      <w:pPr>
        <w:pStyle w:val="ListParagraph"/>
        <w:spacing w:line="360" w:lineRule="auto"/>
        <w:ind w:left="567" w:right="425"/>
        <w:jc w:val="both"/>
        <w:rPr>
          <w:rFonts w:ascii="Arial" w:hAnsi="Arial" w:cs="Arial"/>
          <w:lang w:val="az-Latn-AZ"/>
        </w:rPr>
      </w:pPr>
    </w:p>
    <w:p w:rsidR="00C339A6" w:rsidRPr="00CF570D" w:rsidRDefault="00AD4C14" w:rsidP="007615F7">
      <w:pPr>
        <w:pStyle w:val="ListParagraph"/>
        <w:spacing w:line="360" w:lineRule="auto"/>
        <w:ind w:left="567" w:right="425"/>
        <w:jc w:val="both"/>
        <w:rPr>
          <w:rFonts w:ascii="Arial" w:hAnsi="Arial" w:cs="Arial"/>
          <w:b/>
          <w:lang w:val="az-Latn-AZ"/>
        </w:rPr>
      </w:pPr>
      <w:r>
        <w:rPr>
          <w:rFonts w:ascii="Arial" w:hAnsi="Arial" w:cs="Arial"/>
          <w:b/>
          <w:lang w:val="az-Latn-AZ"/>
        </w:rPr>
        <w:t xml:space="preserve"> </w:t>
      </w:r>
      <w:r w:rsidR="00596BAE" w:rsidRPr="00CF570D">
        <w:rPr>
          <w:rFonts w:ascii="Arial" w:hAnsi="Arial" w:cs="Arial"/>
          <w:b/>
          <w:lang w:val="az-Latn-AZ"/>
        </w:rPr>
        <w:t>Mühazirə materialının məz</w:t>
      </w:r>
      <w:r w:rsidR="00CF570D">
        <w:rPr>
          <w:rFonts w:ascii="Arial" w:hAnsi="Arial" w:cs="Arial"/>
          <w:b/>
          <w:lang w:val="az-Latn-AZ"/>
        </w:rPr>
        <w:t>mununun və həcminin anlaşıqlığı</w:t>
      </w:r>
    </w:p>
    <w:p w:rsidR="00596BAE" w:rsidRPr="00177C72" w:rsidRDefault="00596BAE"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ab/>
        <w:t>Tədris materialının audütorriyanın elmi səviyyəsinə uyğunluğu; tədris materiallarının optimal həcminin müəyyən edilməsi, tələbələrin müstəqil işlərinin tələbələr üçün ayrılmış vaxt çərçivəsi ilə uzlaşdırılması.</w:t>
      </w:r>
    </w:p>
    <w:p w:rsidR="00596BAE" w:rsidRPr="00177C72" w:rsidRDefault="00596BAE" w:rsidP="007615F7">
      <w:pPr>
        <w:pStyle w:val="ListParagraph"/>
        <w:spacing w:line="360" w:lineRule="auto"/>
        <w:ind w:left="567" w:right="425"/>
        <w:jc w:val="both"/>
        <w:rPr>
          <w:rFonts w:ascii="Arial" w:hAnsi="Arial" w:cs="Arial"/>
          <w:lang w:val="az-Latn-AZ"/>
        </w:rPr>
      </w:pPr>
    </w:p>
    <w:p w:rsidR="00596BAE" w:rsidRPr="00177C72" w:rsidRDefault="00596BAE" w:rsidP="007615F7">
      <w:pPr>
        <w:pStyle w:val="ListParagraph"/>
        <w:spacing w:line="360" w:lineRule="auto"/>
        <w:ind w:left="567" w:right="425"/>
        <w:jc w:val="both"/>
        <w:rPr>
          <w:rFonts w:ascii="Arial" w:hAnsi="Arial" w:cs="Arial"/>
          <w:lang w:val="az-Latn-AZ"/>
        </w:rPr>
      </w:pPr>
      <w:r w:rsidRPr="00CF570D">
        <w:rPr>
          <w:rFonts w:ascii="Arial" w:hAnsi="Arial" w:cs="Arial"/>
          <w:b/>
          <w:lang w:val="az-Latn-AZ"/>
        </w:rPr>
        <w:t>Ötürülən informasiyanın qəbul edilmə qabiliyyəti</w:t>
      </w:r>
    </w:p>
    <w:p w:rsidR="00596BAE" w:rsidRPr="00177C72" w:rsidRDefault="00596BAE"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Məlumdan məçhula, sadədən mürəkkəbə keçid; ifadə  etmə üslubunun ədəbi dil normalarına uyğunluğu; qısalıq və aydınlıq; ifadə olunma tempinin komspektləşdirmə imkanlarına uyğunluğu.</w:t>
      </w:r>
    </w:p>
    <w:p w:rsidR="00596BAE" w:rsidRPr="00177C72" w:rsidRDefault="00596BAE" w:rsidP="007615F7">
      <w:pPr>
        <w:pStyle w:val="ListParagraph"/>
        <w:spacing w:line="360" w:lineRule="auto"/>
        <w:ind w:left="567" w:right="425"/>
        <w:jc w:val="both"/>
        <w:rPr>
          <w:rFonts w:ascii="Arial" w:hAnsi="Arial" w:cs="Arial"/>
          <w:lang w:val="az-Latn-AZ"/>
        </w:rPr>
      </w:pPr>
    </w:p>
    <w:p w:rsidR="00596BAE" w:rsidRPr="00CF570D" w:rsidRDefault="00596BAE" w:rsidP="007615F7">
      <w:pPr>
        <w:pStyle w:val="ListParagraph"/>
        <w:spacing w:line="360" w:lineRule="auto"/>
        <w:ind w:left="567" w:right="425"/>
        <w:jc w:val="both"/>
        <w:rPr>
          <w:rFonts w:ascii="Arial" w:hAnsi="Arial" w:cs="Arial"/>
          <w:b/>
          <w:lang w:val="az-Latn-AZ"/>
        </w:rPr>
      </w:pPr>
      <w:r w:rsidRPr="00CF570D">
        <w:rPr>
          <w:rFonts w:ascii="Arial" w:hAnsi="Arial" w:cs="Arial"/>
          <w:b/>
          <w:lang w:val="az-Latn-AZ"/>
        </w:rPr>
        <w:t>Tədrisin əyaniliyi</w:t>
      </w:r>
    </w:p>
    <w:p w:rsidR="00596BAE" w:rsidRPr="00177C72" w:rsidRDefault="00596BAE"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TTV-lərdən səmərəli istifadə olunması; müxtəlif növlü əyani vəsaitlərdən səmərəli istifadə olunması;</w:t>
      </w:r>
    </w:p>
    <w:p w:rsidR="00596BAE" w:rsidRPr="00177C72" w:rsidRDefault="00596BAE" w:rsidP="007615F7">
      <w:pPr>
        <w:pStyle w:val="ListParagraph"/>
        <w:spacing w:line="360" w:lineRule="auto"/>
        <w:ind w:left="567" w:right="425"/>
        <w:jc w:val="both"/>
        <w:rPr>
          <w:rFonts w:ascii="Arial" w:hAnsi="Arial" w:cs="Arial"/>
          <w:lang w:val="az-Latn-AZ"/>
        </w:rPr>
      </w:pPr>
    </w:p>
    <w:p w:rsidR="00596BAE" w:rsidRPr="00CF570D" w:rsidRDefault="00596BAE" w:rsidP="007615F7">
      <w:pPr>
        <w:pStyle w:val="ListParagraph"/>
        <w:spacing w:line="360" w:lineRule="auto"/>
        <w:ind w:left="567" w:right="425"/>
        <w:jc w:val="both"/>
        <w:rPr>
          <w:rFonts w:ascii="Arial" w:hAnsi="Arial" w:cs="Arial"/>
          <w:b/>
          <w:lang w:val="az-Latn-AZ"/>
        </w:rPr>
      </w:pPr>
      <w:r w:rsidRPr="00CF570D">
        <w:rPr>
          <w:rFonts w:ascii="Arial" w:hAnsi="Arial" w:cs="Arial"/>
          <w:b/>
          <w:lang w:val="az-Latn-AZ"/>
        </w:rPr>
        <w:t>Təl</w:t>
      </w:r>
      <w:r w:rsidR="00CF570D">
        <w:rPr>
          <w:rFonts w:ascii="Arial" w:hAnsi="Arial" w:cs="Arial"/>
          <w:b/>
          <w:lang w:val="az-Latn-AZ"/>
        </w:rPr>
        <w:t>əbələrin qavraması və aktivliyi</w:t>
      </w:r>
    </w:p>
    <w:p w:rsidR="00596BAE" w:rsidRPr="00177C72" w:rsidRDefault="00596BAE"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Öyrənilən məsələnin mahiyyətinin açıqlanması;  problemli vəziyyətlərin yaradılması; tədris vəsaitləri ilə təmin olunma.</w:t>
      </w:r>
    </w:p>
    <w:p w:rsidR="00596BAE" w:rsidRPr="00177C72" w:rsidRDefault="00596BAE" w:rsidP="007615F7">
      <w:pPr>
        <w:pStyle w:val="ListParagraph"/>
        <w:spacing w:line="360" w:lineRule="auto"/>
        <w:ind w:left="567" w:right="425"/>
        <w:jc w:val="both"/>
        <w:rPr>
          <w:rFonts w:ascii="Arial" w:hAnsi="Arial" w:cs="Arial"/>
          <w:lang w:val="az-Latn-AZ"/>
        </w:rPr>
      </w:pPr>
    </w:p>
    <w:p w:rsidR="00596BAE" w:rsidRPr="00177C72" w:rsidRDefault="00596BAE" w:rsidP="007615F7">
      <w:pPr>
        <w:pStyle w:val="ListParagraph"/>
        <w:spacing w:line="360" w:lineRule="auto"/>
        <w:ind w:left="567" w:right="425"/>
        <w:jc w:val="both"/>
        <w:rPr>
          <w:rFonts w:ascii="Arial" w:hAnsi="Arial" w:cs="Arial"/>
          <w:lang w:val="az-Latn-AZ"/>
        </w:rPr>
      </w:pPr>
      <w:r w:rsidRPr="00CF570D">
        <w:rPr>
          <w:rFonts w:ascii="Arial" w:hAnsi="Arial" w:cs="Arial"/>
          <w:b/>
          <w:lang w:val="az-Latn-AZ"/>
        </w:rPr>
        <w:t>Biliklərin möhkəmliyi</w:t>
      </w:r>
    </w:p>
    <w:p w:rsidR="00596BAE" w:rsidRPr="00177C72" w:rsidRDefault="00596BAE" w:rsidP="007615F7">
      <w:pPr>
        <w:pStyle w:val="ListParagraph"/>
        <w:spacing w:line="360" w:lineRule="auto"/>
        <w:ind w:left="567" w:right="425"/>
        <w:jc w:val="both"/>
        <w:rPr>
          <w:rFonts w:ascii="Arial" w:hAnsi="Arial" w:cs="Arial"/>
          <w:lang w:val="az-Latn-AZ"/>
        </w:rPr>
      </w:pPr>
      <w:r w:rsidRPr="00177C72">
        <w:rPr>
          <w:rFonts w:ascii="Arial" w:hAnsi="Arial" w:cs="Arial"/>
          <w:lang w:val="az-Latn-AZ"/>
        </w:rPr>
        <w:t>Diqqətin əsas məsələyə yönəldilməsi; qənaətlərin xüsusi olaraq vurğulanması, onların müxtəlif formalarda təkrarlanması; misal və analogiyaların gətirilməsi; biliklərin yoxlanması.</w:t>
      </w:r>
    </w:p>
    <w:p w:rsidR="00596BAE" w:rsidRPr="00177C72" w:rsidRDefault="00596BAE" w:rsidP="007615F7">
      <w:pPr>
        <w:spacing w:line="360" w:lineRule="auto"/>
        <w:ind w:right="425"/>
        <w:jc w:val="both"/>
        <w:rPr>
          <w:rFonts w:ascii="Arial" w:hAnsi="Arial" w:cs="Arial"/>
          <w:lang w:val="az-Latn-AZ"/>
        </w:rPr>
      </w:pPr>
    </w:p>
    <w:p w:rsidR="00596BAE" w:rsidRPr="00177C72" w:rsidRDefault="00CF570D" w:rsidP="007615F7">
      <w:pPr>
        <w:pStyle w:val="ListParagraph"/>
        <w:numPr>
          <w:ilvl w:val="0"/>
          <w:numId w:val="16"/>
        </w:numPr>
        <w:spacing w:line="360" w:lineRule="auto"/>
        <w:ind w:left="993" w:right="425" w:hanging="993"/>
        <w:jc w:val="both"/>
        <w:rPr>
          <w:rFonts w:ascii="Arial" w:hAnsi="Arial" w:cs="Arial"/>
          <w:b/>
          <w:lang w:val="az-Latn-AZ"/>
        </w:rPr>
      </w:pPr>
      <w:r w:rsidRPr="00177C72">
        <w:rPr>
          <w:rFonts w:ascii="Arial" w:hAnsi="Arial" w:cs="Arial"/>
          <w:b/>
          <w:bCs/>
          <w:lang w:val="az-Latn-AZ"/>
        </w:rPr>
        <w:t>MD-NİN KEYFİYYƏTİNİN YOXLANMASI</w:t>
      </w:r>
      <w:r w:rsidR="00596BAE" w:rsidRPr="00177C72">
        <w:rPr>
          <w:rFonts w:ascii="Arial" w:hAnsi="Arial" w:cs="Arial"/>
          <w:b/>
          <w:bCs/>
          <w:lang w:val="az-Latn-AZ"/>
        </w:rPr>
        <w:t>.</w:t>
      </w:r>
    </w:p>
    <w:p w:rsidR="00A708CD" w:rsidRPr="00177C72" w:rsidRDefault="00A708CD" w:rsidP="007615F7">
      <w:pPr>
        <w:spacing w:line="360" w:lineRule="auto"/>
        <w:ind w:right="425"/>
        <w:jc w:val="both"/>
        <w:rPr>
          <w:rFonts w:ascii="Arial" w:hAnsi="Arial" w:cs="Arial"/>
          <w:lang w:val="az-Latn-AZ"/>
        </w:rPr>
      </w:pPr>
    </w:p>
    <w:p w:rsidR="00596BAE" w:rsidRPr="00177C72" w:rsidRDefault="00596BAE" w:rsidP="007615F7">
      <w:pPr>
        <w:pStyle w:val="ListParagraph"/>
        <w:numPr>
          <w:ilvl w:val="1"/>
          <w:numId w:val="16"/>
        </w:numPr>
        <w:spacing w:line="360" w:lineRule="auto"/>
        <w:ind w:left="709" w:right="425" w:hanging="851"/>
        <w:jc w:val="both"/>
        <w:rPr>
          <w:rFonts w:ascii="Arial" w:hAnsi="Arial" w:cs="Arial"/>
          <w:lang w:val="az-Latn-AZ"/>
        </w:rPr>
      </w:pPr>
      <w:r w:rsidRPr="00177C72">
        <w:rPr>
          <w:rFonts w:ascii="Arial" w:hAnsi="Arial" w:cs="Arial"/>
          <w:lang w:val="az-Latn-AZ"/>
        </w:rPr>
        <w:t>MD-nin keyfiyyətinin yoxlanması müxtəlif səviyyələrdə həyata keçirilir. MD-nin keyfiyyətinin yoxlanmasının aşağıda qeyd olunan növləri müəyyən olunur:</w:t>
      </w:r>
    </w:p>
    <w:p w:rsidR="00596BAE" w:rsidRPr="0037360F" w:rsidRDefault="00596BAE" w:rsidP="007615F7">
      <w:pPr>
        <w:pStyle w:val="ListParagraph"/>
        <w:numPr>
          <w:ilvl w:val="0"/>
          <w:numId w:val="35"/>
        </w:numPr>
        <w:spacing w:line="360" w:lineRule="auto"/>
        <w:ind w:left="709" w:right="425" w:hanging="142"/>
        <w:jc w:val="both"/>
        <w:rPr>
          <w:rFonts w:ascii="Arial" w:hAnsi="Arial" w:cs="Arial"/>
          <w:lang w:val="az-Latn-AZ"/>
        </w:rPr>
      </w:pPr>
      <w:r w:rsidRPr="0037360F">
        <w:rPr>
          <w:rFonts w:ascii="Arial" w:hAnsi="Arial" w:cs="Arial"/>
          <w:lang w:val="az-Latn-AZ"/>
        </w:rPr>
        <w:t>mühazirə deyən şəxsin özünün yoxlaması;</w:t>
      </w:r>
    </w:p>
    <w:p w:rsidR="00596BAE" w:rsidRPr="0037360F" w:rsidRDefault="00596BAE" w:rsidP="007615F7">
      <w:pPr>
        <w:pStyle w:val="ListParagraph"/>
        <w:numPr>
          <w:ilvl w:val="0"/>
          <w:numId w:val="35"/>
        </w:numPr>
        <w:spacing w:line="360" w:lineRule="auto"/>
        <w:ind w:left="709" w:right="425" w:hanging="142"/>
        <w:jc w:val="both"/>
        <w:rPr>
          <w:rFonts w:ascii="Arial" w:hAnsi="Arial" w:cs="Arial"/>
          <w:lang w:val="az-Latn-AZ"/>
        </w:rPr>
      </w:pPr>
      <w:r w:rsidRPr="0037360F">
        <w:rPr>
          <w:rFonts w:ascii="Arial" w:hAnsi="Arial" w:cs="Arial"/>
          <w:lang w:val="az-Latn-AZ"/>
        </w:rPr>
        <w:t>kafedra müdiri tərəfindən həyata keçirilən kafedra yoxlaması;</w:t>
      </w:r>
    </w:p>
    <w:p w:rsidR="00596BAE" w:rsidRPr="0037360F" w:rsidRDefault="00596BAE" w:rsidP="007615F7">
      <w:pPr>
        <w:pStyle w:val="ListParagraph"/>
        <w:numPr>
          <w:ilvl w:val="0"/>
          <w:numId w:val="35"/>
        </w:numPr>
        <w:spacing w:line="360" w:lineRule="auto"/>
        <w:ind w:left="709" w:right="425" w:hanging="142"/>
        <w:jc w:val="both"/>
        <w:rPr>
          <w:rFonts w:ascii="Arial" w:hAnsi="Arial" w:cs="Arial"/>
          <w:lang w:val="az-Latn-AZ"/>
        </w:rPr>
      </w:pPr>
      <w:r w:rsidRPr="0037360F">
        <w:rPr>
          <w:rFonts w:ascii="Arial" w:hAnsi="Arial" w:cs="Arial"/>
          <w:lang w:val="az-Latn-AZ"/>
        </w:rPr>
        <w:t>dekan tərəfindən həyata keçirilən fakültə yoxlaması.</w:t>
      </w:r>
    </w:p>
    <w:p w:rsidR="00596BAE" w:rsidRPr="00177C72" w:rsidRDefault="00596BAE" w:rsidP="007615F7">
      <w:pPr>
        <w:pStyle w:val="ListParagraph"/>
        <w:numPr>
          <w:ilvl w:val="1"/>
          <w:numId w:val="16"/>
        </w:numPr>
        <w:spacing w:line="360" w:lineRule="auto"/>
        <w:ind w:left="709" w:right="425" w:hanging="851"/>
        <w:jc w:val="both"/>
        <w:rPr>
          <w:rFonts w:ascii="Arial" w:hAnsi="Arial" w:cs="Arial"/>
          <w:lang w:val="az-Latn-AZ"/>
        </w:rPr>
      </w:pPr>
      <w:r w:rsidRPr="00177C72">
        <w:rPr>
          <w:rFonts w:ascii="Arial" w:hAnsi="Arial" w:cs="Arial"/>
          <w:lang w:val="az-Latn-AZ"/>
        </w:rPr>
        <w:t>MD-nin keyfiyyətinin yoxl</w:t>
      </w:r>
      <w:r w:rsidR="00CF570D">
        <w:rPr>
          <w:rFonts w:ascii="Arial" w:hAnsi="Arial" w:cs="Arial"/>
          <w:lang w:val="az-Latn-AZ"/>
        </w:rPr>
        <w:t xml:space="preserve">anmasını həyata keçirən şəxs </w:t>
      </w:r>
      <w:r w:rsidRPr="00177C72">
        <w:rPr>
          <w:rFonts w:ascii="Arial" w:hAnsi="Arial" w:cs="Arial"/>
          <w:lang w:val="az-Latn-AZ"/>
        </w:rPr>
        <w:t>A</w:t>
      </w:r>
      <w:r w:rsidR="00CF570D">
        <w:rPr>
          <w:rFonts w:ascii="Arial" w:hAnsi="Arial" w:cs="Arial"/>
          <w:lang w:val="az-Latn-AZ"/>
        </w:rPr>
        <w:t>DD</w:t>
      </w:r>
      <w:r w:rsidRPr="00177C72">
        <w:rPr>
          <w:rFonts w:ascii="Arial" w:hAnsi="Arial" w:cs="Arial"/>
          <w:lang w:val="az-Latn-AZ"/>
        </w:rPr>
        <w:t>A</w:t>
      </w:r>
      <w:r w:rsidR="00CF570D">
        <w:rPr>
          <w:rFonts w:ascii="Arial" w:hAnsi="Arial" w:cs="Arial"/>
          <w:lang w:val="az-Latn-AZ"/>
        </w:rPr>
        <w:t>-F-</w:t>
      </w:r>
      <w:r w:rsidRPr="00177C72">
        <w:rPr>
          <w:rFonts w:ascii="Arial" w:hAnsi="Arial" w:cs="Arial"/>
          <w:lang w:val="az-Latn-AZ"/>
        </w:rPr>
        <w:t>03</w:t>
      </w:r>
      <w:r w:rsidR="00DC6884">
        <w:rPr>
          <w:rFonts w:ascii="Arial" w:hAnsi="Arial" w:cs="Arial"/>
          <w:lang w:val="az-Latn-AZ"/>
        </w:rPr>
        <w:t>6</w:t>
      </w:r>
      <w:r w:rsidRPr="00177C72">
        <w:rPr>
          <w:rFonts w:ascii="Arial" w:hAnsi="Arial" w:cs="Arial"/>
          <w:lang w:val="az-Latn-AZ"/>
        </w:rPr>
        <w:t xml:space="preserve">   "Müəllim tərəfindən açıq dərsin keçirilməsi barədə Hesabat" formasını doldurmalıdır.</w:t>
      </w:r>
    </w:p>
    <w:p w:rsidR="00596BAE" w:rsidRPr="00177C72" w:rsidRDefault="00596BAE" w:rsidP="007615F7">
      <w:pPr>
        <w:pStyle w:val="ListParagraph"/>
        <w:numPr>
          <w:ilvl w:val="1"/>
          <w:numId w:val="16"/>
        </w:numPr>
        <w:spacing w:line="360" w:lineRule="auto"/>
        <w:ind w:left="709" w:right="425" w:hanging="851"/>
        <w:jc w:val="both"/>
        <w:rPr>
          <w:rFonts w:ascii="Arial" w:hAnsi="Arial" w:cs="Arial"/>
          <w:lang w:val="az-Latn-AZ"/>
        </w:rPr>
      </w:pPr>
      <w:r w:rsidRPr="00177C72">
        <w:rPr>
          <w:rFonts w:ascii="Arial" w:hAnsi="Arial" w:cs="Arial"/>
          <w:lang w:val="az-Latn-AZ"/>
        </w:rPr>
        <w:t>Yoxlamaların nəticələrinə əsasən MD-nin həyata keçirilməsi keyfiyyətinin müəyyən olunmuş göstəricilərindən mənfi kənara çıxmaların dərəcəsi təhlil edilir, belə kənaraçıxmaların səbəbləri aydınlaşdırılır və meydana gəlmiş kənaraçıxmaların aradan qaldırılması üçün müvafiq tədbirlər işlənib hazırlanır.</w:t>
      </w:r>
    </w:p>
    <w:p w:rsidR="00596BAE" w:rsidRPr="00177C72" w:rsidRDefault="00596BAE" w:rsidP="007615F7">
      <w:pPr>
        <w:pStyle w:val="ListParagraph"/>
        <w:numPr>
          <w:ilvl w:val="1"/>
          <w:numId w:val="16"/>
        </w:numPr>
        <w:spacing w:line="360" w:lineRule="auto"/>
        <w:ind w:left="709" w:right="425" w:hanging="851"/>
        <w:jc w:val="both"/>
        <w:rPr>
          <w:rFonts w:ascii="Arial" w:hAnsi="Arial" w:cs="Arial"/>
          <w:lang w:val="az-Latn-AZ"/>
        </w:rPr>
      </w:pPr>
      <w:r w:rsidRPr="00177C72">
        <w:rPr>
          <w:rFonts w:ascii="Arial" w:hAnsi="Arial" w:cs="Arial"/>
          <w:lang w:val="az-Latn-AZ"/>
        </w:rPr>
        <w:t>Mühazirə tədrisinin  keyfiyyətinin artırılmasına istiqamətlənmiş tədbirlərin sırasına aşağıdakılar aiddir:</w:t>
      </w:r>
    </w:p>
    <w:p w:rsidR="00596BAE" w:rsidRPr="00177C72" w:rsidRDefault="00596BAE" w:rsidP="007615F7">
      <w:pPr>
        <w:pStyle w:val="ListParagraph"/>
        <w:numPr>
          <w:ilvl w:val="0"/>
          <w:numId w:val="31"/>
        </w:numPr>
        <w:spacing w:line="360" w:lineRule="auto"/>
        <w:ind w:right="425" w:hanging="218"/>
        <w:jc w:val="both"/>
        <w:rPr>
          <w:rFonts w:ascii="Arial" w:hAnsi="Arial" w:cs="Arial"/>
          <w:lang w:val="az-Latn-AZ"/>
        </w:rPr>
      </w:pPr>
      <w:r w:rsidRPr="00177C72">
        <w:rPr>
          <w:rFonts w:ascii="Arial" w:hAnsi="Arial" w:cs="Arial"/>
          <w:lang w:val="az-Latn-AZ"/>
        </w:rPr>
        <w:t>fənn üzrə tədris - metodik kompleksin təkmilləşdirilməsi (iş proqramlarına dəyişikliklərin edilməsi, mühazirə tədrisinin metodiki səviyyəsinin artırılması, ədəbiyyat siyahısının dəqiqləşdirilməsi);</w:t>
      </w:r>
    </w:p>
    <w:p w:rsidR="00596BAE" w:rsidRPr="00177C72" w:rsidRDefault="00596BAE" w:rsidP="007615F7">
      <w:pPr>
        <w:pStyle w:val="ListParagraph"/>
        <w:numPr>
          <w:ilvl w:val="0"/>
          <w:numId w:val="31"/>
        </w:numPr>
        <w:spacing w:line="360" w:lineRule="auto"/>
        <w:ind w:right="425" w:hanging="218"/>
        <w:jc w:val="both"/>
        <w:rPr>
          <w:rFonts w:ascii="Arial" w:hAnsi="Arial" w:cs="Arial"/>
          <w:lang w:val="az-Latn-AZ"/>
        </w:rPr>
      </w:pPr>
      <w:r w:rsidRPr="00177C72">
        <w:rPr>
          <w:rFonts w:ascii="Arial" w:hAnsi="Arial" w:cs="Arial"/>
          <w:lang w:val="az-Latn-AZ"/>
        </w:rPr>
        <w:t>mühazirələrdə tələbələrin yaradıcı fəallığının və dərketmə fəaliyyətinin artırılması məqsədi ilə tədris metodlarının və fəal formalarının tətbiqi (isteihsalat vəziyyətlərinin təhlili, müzakirə olunan məsələlər və s.);</w:t>
      </w:r>
    </w:p>
    <w:p w:rsidR="00596BAE" w:rsidRPr="00177C72" w:rsidRDefault="00596BAE" w:rsidP="007615F7">
      <w:pPr>
        <w:pStyle w:val="ListParagraph"/>
        <w:numPr>
          <w:ilvl w:val="0"/>
          <w:numId w:val="31"/>
        </w:numPr>
        <w:spacing w:line="360" w:lineRule="auto"/>
        <w:ind w:right="425" w:hanging="218"/>
        <w:jc w:val="both"/>
        <w:rPr>
          <w:rFonts w:ascii="Arial" w:hAnsi="Arial" w:cs="Arial"/>
          <w:lang w:val="az-Latn-AZ"/>
        </w:rPr>
      </w:pPr>
      <w:r w:rsidRPr="00177C72">
        <w:rPr>
          <w:rFonts w:ascii="Arial" w:hAnsi="Arial" w:cs="Arial"/>
          <w:lang w:val="az-Latn-AZ"/>
        </w:rPr>
        <w:t>mühazirə auditoriyaların TTV  təchizatının yaxşılaşdırılması;</w:t>
      </w:r>
    </w:p>
    <w:p w:rsidR="00596BAE" w:rsidRPr="00177C72" w:rsidRDefault="00596BAE" w:rsidP="007615F7">
      <w:pPr>
        <w:pStyle w:val="ListParagraph"/>
        <w:numPr>
          <w:ilvl w:val="0"/>
          <w:numId w:val="31"/>
        </w:numPr>
        <w:spacing w:line="360" w:lineRule="auto"/>
        <w:ind w:right="425" w:hanging="218"/>
        <w:jc w:val="both"/>
        <w:rPr>
          <w:rFonts w:ascii="Arial" w:hAnsi="Arial" w:cs="Arial"/>
          <w:lang w:val="az-Latn-AZ"/>
        </w:rPr>
      </w:pPr>
      <w:r w:rsidRPr="00177C72">
        <w:rPr>
          <w:rFonts w:ascii="Arial" w:hAnsi="Arial" w:cs="Arial"/>
          <w:lang w:val="az-Latn-AZ"/>
        </w:rPr>
        <w:lastRenderedPageBreak/>
        <w:t>mühazirə oxuyan şəxsin pedoqoji bacarıqlarının artırılması (digər müəllimlərin dərslərində iştirak etmə, müəllimlərin ixtisaslarının artırılması fakültələrində təhsil və s.);</w:t>
      </w:r>
    </w:p>
    <w:p w:rsidR="00596BAE" w:rsidRPr="00177C72" w:rsidRDefault="00596BAE" w:rsidP="007615F7">
      <w:pPr>
        <w:pStyle w:val="ListParagraph"/>
        <w:numPr>
          <w:ilvl w:val="0"/>
          <w:numId w:val="31"/>
        </w:numPr>
        <w:spacing w:line="360" w:lineRule="auto"/>
        <w:ind w:right="425" w:hanging="218"/>
        <w:jc w:val="both"/>
        <w:rPr>
          <w:rFonts w:ascii="Arial" w:hAnsi="Arial" w:cs="Arial"/>
          <w:lang w:val="az-Latn-AZ"/>
        </w:rPr>
      </w:pPr>
      <w:r w:rsidRPr="00177C72">
        <w:rPr>
          <w:rFonts w:ascii="Arial" w:hAnsi="Arial" w:cs="Arial"/>
          <w:lang w:val="az-Latn-AZ"/>
        </w:rPr>
        <w:t>tələbələr ilə fərdi işin gücləndirilməsi (mühazirə oxuyan şəxs ilə tələbə arasında qarşılıqlı əlaqələrin yaxşılaşdırılması,  fərdi və qrup məsləhətləşmlərinin keçirilməsi, tələbələrin müstəqil hazırlaşmasında onlara köməklik göstərilməsi və s.);</w:t>
      </w:r>
    </w:p>
    <w:p w:rsidR="00596BAE" w:rsidRPr="00177C72" w:rsidRDefault="00596BAE" w:rsidP="007615F7">
      <w:pPr>
        <w:pStyle w:val="ListParagraph"/>
        <w:numPr>
          <w:ilvl w:val="0"/>
          <w:numId w:val="31"/>
        </w:numPr>
        <w:spacing w:line="360" w:lineRule="auto"/>
        <w:ind w:right="425" w:hanging="218"/>
        <w:jc w:val="both"/>
        <w:rPr>
          <w:rFonts w:ascii="Arial" w:hAnsi="Arial" w:cs="Arial"/>
          <w:lang w:val="az-Latn-AZ"/>
        </w:rPr>
      </w:pPr>
      <w:r w:rsidRPr="00177C72">
        <w:rPr>
          <w:rFonts w:ascii="Arial" w:hAnsi="Arial" w:cs="Arial"/>
          <w:lang w:val="az-Latn-AZ"/>
        </w:rPr>
        <w:t>yoxlama tədbirlərinin həyata keçirilməsi (seçim üzrə sorğu, mühazirə kursunun başa çatmış hissələri üzrə kollokviumların keçirilməsi, mühazirə konspektləri ilə seçim üzrə tanışlıq,  tələbələr tərəfindən laboratoriya işlərinin təhvil verilməsi zamanı onlarla sorğu keçirilməsi, təcrübi və seminar dərslərinin keçirilməsi);</w:t>
      </w:r>
    </w:p>
    <w:p w:rsidR="00596BAE" w:rsidRPr="00177C72" w:rsidRDefault="00596BAE" w:rsidP="007615F7">
      <w:pPr>
        <w:pStyle w:val="ListParagraph"/>
        <w:numPr>
          <w:ilvl w:val="0"/>
          <w:numId w:val="31"/>
        </w:numPr>
        <w:spacing w:line="360" w:lineRule="auto"/>
        <w:ind w:right="425" w:hanging="218"/>
        <w:jc w:val="both"/>
        <w:rPr>
          <w:rFonts w:ascii="Arial" w:hAnsi="Arial" w:cs="Arial"/>
          <w:lang w:val="az-Latn-AZ"/>
        </w:rPr>
      </w:pPr>
      <w:r w:rsidRPr="00177C72">
        <w:rPr>
          <w:rFonts w:ascii="Arial" w:hAnsi="Arial" w:cs="Arial"/>
          <w:lang w:val="az-Latn-AZ"/>
        </w:rPr>
        <w:t>tədris və metodiki ədəbiyyatın əlyazmalarının nəşri</w:t>
      </w:r>
    </w:p>
    <w:p w:rsidR="00596BAE" w:rsidRPr="00177C72" w:rsidRDefault="00596BAE" w:rsidP="007615F7">
      <w:pPr>
        <w:spacing w:line="360" w:lineRule="auto"/>
        <w:ind w:right="425"/>
        <w:jc w:val="both"/>
        <w:rPr>
          <w:rFonts w:ascii="Arial" w:hAnsi="Arial" w:cs="Arial"/>
          <w:lang w:val="az-Latn-AZ"/>
        </w:rPr>
      </w:pPr>
    </w:p>
    <w:p w:rsidR="00CF570D" w:rsidRPr="00CF570D" w:rsidRDefault="00CF570D" w:rsidP="007615F7">
      <w:pPr>
        <w:pStyle w:val="ListParagraph"/>
        <w:numPr>
          <w:ilvl w:val="0"/>
          <w:numId w:val="16"/>
        </w:numPr>
        <w:spacing w:line="360" w:lineRule="auto"/>
        <w:ind w:left="709" w:right="425" w:hanging="709"/>
        <w:jc w:val="both"/>
        <w:rPr>
          <w:rFonts w:ascii="Arial" w:hAnsi="Arial" w:cs="Arial"/>
          <w:b/>
          <w:lang w:val="az-Latn-AZ"/>
        </w:rPr>
      </w:pPr>
      <w:r w:rsidRPr="00177C72">
        <w:rPr>
          <w:rFonts w:ascii="Arial" w:hAnsi="Arial" w:cs="Arial"/>
          <w:b/>
          <w:bCs/>
          <w:lang w:val="az-Latn-AZ"/>
        </w:rPr>
        <w:t xml:space="preserve">MÜHAZİRƏLƏRİN QURULUŞUNUN, ONLARIN HAZIRLANMASI VƏ </w:t>
      </w:r>
    </w:p>
    <w:p w:rsidR="00596BAE" w:rsidRPr="00177C72" w:rsidRDefault="00BC630D" w:rsidP="007615F7">
      <w:pPr>
        <w:pStyle w:val="ListParagraph"/>
        <w:spacing w:line="360" w:lineRule="auto"/>
        <w:ind w:left="709" w:right="425" w:hanging="709"/>
        <w:jc w:val="both"/>
        <w:rPr>
          <w:rFonts w:ascii="Arial" w:hAnsi="Arial" w:cs="Arial"/>
          <w:b/>
          <w:lang w:val="az-Latn-AZ"/>
        </w:rPr>
      </w:pPr>
      <w:r>
        <w:rPr>
          <w:rFonts w:ascii="Arial" w:hAnsi="Arial" w:cs="Arial"/>
          <w:b/>
          <w:bCs/>
          <w:lang w:val="az-Latn-AZ"/>
        </w:rPr>
        <w:t xml:space="preserve">           </w:t>
      </w:r>
      <w:r w:rsidR="00CF570D" w:rsidRPr="00177C72">
        <w:rPr>
          <w:rFonts w:ascii="Arial" w:hAnsi="Arial" w:cs="Arial"/>
          <w:b/>
          <w:bCs/>
          <w:lang w:val="az-Latn-AZ"/>
        </w:rPr>
        <w:t>APARILMASININ METODİKİ XÜSUSİYYƏTLƏRİ.</w:t>
      </w:r>
    </w:p>
    <w:p w:rsidR="00596BAE" w:rsidRPr="00177C72" w:rsidRDefault="00596BAE" w:rsidP="007615F7">
      <w:pPr>
        <w:spacing w:line="360" w:lineRule="auto"/>
        <w:ind w:right="425"/>
        <w:jc w:val="both"/>
        <w:rPr>
          <w:rFonts w:ascii="Arial" w:hAnsi="Arial" w:cs="Arial"/>
          <w:b/>
          <w:lang w:val="az-Latn-AZ"/>
        </w:rPr>
      </w:pPr>
    </w:p>
    <w:p w:rsidR="00596BAE" w:rsidRPr="00177C72" w:rsidRDefault="00596BAE" w:rsidP="007615F7">
      <w:pPr>
        <w:pStyle w:val="ListParagraph"/>
        <w:numPr>
          <w:ilvl w:val="1"/>
          <w:numId w:val="16"/>
        </w:numPr>
        <w:spacing w:line="360" w:lineRule="auto"/>
        <w:ind w:left="709" w:right="425" w:hanging="709"/>
        <w:jc w:val="both"/>
        <w:rPr>
          <w:rFonts w:ascii="Arial" w:hAnsi="Arial" w:cs="Arial"/>
          <w:lang w:val="az-Latn-AZ"/>
        </w:rPr>
      </w:pPr>
      <w:r w:rsidRPr="00177C72">
        <w:rPr>
          <w:rFonts w:ascii="Arial" w:hAnsi="Arial" w:cs="Arial"/>
          <w:lang w:val="az-Latn-AZ"/>
        </w:rPr>
        <w:t>Bir qayda olaraq ayrıca mühazirə üç hissədən ibarətdir: giriş, məzmunun hissənin ifadə olunması və yekun. Müəyyən tədris fənni üzrə mühazirələr növünə görə növbəti qeyd olunanlara bölünür: giriş mühazirəsi; məzmunu ifadə edən mühazirə; yekun mühazirə.</w:t>
      </w:r>
    </w:p>
    <w:p w:rsidR="00596BAE" w:rsidRPr="00177C72" w:rsidRDefault="00596BAE" w:rsidP="007615F7">
      <w:pPr>
        <w:spacing w:line="360" w:lineRule="auto"/>
        <w:ind w:left="709" w:right="425" w:hanging="709"/>
        <w:jc w:val="both"/>
        <w:rPr>
          <w:rFonts w:ascii="Arial" w:hAnsi="Arial" w:cs="Arial"/>
          <w:lang w:val="az-Latn-AZ"/>
        </w:rPr>
      </w:pPr>
    </w:p>
    <w:p w:rsidR="00596BAE" w:rsidRPr="00177C72" w:rsidRDefault="00BC630D" w:rsidP="007615F7">
      <w:pPr>
        <w:spacing w:line="360" w:lineRule="auto"/>
        <w:ind w:left="709" w:right="425" w:hanging="709"/>
        <w:jc w:val="both"/>
        <w:rPr>
          <w:rFonts w:ascii="Arial" w:hAnsi="Arial" w:cs="Arial"/>
          <w:lang w:val="az-Latn-AZ"/>
        </w:rPr>
      </w:pPr>
      <w:r>
        <w:rPr>
          <w:rFonts w:ascii="Arial" w:hAnsi="Arial" w:cs="Arial"/>
          <w:lang w:val="az-Latn-AZ"/>
        </w:rPr>
        <w:t xml:space="preserve">           </w:t>
      </w:r>
      <w:r w:rsidR="00596BAE" w:rsidRPr="00177C72">
        <w:rPr>
          <w:rFonts w:ascii="Arial" w:hAnsi="Arial" w:cs="Arial"/>
          <w:lang w:val="az-Latn-AZ"/>
        </w:rPr>
        <w:t>Giriş mühazirəsi tədris fənninin bütün proqramının məzmunu barədə və onun digər fənnlər ilə qarşılıqlı əlaqəsi barədə təsəvvür yaratmalıdır.  Giriş mühazirəsinin metodiki həlli,  tələbələrdə həmin fənnin yaradıcı şəkildə mənimsənilməsinə səbəb olan fənnə qarşı marağın artmasına, tələbələrdə fənn üzrə tam təsəvvürün yaranmasına xidmət etməlidir.</w:t>
      </w:r>
    </w:p>
    <w:p w:rsidR="00596BAE" w:rsidRPr="00177C72" w:rsidRDefault="00596BAE" w:rsidP="007615F7">
      <w:pPr>
        <w:spacing w:line="360" w:lineRule="auto"/>
        <w:ind w:left="709" w:right="425" w:hanging="709"/>
        <w:jc w:val="both"/>
        <w:rPr>
          <w:rFonts w:ascii="Arial" w:hAnsi="Arial" w:cs="Arial"/>
          <w:lang w:val="az-Latn-AZ"/>
        </w:rPr>
      </w:pPr>
    </w:p>
    <w:p w:rsidR="00596BAE" w:rsidRPr="00177C72" w:rsidRDefault="00BC630D" w:rsidP="007615F7">
      <w:pPr>
        <w:spacing w:line="360" w:lineRule="auto"/>
        <w:ind w:left="709" w:right="425" w:hanging="709"/>
        <w:jc w:val="both"/>
        <w:rPr>
          <w:rFonts w:ascii="Arial" w:hAnsi="Arial" w:cs="Arial"/>
          <w:lang w:val="az-Latn-AZ"/>
        </w:rPr>
      </w:pPr>
      <w:r>
        <w:rPr>
          <w:rFonts w:ascii="Arial" w:hAnsi="Arial" w:cs="Arial"/>
          <w:lang w:val="az-Latn-AZ"/>
        </w:rPr>
        <w:t xml:space="preserve">          </w:t>
      </w:r>
      <w:r w:rsidR="00596BAE" w:rsidRPr="00177C72">
        <w:rPr>
          <w:rFonts w:ascii="Arial" w:hAnsi="Arial" w:cs="Arial"/>
          <w:lang w:val="az-Latn-AZ"/>
        </w:rPr>
        <w:t>Yekun mühazirədə, tələbələrin sonrakı tədrislərində və  gələcək peşəkar fəaliyyətində əldə edəcəyi  biliklərin təcrübi əhəmiyyətinə diqqətin cəlb edilməsi ilə,  tədris materialının tam formada qavranması və daha dərindən başa düşülməsi, kursun əsas məsələlərinin əsaslı şəkildə mənimsənilməsi məqsədi ilə həmin fənn üzrə öyrənilmiş bütün tədris materialının xülasəsi verilir.</w:t>
      </w:r>
    </w:p>
    <w:p w:rsidR="00596BAE" w:rsidRPr="00177C72" w:rsidRDefault="00596BAE" w:rsidP="007615F7">
      <w:pPr>
        <w:pStyle w:val="ListParagraph"/>
        <w:numPr>
          <w:ilvl w:val="1"/>
          <w:numId w:val="16"/>
        </w:numPr>
        <w:spacing w:line="360" w:lineRule="auto"/>
        <w:ind w:left="709" w:right="425" w:hanging="709"/>
        <w:jc w:val="both"/>
        <w:rPr>
          <w:rFonts w:ascii="Arial" w:hAnsi="Arial" w:cs="Arial"/>
          <w:lang w:val="az-Latn-AZ"/>
        </w:rPr>
      </w:pPr>
      <w:r w:rsidRPr="00177C72">
        <w:rPr>
          <w:rFonts w:ascii="Arial" w:hAnsi="Arial" w:cs="Arial"/>
          <w:lang w:val="az-Latn-AZ"/>
        </w:rPr>
        <w:lastRenderedPageBreak/>
        <w:t>Növbəti sadalanan xüsusiyyətlər hər bir mühazirəyə xas olmalıdır : tematik tamamlanma, tamlıq və məntiqi ardıcıllıq.  Buna mühazirələrin iki hissəyə, giriş və yekun hissələrə bölünməsi ilə nail olmaq olar.</w:t>
      </w:r>
    </w:p>
    <w:p w:rsidR="00596BAE" w:rsidRPr="00177C72" w:rsidRDefault="00BC630D" w:rsidP="007615F7">
      <w:pPr>
        <w:pStyle w:val="ListParagraph"/>
        <w:spacing w:line="360" w:lineRule="auto"/>
        <w:ind w:left="709" w:right="425" w:hanging="709"/>
        <w:jc w:val="both"/>
        <w:rPr>
          <w:rFonts w:ascii="Arial" w:hAnsi="Arial" w:cs="Arial"/>
          <w:lang w:val="az-Latn-AZ"/>
        </w:rPr>
      </w:pPr>
      <w:r>
        <w:rPr>
          <w:rFonts w:ascii="Arial" w:hAnsi="Arial" w:cs="Arial"/>
          <w:lang w:val="az-Latn-AZ"/>
        </w:rPr>
        <w:t xml:space="preserve">           </w:t>
      </w:r>
      <w:r w:rsidR="00596BAE" w:rsidRPr="00177C72">
        <w:rPr>
          <w:rFonts w:ascii="Arial" w:hAnsi="Arial" w:cs="Arial"/>
          <w:lang w:val="az-Latn-AZ"/>
        </w:rPr>
        <w:t>Mühazirənin giriş hissəsi tələbəni məntiqi və psixoloji cəhətdən əsas tədris materialını qavramasına hazırlamalıdır.</w:t>
      </w:r>
    </w:p>
    <w:p w:rsidR="006C17EF" w:rsidRDefault="00BC630D" w:rsidP="007615F7">
      <w:pPr>
        <w:pStyle w:val="ListParagraph"/>
        <w:spacing w:line="360" w:lineRule="auto"/>
        <w:ind w:left="709" w:right="425" w:hanging="709"/>
        <w:jc w:val="both"/>
        <w:rPr>
          <w:rFonts w:ascii="Arial" w:hAnsi="Arial" w:cs="Arial"/>
          <w:lang w:val="az-Latn-AZ"/>
        </w:rPr>
      </w:pPr>
      <w:r>
        <w:rPr>
          <w:rFonts w:ascii="Arial" w:hAnsi="Arial" w:cs="Arial"/>
          <w:lang w:val="az-Latn-AZ"/>
        </w:rPr>
        <w:t xml:space="preserve">           </w:t>
      </w:r>
      <w:r w:rsidR="00596BAE" w:rsidRPr="00177C72">
        <w:rPr>
          <w:rFonts w:ascii="Arial" w:hAnsi="Arial" w:cs="Arial"/>
          <w:lang w:val="az-Latn-AZ"/>
        </w:rPr>
        <w:t xml:space="preserve">Mühazirənin yekun hissəsində mühazirənin xülasəsini qısa şəkildə ifadə etmək, </w:t>
      </w:r>
      <w:r w:rsidR="006C17EF">
        <w:rPr>
          <w:rFonts w:ascii="Arial" w:hAnsi="Arial" w:cs="Arial"/>
          <w:lang w:val="az-Latn-AZ"/>
        </w:rPr>
        <w:t xml:space="preserve"> </w:t>
      </w:r>
      <w:r w:rsidR="00596BAE" w:rsidRPr="00177C72">
        <w:rPr>
          <w:rFonts w:ascii="Arial" w:hAnsi="Arial" w:cs="Arial"/>
          <w:lang w:val="az-Latn-AZ"/>
        </w:rPr>
        <w:t xml:space="preserve">mühazirə müddətində işıqlandırılmamış məsələlərin müstəqil şəkildə işlənməsi </w:t>
      </w:r>
    </w:p>
    <w:p w:rsidR="00596BAE" w:rsidRPr="00177C72" w:rsidRDefault="00BC630D" w:rsidP="007615F7">
      <w:pPr>
        <w:pStyle w:val="ListParagraph"/>
        <w:spacing w:line="360" w:lineRule="auto"/>
        <w:ind w:left="709" w:right="425" w:hanging="709"/>
        <w:jc w:val="both"/>
        <w:rPr>
          <w:rFonts w:ascii="Arial" w:hAnsi="Arial" w:cs="Arial"/>
          <w:lang w:val="az-Latn-AZ"/>
        </w:rPr>
      </w:pPr>
      <w:r>
        <w:rPr>
          <w:rFonts w:ascii="Arial" w:hAnsi="Arial" w:cs="Arial"/>
          <w:lang w:val="az-Latn-AZ"/>
        </w:rPr>
        <w:t xml:space="preserve">           </w:t>
      </w:r>
      <w:r w:rsidR="00596BAE" w:rsidRPr="00177C72">
        <w:rPr>
          <w:rFonts w:ascii="Arial" w:hAnsi="Arial" w:cs="Arial"/>
          <w:lang w:val="az-Latn-AZ"/>
        </w:rPr>
        <w:t>barədə tapşırıq vermək, müvafiq material üzrə TMİ-nin təşkili  barəsində tövsiyələr vermək vacibdir.</w:t>
      </w:r>
    </w:p>
    <w:p w:rsidR="00596BAE" w:rsidRPr="00177C72" w:rsidRDefault="00596BAE" w:rsidP="007615F7">
      <w:pPr>
        <w:pStyle w:val="ListParagraph"/>
        <w:numPr>
          <w:ilvl w:val="1"/>
          <w:numId w:val="16"/>
        </w:numPr>
        <w:spacing w:line="360" w:lineRule="auto"/>
        <w:ind w:left="709" w:right="425" w:hanging="709"/>
        <w:jc w:val="both"/>
        <w:rPr>
          <w:rFonts w:ascii="Arial" w:hAnsi="Arial" w:cs="Arial"/>
          <w:lang w:val="az-Latn-AZ"/>
        </w:rPr>
      </w:pPr>
      <w:r w:rsidRPr="00177C72">
        <w:rPr>
          <w:rFonts w:ascii="Arial" w:hAnsi="Arial" w:cs="Arial"/>
          <w:lang w:val="az-Latn-AZ"/>
        </w:rPr>
        <w:t>Hər bir mühazirənin metodiki quruluşu və məzmunu, onun digər növdən olan tədris dərslərinə münasibətdə aparıcı rolunun təcəssüm etdirməli, mühazirələr, laboratoriya, təcrübi dərslər və TMİ arasında qarşılıqlı əlaqələri müəyyən etdirməlidir.</w:t>
      </w:r>
    </w:p>
    <w:p w:rsidR="003A1FBA" w:rsidRPr="00177C72" w:rsidRDefault="003A1FBA" w:rsidP="007615F7">
      <w:pPr>
        <w:pStyle w:val="ListParagraph"/>
        <w:numPr>
          <w:ilvl w:val="1"/>
          <w:numId w:val="16"/>
        </w:numPr>
        <w:spacing w:line="360" w:lineRule="auto"/>
        <w:ind w:left="709" w:right="425" w:hanging="709"/>
        <w:jc w:val="both"/>
        <w:rPr>
          <w:rFonts w:ascii="Arial" w:hAnsi="Arial" w:cs="Arial"/>
          <w:lang w:val="az-Latn-AZ"/>
        </w:rPr>
      </w:pPr>
      <w:r w:rsidRPr="00177C72">
        <w:rPr>
          <w:rFonts w:ascii="Arial" w:hAnsi="Arial" w:cs="Arial"/>
          <w:lang w:val="az-Latn-AZ"/>
        </w:rPr>
        <w:t>Tələbələrin tədris prosesində (istehslat təcrübəsi zamanı, dövlət imtahanına hazırlaşarkən) xülasə mühazirələri tətbiq edilməlidir.</w:t>
      </w:r>
    </w:p>
    <w:p w:rsidR="003A1FBA" w:rsidRPr="00177C72" w:rsidRDefault="003A1FBA" w:rsidP="007615F7">
      <w:pPr>
        <w:pStyle w:val="ListParagraph"/>
        <w:numPr>
          <w:ilvl w:val="1"/>
          <w:numId w:val="16"/>
        </w:numPr>
        <w:spacing w:line="360" w:lineRule="auto"/>
        <w:ind w:left="709" w:right="425" w:hanging="709"/>
        <w:jc w:val="both"/>
        <w:rPr>
          <w:rFonts w:ascii="Arial" w:hAnsi="Arial" w:cs="Arial"/>
          <w:lang w:val="az-Latn-AZ"/>
        </w:rPr>
      </w:pPr>
      <w:r w:rsidRPr="00177C72">
        <w:rPr>
          <w:rFonts w:ascii="Arial" w:hAnsi="Arial" w:cs="Arial"/>
          <w:lang w:val="az-Latn-AZ"/>
        </w:rPr>
        <w:t>İstehsalat təcrübəsi zamanı keçirilən xülasə mühazirələri, gələcək mütəxəssislərin  nəzəri biliklərinin  və təcrübi bacarıqlarının lazımi qarşılıqlı əlaqəsinin və ardıcıllığının təmin edilməsinə yönəlməlidir.</w:t>
      </w:r>
    </w:p>
    <w:p w:rsidR="003A1FBA" w:rsidRPr="00177C72" w:rsidRDefault="003A1FBA" w:rsidP="007615F7">
      <w:pPr>
        <w:pStyle w:val="ListParagraph"/>
        <w:numPr>
          <w:ilvl w:val="1"/>
          <w:numId w:val="16"/>
        </w:numPr>
        <w:spacing w:line="360" w:lineRule="auto"/>
        <w:ind w:left="709" w:right="425" w:hanging="709"/>
        <w:jc w:val="both"/>
        <w:rPr>
          <w:rFonts w:ascii="Arial" w:hAnsi="Arial" w:cs="Arial"/>
          <w:lang w:val="az-Latn-AZ"/>
        </w:rPr>
      </w:pPr>
      <w:r w:rsidRPr="00177C72">
        <w:rPr>
          <w:rFonts w:ascii="Arial" w:hAnsi="Arial" w:cs="Arial"/>
          <w:lang w:val="az-Latn-AZ"/>
        </w:rPr>
        <w:t>Mühazirə oxuyan şəxs, kurs üzrə keyfiyyətli mühazirəyə hazırlaşmaq məqsədi ilə nümayiş avadanlıqlarına eləcə də,  standartların tələblərinə əsasən hazırlanmış plakatlara, əyani vəsaitlərə, mühazirə zamanı tələbələrə paylanmaq üçün kifayət qədər sayda təsviri materiala (sxemlər, şəkillər, qrafiklər və s) malik olmalıdır.</w:t>
      </w:r>
    </w:p>
    <w:p w:rsidR="003A1FBA" w:rsidRPr="00177C72" w:rsidRDefault="003A1FBA" w:rsidP="007615F7">
      <w:pPr>
        <w:pStyle w:val="ListParagraph"/>
        <w:numPr>
          <w:ilvl w:val="1"/>
          <w:numId w:val="16"/>
        </w:numPr>
        <w:spacing w:line="360" w:lineRule="auto"/>
        <w:ind w:left="709" w:right="425" w:hanging="709"/>
        <w:jc w:val="both"/>
        <w:rPr>
          <w:rFonts w:ascii="Arial" w:hAnsi="Arial" w:cs="Arial"/>
          <w:lang w:val="az-Latn-AZ"/>
        </w:rPr>
      </w:pPr>
      <w:r w:rsidRPr="00177C72">
        <w:rPr>
          <w:rFonts w:ascii="Arial" w:hAnsi="Arial" w:cs="Arial"/>
          <w:lang w:val="az-Latn-AZ"/>
        </w:rPr>
        <w:t>Mühazirə oxuyan şəxs, mühazirəyə hazırlaşarkən tələbələrin nələr haqqında sadəcə təsəvvürə malik olmalı olduqlarını, nələri isə dərindən bilməli olduqlarını dəqiqləşdirməlidir. Didaktik prinsiplər mütləq nəzərə alınmalıdır.  Mühazirədə təqdim olunan bütün məlumatlar elmi cəhətdən əsaslı olmalıdır.  Elmi köklü, təməl məsələləri mühazirənin əsas məzmununu təşkil etməlidir, elmi nailiyyətlərin konkret şəkildə tətbiqi isə yalnız misal kimi, əsas materialın təsviri kimi göstərilməlidir.</w:t>
      </w:r>
    </w:p>
    <w:p w:rsidR="003A1FBA" w:rsidRPr="00177C72" w:rsidRDefault="007737B4" w:rsidP="007615F7">
      <w:pPr>
        <w:pStyle w:val="ListParagraph"/>
        <w:spacing w:line="360" w:lineRule="auto"/>
        <w:ind w:left="709" w:right="425" w:hanging="567"/>
        <w:jc w:val="both"/>
        <w:rPr>
          <w:rFonts w:ascii="Arial" w:hAnsi="Arial" w:cs="Arial"/>
          <w:lang w:val="az-Latn-AZ"/>
        </w:rPr>
      </w:pPr>
      <w:r>
        <w:rPr>
          <w:rFonts w:ascii="Arial" w:hAnsi="Arial" w:cs="Arial"/>
          <w:lang w:val="az-Latn-AZ"/>
        </w:rPr>
        <w:t xml:space="preserve">        </w:t>
      </w:r>
      <w:r w:rsidR="003A1FBA" w:rsidRPr="00177C72">
        <w:rPr>
          <w:rFonts w:ascii="Arial" w:hAnsi="Arial" w:cs="Arial"/>
          <w:lang w:val="az-Latn-AZ"/>
        </w:rPr>
        <w:t>Bundan başqa, mühazirə oxuyan şəxs mühazirəyə hazırlaşarkən həmin elm sahəsinin son nailiyyətləri əsasında tədris materialını əks etdirən  zəruri məlumatları və misalları seçməlidir; tədris materialının ifadə olunma metodunu seçməlidir ; istinad materialı (konspekt, mühazirə mətni) hazırlamalıdır;</w:t>
      </w:r>
    </w:p>
    <w:p w:rsidR="003A1FBA" w:rsidRPr="00177C72" w:rsidRDefault="007737B4" w:rsidP="007615F7">
      <w:pPr>
        <w:pStyle w:val="ListParagraph"/>
        <w:numPr>
          <w:ilvl w:val="1"/>
          <w:numId w:val="16"/>
        </w:numPr>
        <w:spacing w:line="360" w:lineRule="auto"/>
        <w:ind w:left="567" w:right="425" w:hanging="567"/>
        <w:jc w:val="both"/>
        <w:rPr>
          <w:rFonts w:ascii="Arial" w:hAnsi="Arial" w:cs="Arial"/>
          <w:lang w:val="az-Latn-AZ"/>
        </w:rPr>
      </w:pPr>
      <w:r>
        <w:rPr>
          <w:rFonts w:ascii="Arial" w:hAnsi="Arial" w:cs="Arial"/>
          <w:lang w:val="az-Latn-AZ"/>
        </w:rPr>
        <w:lastRenderedPageBreak/>
        <w:t xml:space="preserve">  </w:t>
      </w:r>
      <w:r w:rsidR="003A1FBA" w:rsidRPr="00177C72">
        <w:rPr>
          <w:rFonts w:ascii="Arial" w:hAnsi="Arial" w:cs="Arial"/>
          <w:lang w:val="az-Latn-AZ"/>
        </w:rPr>
        <w:t>Tədris</w:t>
      </w:r>
      <w:r w:rsidR="00330DCF" w:rsidRPr="00177C72">
        <w:rPr>
          <w:rFonts w:ascii="Arial" w:hAnsi="Arial" w:cs="Arial"/>
          <w:lang w:val="az-Latn-AZ"/>
        </w:rPr>
        <w:t xml:space="preserve"> materialının ifadə olunma metod</w:t>
      </w:r>
      <w:r w:rsidR="003A1FBA" w:rsidRPr="00177C72">
        <w:rPr>
          <w:rFonts w:ascii="Arial" w:hAnsi="Arial" w:cs="Arial"/>
          <w:lang w:val="az-Latn-AZ"/>
        </w:rPr>
        <w:t>unun seçilməsi.</w:t>
      </w:r>
    </w:p>
    <w:p w:rsidR="003A1FBA" w:rsidRPr="00177C72" w:rsidRDefault="003A1FBA" w:rsidP="007615F7">
      <w:pPr>
        <w:pStyle w:val="ListParagraph"/>
        <w:numPr>
          <w:ilvl w:val="2"/>
          <w:numId w:val="16"/>
        </w:numPr>
        <w:spacing w:line="360" w:lineRule="auto"/>
        <w:ind w:left="709" w:right="425" w:hanging="709"/>
        <w:jc w:val="both"/>
        <w:rPr>
          <w:rFonts w:ascii="Arial" w:hAnsi="Arial" w:cs="Arial"/>
          <w:lang w:val="az-Latn-AZ"/>
        </w:rPr>
      </w:pPr>
      <w:r w:rsidRPr="00177C72">
        <w:rPr>
          <w:rFonts w:ascii="Arial" w:hAnsi="Arial" w:cs="Arial"/>
          <w:lang w:val="az-Latn-AZ"/>
        </w:rPr>
        <w:t>Tədris materialının ifadə olunması (çatdırılması) metodu seçilərkən materialın müvafiq çatdırılma forması üzrə tədrisin anlaşıqlıq prinsipi tətbiq edilməlidir.</w:t>
      </w:r>
    </w:p>
    <w:p w:rsidR="003A1FBA" w:rsidRPr="00177C72" w:rsidRDefault="003A1FBA" w:rsidP="007615F7">
      <w:pPr>
        <w:pStyle w:val="ListParagraph"/>
        <w:numPr>
          <w:ilvl w:val="2"/>
          <w:numId w:val="16"/>
        </w:numPr>
        <w:spacing w:line="360" w:lineRule="auto"/>
        <w:ind w:left="709" w:right="425" w:hanging="709"/>
        <w:jc w:val="both"/>
        <w:rPr>
          <w:rFonts w:ascii="Arial" w:hAnsi="Arial" w:cs="Arial"/>
          <w:lang w:val="az-Latn-AZ"/>
        </w:rPr>
      </w:pPr>
      <w:r w:rsidRPr="00177C72">
        <w:rPr>
          <w:rFonts w:ascii="Arial" w:hAnsi="Arial" w:cs="Arial"/>
          <w:lang w:val="az-Latn-AZ"/>
        </w:rPr>
        <w:t>Tədris materialının düşünmə məntiqini nəzərə alan aşağıdakı ifadə olunma üsulları da mümkündür:</w:t>
      </w:r>
    </w:p>
    <w:p w:rsidR="003A1FBA" w:rsidRPr="0037360F" w:rsidRDefault="003A1FBA" w:rsidP="007615F7">
      <w:pPr>
        <w:pStyle w:val="ListParagraph"/>
        <w:numPr>
          <w:ilvl w:val="0"/>
          <w:numId w:val="36"/>
        </w:numPr>
        <w:spacing w:line="360" w:lineRule="auto"/>
        <w:ind w:left="993" w:right="425" w:hanging="142"/>
        <w:jc w:val="both"/>
        <w:rPr>
          <w:rFonts w:ascii="Arial" w:hAnsi="Arial" w:cs="Arial"/>
          <w:lang w:val="az-Latn-AZ"/>
        </w:rPr>
      </w:pPr>
      <w:r w:rsidRPr="0037360F">
        <w:rPr>
          <w:rFonts w:ascii="Arial" w:hAnsi="Arial" w:cs="Arial"/>
          <w:lang w:val="az-Latn-AZ"/>
        </w:rPr>
        <w:t>pilləli və ya konsentrik,</w:t>
      </w:r>
    </w:p>
    <w:p w:rsidR="003A1FBA" w:rsidRPr="0037360F" w:rsidRDefault="003A1FBA" w:rsidP="007615F7">
      <w:pPr>
        <w:pStyle w:val="ListParagraph"/>
        <w:numPr>
          <w:ilvl w:val="0"/>
          <w:numId w:val="36"/>
        </w:numPr>
        <w:spacing w:line="360" w:lineRule="auto"/>
        <w:ind w:left="993" w:right="425" w:hanging="142"/>
        <w:jc w:val="both"/>
        <w:rPr>
          <w:rFonts w:ascii="Arial" w:hAnsi="Arial" w:cs="Arial"/>
          <w:lang w:val="az-Latn-AZ"/>
        </w:rPr>
      </w:pPr>
      <w:r w:rsidRPr="0037360F">
        <w:rPr>
          <w:rFonts w:ascii="Arial" w:hAnsi="Arial" w:cs="Arial"/>
          <w:lang w:val="az-Latn-AZ"/>
        </w:rPr>
        <w:t>induktiv və ya deinduktiv,</w:t>
      </w:r>
    </w:p>
    <w:p w:rsidR="00330DCF" w:rsidRPr="0037360F" w:rsidRDefault="00330DCF" w:rsidP="007615F7">
      <w:pPr>
        <w:pStyle w:val="ListParagraph"/>
        <w:numPr>
          <w:ilvl w:val="0"/>
          <w:numId w:val="36"/>
        </w:numPr>
        <w:spacing w:line="360" w:lineRule="auto"/>
        <w:ind w:left="993" w:right="425" w:hanging="142"/>
        <w:jc w:val="both"/>
        <w:rPr>
          <w:rFonts w:ascii="Arial" w:hAnsi="Arial" w:cs="Arial"/>
          <w:lang w:val="az-Latn-AZ"/>
        </w:rPr>
      </w:pPr>
      <w:r w:rsidRPr="0037360F">
        <w:rPr>
          <w:rFonts w:ascii="Arial" w:hAnsi="Arial" w:cs="Arial"/>
          <w:lang w:val="az-Latn-AZ"/>
        </w:rPr>
        <w:t>interaktiv,</w:t>
      </w:r>
    </w:p>
    <w:p w:rsidR="003A1FBA" w:rsidRPr="0037360F" w:rsidRDefault="003A1FBA" w:rsidP="007615F7">
      <w:pPr>
        <w:pStyle w:val="ListParagraph"/>
        <w:numPr>
          <w:ilvl w:val="0"/>
          <w:numId w:val="36"/>
        </w:numPr>
        <w:spacing w:line="360" w:lineRule="auto"/>
        <w:ind w:left="993" w:right="425" w:hanging="142"/>
        <w:jc w:val="both"/>
        <w:rPr>
          <w:rFonts w:ascii="Arial" w:hAnsi="Arial" w:cs="Arial"/>
          <w:lang w:val="az-Latn-AZ"/>
        </w:rPr>
      </w:pPr>
      <w:r w:rsidRPr="0037360F">
        <w:rPr>
          <w:rFonts w:ascii="Arial" w:hAnsi="Arial" w:cs="Arial"/>
          <w:lang w:val="az-Latn-AZ"/>
        </w:rPr>
        <w:t>tarixi və ya məntiqi.</w:t>
      </w:r>
    </w:p>
    <w:p w:rsidR="003A1FBA" w:rsidRPr="00177C72" w:rsidRDefault="003A1FBA" w:rsidP="007615F7">
      <w:pPr>
        <w:spacing w:line="360" w:lineRule="auto"/>
        <w:ind w:left="851" w:right="425"/>
        <w:jc w:val="both"/>
        <w:rPr>
          <w:rFonts w:ascii="Arial" w:hAnsi="Arial" w:cs="Arial"/>
          <w:lang w:val="az-Latn-AZ"/>
        </w:rPr>
      </w:pPr>
      <w:r w:rsidRPr="00177C72">
        <w:rPr>
          <w:rFonts w:ascii="Arial" w:hAnsi="Arial" w:cs="Arial"/>
          <w:lang w:val="az-Latn-AZ"/>
        </w:rPr>
        <w:t>Üsulların birləşməsindən də istifadə oluna bilər.</w:t>
      </w:r>
    </w:p>
    <w:p w:rsidR="003A1FBA" w:rsidRPr="00177C72" w:rsidRDefault="003A1FBA" w:rsidP="007615F7">
      <w:pPr>
        <w:pStyle w:val="ListParagraph"/>
        <w:numPr>
          <w:ilvl w:val="2"/>
          <w:numId w:val="16"/>
        </w:numPr>
        <w:spacing w:line="360" w:lineRule="auto"/>
        <w:ind w:left="851" w:right="425" w:hanging="851"/>
        <w:jc w:val="both"/>
        <w:rPr>
          <w:rFonts w:ascii="Arial" w:hAnsi="Arial" w:cs="Arial"/>
          <w:lang w:val="az-Latn-AZ"/>
        </w:rPr>
      </w:pPr>
      <w:r w:rsidRPr="00177C72">
        <w:rPr>
          <w:rFonts w:ascii="Arial" w:hAnsi="Arial" w:cs="Arial"/>
          <w:lang w:val="az-Latn-AZ"/>
        </w:rPr>
        <w:t>Pilləli metod tədris materialının məntiqi cəhətdən birləşmiş hissələrə bölünməsini nəzərdə tutur.  Konsentrik metoda əsasən ən birinci məsələnin əsas məzmunu ifadə olunur, daha sonra isə onun təfərruatları açıqlanır. Öyrənilən məsələnin xüsusiyyətindən asılı olaraq ya birinci üsul, ya ikinci üsul yada ki, onların birləşməsindən istifadə olunur.</w:t>
      </w:r>
    </w:p>
    <w:p w:rsidR="003A1FBA" w:rsidRPr="00177C72" w:rsidRDefault="003A1FBA" w:rsidP="007615F7">
      <w:pPr>
        <w:pStyle w:val="ListParagraph"/>
        <w:numPr>
          <w:ilvl w:val="2"/>
          <w:numId w:val="16"/>
        </w:numPr>
        <w:spacing w:line="360" w:lineRule="auto"/>
        <w:ind w:left="851" w:right="425" w:hanging="851"/>
        <w:jc w:val="both"/>
        <w:rPr>
          <w:rFonts w:ascii="Arial" w:hAnsi="Arial" w:cs="Arial"/>
          <w:lang w:val="az-Latn-AZ"/>
        </w:rPr>
      </w:pPr>
      <w:r w:rsidRPr="00177C72">
        <w:rPr>
          <w:rFonts w:ascii="Arial" w:hAnsi="Arial" w:cs="Arial"/>
          <w:lang w:val="az-Latn-AZ"/>
        </w:rPr>
        <w:t>İnduktiv və ya deduktiv üsul, tələbələrə nələrin məlum olmasından asılı olaraq tətbiq olunur:  ümumiləşdirilməli və ümumi qanunauyğunluğa salınmalı olan təfsilatlar və ya əsasında konkret şəxsi qənaətlər əldə edilməli olan ümumi prinsiplər.</w:t>
      </w:r>
    </w:p>
    <w:p w:rsidR="002A6652" w:rsidRPr="00CF570D" w:rsidRDefault="00D202A5" w:rsidP="007615F7">
      <w:pPr>
        <w:pStyle w:val="ListParagraph"/>
        <w:numPr>
          <w:ilvl w:val="2"/>
          <w:numId w:val="16"/>
        </w:numPr>
        <w:spacing w:line="360" w:lineRule="auto"/>
        <w:ind w:left="851" w:right="425" w:hanging="851"/>
        <w:jc w:val="both"/>
        <w:rPr>
          <w:rFonts w:ascii="Arial" w:hAnsi="Arial" w:cs="Arial"/>
          <w:lang w:val="az-Latn-AZ"/>
        </w:rPr>
      </w:pPr>
      <w:r w:rsidRPr="00CF570D">
        <w:rPr>
          <w:rFonts w:ascii="Arial" w:hAnsi="Arial" w:cs="Arial"/>
          <w:lang w:val="az-Latn-AZ"/>
        </w:rPr>
        <w:t xml:space="preserve">İnteraktiv təlim </w:t>
      </w:r>
      <w:r w:rsidRPr="00CF570D">
        <w:rPr>
          <w:rFonts w:ascii="Arial" w:hAnsi="Arial" w:cs="Arial"/>
          <w:shd w:val="clear" w:color="auto" w:fill="FFFFFF"/>
          <w:lang w:val="az-Latn-AZ"/>
        </w:rPr>
        <w:t xml:space="preserve">idraki və kommunikativ fəaliyyətin elə bir formasıdır ki, tədris olunan mövzunun mənimsənilməsinə proses iştirakçılarının hər biri öz töhfəsini verir. Bu prosesdə yalnız müəllimlə </w:t>
      </w:r>
      <w:r w:rsidR="00087C76" w:rsidRPr="00CF570D">
        <w:rPr>
          <w:rFonts w:ascii="Arial" w:hAnsi="Arial" w:cs="Arial"/>
          <w:shd w:val="clear" w:color="auto" w:fill="FFFFFF"/>
          <w:lang w:val="az-Latn-AZ"/>
        </w:rPr>
        <w:t xml:space="preserve">tələbələr </w:t>
      </w:r>
      <w:r w:rsidRPr="00CF570D">
        <w:rPr>
          <w:rFonts w:ascii="Arial" w:hAnsi="Arial" w:cs="Arial"/>
          <w:shd w:val="clear" w:color="auto" w:fill="FFFFFF"/>
          <w:lang w:val="az-Latn-AZ"/>
        </w:rPr>
        <w:t xml:space="preserve">deyil, həm də </w:t>
      </w:r>
      <w:r w:rsidR="00087C76" w:rsidRPr="00CF570D">
        <w:rPr>
          <w:rFonts w:ascii="Arial" w:hAnsi="Arial" w:cs="Arial"/>
          <w:shd w:val="clear" w:color="auto" w:fill="FFFFFF"/>
          <w:lang w:val="az-Latn-AZ"/>
        </w:rPr>
        <w:t>tələbələr</w:t>
      </w:r>
      <w:r w:rsidRPr="00CF570D">
        <w:rPr>
          <w:rFonts w:ascii="Arial" w:hAnsi="Arial" w:cs="Arial"/>
          <w:shd w:val="clear" w:color="auto" w:fill="FFFFFF"/>
          <w:lang w:val="az-Latn-AZ"/>
        </w:rPr>
        <w:t xml:space="preserve"> öz aralarında söhbət və dialoq rejimində fəaliyyət göstərirlər</w:t>
      </w:r>
      <w:r w:rsidR="00087C76" w:rsidRPr="00CF570D">
        <w:rPr>
          <w:rFonts w:ascii="Arial" w:hAnsi="Arial" w:cs="Arial"/>
          <w:shd w:val="clear" w:color="auto" w:fill="FFFFFF"/>
          <w:lang w:val="az-Latn-AZ"/>
        </w:rPr>
        <w:t>. İnteraktiv metodlar biliklərin tələbələrə hazır şəkildə verilməsini deyil, bu bilikləri daha çox onların özlərinin birlikdə axtarıb tapmalarına yardımı nəzərdə tutduğundan təlim prosesində müəllim təşkiledici, əlaqələndirici, istiqamətverici və məsləhətverici, tələbələr isə təcrübəçi, tədqiqatçı və yaradıcı subyektlər kimi fəaliyyət göstərirlər.</w:t>
      </w:r>
      <w:r w:rsidRPr="00CF570D">
        <w:rPr>
          <w:rFonts w:ascii="Arial" w:hAnsi="Arial" w:cs="Arial"/>
          <w:lang w:val="az-Latn-AZ"/>
        </w:rPr>
        <w:t xml:space="preserve"> </w:t>
      </w:r>
    </w:p>
    <w:p w:rsidR="003A1FBA" w:rsidRPr="00177C72" w:rsidRDefault="003A1FBA" w:rsidP="007615F7">
      <w:pPr>
        <w:pStyle w:val="ListParagraph"/>
        <w:numPr>
          <w:ilvl w:val="2"/>
          <w:numId w:val="16"/>
        </w:numPr>
        <w:spacing w:line="360" w:lineRule="auto"/>
        <w:ind w:left="851" w:right="425" w:hanging="851"/>
        <w:jc w:val="both"/>
        <w:rPr>
          <w:rFonts w:ascii="Arial" w:hAnsi="Arial" w:cs="Arial"/>
          <w:lang w:val="az-Latn-AZ"/>
        </w:rPr>
      </w:pPr>
      <w:r w:rsidRPr="00177C72">
        <w:rPr>
          <w:rFonts w:ascii="Arial" w:hAnsi="Arial" w:cs="Arial"/>
          <w:lang w:val="az-Latn-AZ"/>
        </w:rPr>
        <w:t>Ayrı - ayrı hallarda tədris materialı, onun tarixi və məntiqi inkişafına uyğun şəkildə təqdim olunmalıdır. Həmçinin, misal üçün hansısa sistemin qurulmasınn məntiqi cəhətdən əsaslandırılmasında istifadə olunan məntiqi üsuldan da istifadə etmək mümkündür.</w:t>
      </w:r>
    </w:p>
    <w:p w:rsidR="003A1FBA" w:rsidRPr="00177C72" w:rsidRDefault="003A1FBA" w:rsidP="007615F7">
      <w:pPr>
        <w:pStyle w:val="ListParagraph"/>
        <w:numPr>
          <w:ilvl w:val="2"/>
          <w:numId w:val="16"/>
        </w:numPr>
        <w:spacing w:line="360" w:lineRule="auto"/>
        <w:ind w:left="851" w:right="425" w:hanging="851"/>
        <w:jc w:val="both"/>
        <w:rPr>
          <w:rFonts w:ascii="Arial" w:hAnsi="Arial" w:cs="Arial"/>
          <w:lang w:val="az-Latn-AZ"/>
        </w:rPr>
      </w:pPr>
      <w:r w:rsidRPr="00177C72">
        <w:rPr>
          <w:rFonts w:ascii="Arial" w:hAnsi="Arial" w:cs="Arial"/>
          <w:lang w:val="az-Latn-AZ"/>
        </w:rPr>
        <w:lastRenderedPageBreak/>
        <w:t>Mühazirə oxuyan şəxs, müvafiq materialdan və ya tələbələrin bilik səviyyəsindən asılı olaraq bu və ya digər üsuldan və ya onların birləşməsindən məharətlə istifadə etməyi bacarmalıdır.</w:t>
      </w:r>
    </w:p>
    <w:p w:rsidR="003A1FBA" w:rsidRPr="007615F7" w:rsidRDefault="003A1FBA" w:rsidP="007615F7">
      <w:pPr>
        <w:pStyle w:val="ListParagraph"/>
        <w:numPr>
          <w:ilvl w:val="1"/>
          <w:numId w:val="16"/>
        </w:numPr>
        <w:spacing w:line="360" w:lineRule="auto"/>
        <w:ind w:left="851" w:right="425" w:hanging="851"/>
        <w:jc w:val="both"/>
        <w:rPr>
          <w:rFonts w:ascii="Arial" w:hAnsi="Arial" w:cs="Arial"/>
          <w:lang w:val="az-Latn-AZ"/>
        </w:rPr>
      </w:pPr>
      <w:r w:rsidRPr="007615F7">
        <w:rPr>
          <w:rFonts w:ascii="Arial" w:hAnsi="Arial" w:cs="Arial"/>
          <w:lang w:val="az-Latn-AZ"/>
        </w:rPr>
        <w:t>İstinad materialları dedikdə, mühazirə oxuyan şəxsə fikrin, sübutların  məzmununu itirməməyə, müəyyən edilmişlərin və qənaətlərin ciddi ifadə formasının verilməsinə kömək edən yazılar başa düşülür.  Yazılar həm konspekt həm də tam mühazirə mətni formasında ola bilər.</w:t>
      </w:r>
    </w:p>
    <w:p w:rsidR="003A1FBA" w:rsidRPr="00177C72" w:rsidRDefault="003A1FBA" w:rsidP="007615F7">
      <w:pPr>
        <w:pStyle w:val="ListParagraph"/>
        <w:spacing w:line="360" w:lineRule="auto"/>
        <w:ind w:left="851" w:right="425"/>
        <w:jc w:val="both"/>
        <w:rPr>
          <w:rFonts w:ascii="Arial" w:hAnsi="Arial" w:cs="Arial"/>
          <w:lang w:val="az-Latn-AZ"/>
        </w:rPr>
      </w:pPr>
      <w:r w:rsidRPr="00177C72">
        <w:rPr>
          <w:rFonts w:ascii="Arial" w:hAnsi="Arial" w:cs="Arial"/>
          <w:lang w:val="az-Latn-AZ"/>
        </w:rPr>
        <w:t>Konspektdə mühazirənin planı, onun əsas müddəaları, misallar, düsturlar, qənaətlər və təriflər əks etdirilməlidir. Konspektdə çox söz olmamlı, baxılan müddəaların ciddi şəkildə bölünməsi olmalıdır.</w:t>
      </w:r>
    </w:p>
    <w:p w:rsidR="003A1FBA" w:rsidRPr="00B747EF" w:rsidRDefault="003A1FBA" w:rsidP="007615F7">
      <w:pPr>
        <w:pStyle w:val="ListParagraph"/>
        <w:numPr>
          <w:ilvl w:val="1"/>
          <w:numId w:val="16"/>
        </w:numPr>
        <w:spacing w:line="360" w:lineRule="auto"/>
        <w:ind w:left="851" w:right="425" w:hanging="851"/>
        <w:jc w:val="both"/>
        <w:rPr>
          <w:rFonts w:ascii="Arial" w:hAnsi="Arial" w:cs="Arial"/>
          <w:lang w:val="az-Latn-AZ"/>
        </w:rPr>
      </w:pPr>
      <w:r w:rsidRPr="00177C72">
        <w:rPr>
          <w:rFonts w:ascii="Arial" w:hAnsi="Arial" w:cs="Arial"/>
          <w:lang w:val="az-Latn-AZ"/>
        </w:rPr>
        <w:t xml:space="preserve">Mühazirə dərslərinə hazırlaşarkən və onların </w:t>
      </w:r>
      <w:r w:rsidR="00ED6EF0">
        <w:rPr>
          <w:rFonts w:ascii="Arial" w:hAnsi="Arial" w:cs="Arial"/>
          <w:lang w:val="az-Latn-AZ"/>
        </w:rPr>
        <w:t>keçirilməsinə müvafiq sahədə  ix</w:t>
      </w:r>
      <w:r w:rsidRPr="00177C72">
        <w:rPr>
          <w:rFonts w:ascii="Arial" w:hAnsi="Arial" w:cs="Arial"/>
          <w:lang w:val="az-Latn-AZ"/>
        </w:rPr>
        <w:t>tisaslı tədris - köməkçi personal cəlb olunmalıdır. Mühazirə müddətində mühazirəni oxuyan şəxsdə K</w:t>
      </w:r>
      <w:r w:rsidR="00CF570D">
        <w:rPr>
          <w:rFonts w:ascii="Arial" w:hAnsi="Arial" w:cs="Arial"/>
          <w:lang w:val="az-Latn-AZ"/>
        </w:rPr>
        <w:t>İS-in</w:t>
      </w:r>
      <w:r w:rsidRPr="00177C72">
        <w:rPr>
          <w:rFonts w:ascii="Arial" w:hAnsi="Arial" w:cs="Arial"/>
          <w:lang w:val="az-Latn-AZ"/>
        </w:rPr>
        <w:t xml:space="preserve"> A</w:t>
      </w:r>
      <w:r w:rsidR="00CF570D">
        <w:rPr>
          <w:rFonts w:ascii="Arial" w:hAnsi="Arial" w:cs="Arial"/>
          <w:lang w:val="az-Latn-AZ"/>
        </w:rPr>
        <w:t>DD</w:t>
      </w:r>
      <w:r w:rsidRPr="00177C72">
        <w:rPr>
          <w:rFonts w:ascii="Arial" w:hAnsi="Arial" w:cs="Arial"/>
          <w:lang w:val="az-Latn-AZ"/>
        </w:rPr>
        <w:t>A</w:t>
      </w:r>
      <w:r w:rsidR="00CF570D">
        <w:rPr>
          <w:rFonts w:ascii="Arial" w:hAnsi="Arial" w:cs="Arial"/>
          <w:lang w:val="az-Latn-AZ"/>
        </w:rPr>
        <w:t>-</w:t>
      </w:r>
      <w:r w:rsidR="00DC6884">
        <w:rPr>
          <w:rFonts w:ascii="Arial" w:hAnsi="Arial" w:cs="Arial"/>
          <w:lang w:val="az-Latn-AZ"/>
        </w:rPr>
        <w:t>TL</w:t>
      </w:r>
      <w:r w:rsidR="00CF570D">
        <w:rPr>
          <w:rFonts w:ascii="Arial" w:hAnsi="Arial" w:cs="Arial"/>
          <w:lang w:val="az-Latn-AZ"/>
        </w:rPr>
        <w:t>-</w:t>
      </w:r>
      <w:r w:rsidRPr="00177C72">
        <w:rPr>
          <w:rFonts w:ascii="Arial" w:hAnsi="Arial" w:cs="Arial"/>
          <w:lang w:val="az-Latn-AZ"/>
        </w:rPr>
        <w:t xml:space="preserve">001 </w:t>
      </w:r>
      <w:r w:rsidR="00693934">
        <w:rPr>
          <w:rFonts w:ascii="Arial" w:hAnsi="Arial" w:cs="Arial"/>
          <w:lang w:val="az-Latn-AZ"/>
        </w:rPr>
        <w:t>“</w:t>
      </w:r>
      <w:r w:rsidRPr="00177C72">
        <w:rPr>
          <w:rFonts w:ascii="Arial" w:hAnsi="Arial" w:cs="Arial"/>
          <w:lang w:val="az-Latn-AZ"/>
        </w:rPr>
        <w:t>Kursun təlim planı və proqramının işlənib hazırlanması</w:t>
      </w:r>
      <w:r w:rsidR="00693934">
        <w:rPr>
          <w:rFonts w:ascii="Arial" w:hAnsi="Arial" w:cs="Arial"/>
          <w:lang w:val="az-Latn-AZ"/>
        </w:rPr>
        <w:t>”</w:t>
      </w:r>
      <w:r w:rsidRPr="00177C72">
        <w:rPr>
          <w:rFonts w:ascii="Arial" w:hAnsi="Arial" w:cs="Arial"/>
          <w:lang w:val="az-Latn-AZ"/>
        </w:rPr>
        <w:t xml:space="preserve"> sənədinin </w:t>
      </w:r>
      <w:r w:rsidR="00957CA4">
        <w:rPr>
          <w:rFonts w:ascii="Arial" w:hAnsi="Arial" w:cs="Arial"/>
          <w:lang w:val="az-Latn-AZ" w:eastAsia="ja-JP"/>
        </w:rPr>
        <w:t>ADDA</w:t>
      </w:r>
      <w:r w:rsidR="00991945">
        <w:rPr>
          <w:rFonts w:ascii="Arial" w:hAnsi="Arial" w:cs="Arial"/>
          <w:lang w:val="az-Latn-AZ" w:eastAsia="ja-JP"/>
        </w:rPr>
        <w:t>-F-0</w:t>
      </w:r>
      <w:r w:rsidR="00B747EF" w:rsidRPr="00B67CE3">
        <w:rPr>
          <w:rFonts w:ascii="Arial" w:hAnsi="Arial" w:cs="Arial"/>
          <w:lang w:val="az-Latn-AZ" w:eastAsia="ja-JP"/>
        </w:rPr>
        <w:t>2</w:t>
      </w:r>
      <w:r w:rsidR="00991945">
        <w:rPr>
          <w:rFonts w:ascii="Arial" w:hAnsi="Arial" w:cs="Arial"/>
          <w:lang w:val="az-Latn-AZ" w:eastAsia="ja-JP"/>
        </w:rPr>
        <w:t>4</w:t>
      </w:r>
      <w:r w:rsidR="00B747EF">
        <w:rPr>
          <w:sz w:val="22"/>
          <w:lang w:val="az-Latn-AZ" w:eastAsia="ja-JP"/>
        </w:rPr>
        <w:t>-də</w:t>
      </w:r>
      <w:r w:rsidRPr="00FD7A69">
        <w:rPr>
          <w:rFonts w:ascii="Arial" w:hAnsi="Arial" w:cs="Arial"/>
          <w:color w:val="C00000"/>
          <w:lang w:val="az-Latn-AZ"/>
        </w:rPr>
        <w:t xml:space="preserve"> </w:t>
      </w:r>
      <w:r w:rsidRPr="00B747EF">
        <w:rPr>
          <w:rFonts w:ascii="Arial" w:hAnsi="Arial" w:cs="Arial"/>
          <w:lang w:val="az-Latn-AZ"/>
        </w:rPr>
        <w:t>göstərilmiş tədris -</w:t>
      </w:r>
      <w:r w:rsidR="00ED6EF0" w:rsidRPr="00B747EF">
        <w:rPr>
          <w:rFonts w:ascii="Arial" w:hAnsi="Arial" w:cs="Arial"/>
          <w:lang w:val="az-Latn-AZ"/>
        </w:rPr>
        <w:t>planı</w:t>
      </w:r>
      <w:r w:rsidRPr="00B747EF">
        <w:rPr>
          <w:rFonts w:ascii="Arial" w:hAnsi="Arial" w:cs="Arial"/>
          <w:lang w:val="az-Latn-AZ"/>
        </w:rPr>
        <w:t xml:space="preserve"> olmalıdır.</w:t>
      </w:r>
    </w:p>
    <w:p w:rsidR="003A1FBA" w:rsidRPr="00177C72" w:rsidRDefault="003A1FBA" w:rsidP="007615F7">
      <w:pPr>
        <w:pStyle w:val="ListParagraph"/>
        <w:numPr>
          <w:ilvl w:val="1"/>
          <w:numId w:val="16"/>
        </w:numPr>
        <w:spacing w:line="360" w:lineRule="auto"/>
        <w:ind w:left="851" w:right="425" w:hanging="851"/>
        <w:jc w:val="both"/>
        <w:rPr>
          <w:rFonts w:ascii="Arial" w:hAnsi="Arial" w:cs="Arial"/>
          <w:lang w:val="az-Latn-AZ"/>
        </w:rPr>
      </w:pPr>
      <w:r w:rsidRPr="00177C72">
        <w:rPr>
          <w:rFonts w:ascii="Arial" w:hAnsi="Arial" w:cs="Arial"/>
          <w:lang w:val="az-Latn-AZ"/>
        </w:rPr>
        <w:t>Tələbələrin mühazirədə işlərinin təşkili.</w:t>
      </w:r>
    </w:p>
    <w:p w:rsidR="003A1FBA" w:rsidRPr="00177C72" w:rsidRDefault="003A1FBA" w:rsidP="007615F7">
      <w:pPr>
        <w:pStyle w:val="ListParagraph"/>
        <w:numPr>
          <w:ilvl w:val="2"/>
          <w:numId w:val="16"/>
        </w:numPr>
        <w:spacing w:line="360" w:lineRule="auto"/>
        <w:ind w:left="851" w:right="425" w:hanging="851"/>
        <w:jc w:val="both"/>
        <w:rPr>
          <w:rFonts w:ascii="Arial" w:hAnsi="Arial" w:cs="Arial"/>
          <w:lang w:val="az-Latn-AZ"/>
        </w:rPr>
      </w:pPr>
      <w:r w:rsidRPr="00177C72">
        <w:rPr>
          <w:rFonts w:ascii="Arial" w:hAnsi="Arial" w:cs="Arial"/>
          <w:lang w:val="az-Latn-AZ"/>
        </w:rPr>
        <w:t>Qrup nümayəndəsi, mühazirələrin başlanmasına qədər dərs otağında flomasterlərin olmasını, sinifdəki lövhələrin təmizliyini habelə, "Qrupun tədris işlərinin və dərsə davamiyyətinin qeydiyyatı Jurnalı"nın dərslərə hazır olmasını təmin etməli olan növbətçiləri təyin etməlidir.</w:t>
      </w:r>
    </w:p>
    <w:p w:rsidR="003A1FBA" w:rsidRPr="00177C72" w:rsidRDefault="003A1FBA" w:rsidP="007615F7">
      <w:pPr>
        <w:pStyle w:val="ListParagraph"/>
        <w:numPr>
          <w:ilvl w:val="2"/>
          <w:numId w:val="16"/>
        </w:numPr>
        <w:spacing w:line="360" w:lineRule="auto"/>
        <w:ind w:left="851" w:right="425" w:hanging="851"/>
        <w:jc w:val="both"/>
        <w:rPr>
          <w:rFonts w:ascii="Arial" w:hAnsi="Arial" w:cs="Arial"/>
          <w:lang w:val="az-Latn-AZ"/>
        </w:rPr>
      </w:pPr>
      <w:r w:rsidRPr="00177C72">
        <w:rPr>
          <w:rFonts w:ascii="Arial" w:hAnsi="Arial" w:cs="Arial"/>
          <w:lang w:val="az-Latn-AZ"/>
        </w:rPr>
        <w:t>Dekanlıq tələbələrin dərsə gecikməsi hallarının aradan qaldırılmasına nail olmalı və onların dərsə normal davamiyyətini təmin etməlidir.</w:t>
      </w:r>
    </w:p>
    <w:p w:rsidR="003A1FBA" w:rsidRPr="00177C72" w:rsidRDefault="003A1FBA" w:rsidP="007615F7">
      <w:pPr>
        <w:pStyle w:val="ListParagraph"/>
        <w:numPr>
          <w:ilvl w:val="2"/>
          <w:numId w:val="16"/>
        </w:numPr>
        <w:spacing w:line="360" w:lineRule="auto"/>
        <w:ind w:left="851" w:right="425" w:hanging="851"/>
        <w:jc w:val="both"/>
        <w:rPr>
          <w:rFonts w:ascii="Arial" w:hAnsi="Arial" w:cs="Arial"/>
          <w:lang w:val="az-Latn-AZ"/>
        </w:rPr>
      </w:pPr>
      <w:r w:rsidRPr="00177C72">
        <w:rPr>
          <w:rFonts w:ascii="Arial" w:hAnsi="Arial" w:cs="Arial"/>
          <w:lang w:val="az-Latn-AZ"/>
        </w:rPr>
        <w:t>Tələbələrin mühazirədəki işlərinə çatdırılan materialın dinlənməsi, başa düşülməsi, dərk edilməsi habelə, tələbə tərəfindən alınmış məlumatın qısa yazılı ş</w:t>
      </w:r>
      <w:r w:rsidR="00EA4544" w:rsidRPr="00177C72">
        <w:rPr>
          <w:rFonts w:ascii="Arial" w:hAnsi="Arial" w:cs="Arial"/>
          <w:lang w:val="az-Latn-AZ"/>
        </w:rPr>
        <w:t>əklində ifadə edilməsi daxildir</w:t>
      </w:r>
      <w:r w:rsidR="00084A18" w:rsidRPr="00FD7A69">
        <w:rPr>
          <w:rFonts w:ascii="Arial" w:hAnsi="Arial" w:cs="Arial"/>
          <w:color w:val="000000" w:themeColor="text1"/>
          <w:lang w:val="az-Latn-AZ"/>
        </w:rPr>
        <w:t xml:space="preserve"> (</w:t>
      </w:r>
      <w:r w:rsidR="00EA4544" w:rsidRPr="00FD7A69">
        <w:rPr>
          <w:rFonts w:ascii="Arial" w:hAnsi="Arial" w:cs="Arial"/>
          <w:color w:val="000000" w:themeColor="text1"/>
          <w:lang w:val="az-Latn-AZ"/>
        </w:rPr>
        <w:t>m</w:t>
      </w:r>
      <w:r w:rsidR="00084A18" w:rsidRPr="00FD7A69">
        <w:rPr>
          <w:rFonts w:ascii="Arial" w:hAnsi="Arial" w:cs="Arial"/>
          <w:color w:val="000000" w:themeColor="text1"/>
          <w:lang w:val="az-Latn-AZ"/>
        </w:rPr>
        <w:t>ühazirə ko</w:t>
      </w:r>
      <w:r w:rsidR="00EA4544" w:rsidRPr="00FD7A69">
        <w:rPr>
          <w:rFonts w:ascii="Arial" w:hAnsi="Arial" w:cs="Arial"/>
          <w:color w:val="000000" w:themeColor="text1"/>
          <w:lang w:val="az-Latn-AZ"/>
        </w:rPr>
        <w:t>nspekti verilmədiyi halda</w:t>
      </w:r>
      <w:r w:rsidR="00084A18" w:rsidRPr="00FD7A69">
        <w:rPr>
          <w:rFonts w:ascii="Arial" w:hAnsi="Arial" w:cs="Arial"/>
          <w:color w:val="000000" w:themeColor="text1"/>
          <w:lang w:val="az-Latn-AZ"/>
        </w:rPr>
        <w:t>)</w:t>
      </w:r>
      <w:r w:rsidR="00EA4544" w:rsidRPr="00FD7A69">
        <w:rPr>
          <w:rFonts w:ascii="Arial" w:hAnsi="Arial" w:cs="Arial"/>
          <w:color w:val="000000" w:themeColor="text1"/>
          <w:lang w:val="az-Latn-AZ"/>
        </w:rPr>
        <w:t>. Mühazirə konspekti tələbəyə verildikdə, tələbə ona aydın olmayan məqamların qeydiyyatını aparır və dərsin sonunda suallal</w:t>
      </w:r>
      <w:r w:rsidR="000C5C40" w:rsidRPr="00FD7A69">
        <w:rPr>
          <w:rFonts w:ascii="Arial" w:hAnsi="Arial" w:cs="Arial"/>
          <w:color w:val="000000" w:themeColor="text1"/>
          <w:lang w:val="az-Latn-AZ"/>
        </w:rPr>
        <w:t>r</w:t>
      </w:r>
      <w:r w:rsidR="00EA4544" w:rsidRPr="00FD7A69">
        <w:rPr>
          <w:rFonts w:ascii="Arial" w:hAnsi="Arial" w:cs="Arial"/>
          <w:color w:val="000000" w:themeColor="text1"/>
          <w:lang w:val="az-Latn-AZ"/>
        </w:rPr>
        <w:t>a müəllimə müraciət edir.</w:t>
      </w:r>
      <w:r w:rsidRPr="00FD7A69">
        <w:rPr>
          <w:rFonts w:ascii="Arial" w:hAnsi="Arial" w:cs="Arial"/>
          <w:color w:val="000000" w:themeColor="text1"/>
          <w:lang w:val="az-Latn-AZ"/>
        </w:rPr>
        <w:t xml:space="preserve">  </w:t>
      </w:r>
      <w:r w:rsidRPr="00177C72">
        <w:rPr>
          <w:rFonts w:ascii="Arial" w:hAnsi="Arial" w:cs="Arial"/>
          <w:lang w:val="az-Latn-AZ"/>
        </w:rPr>
        <w:t>Bu işin daha da səmərəli olması üçün mühazirənin oxunması texnikası üzrə aşağıda qeyd olunan texnikalara riayət olunmalıdır:</w:t>
      </w:r>
    </w:p>
    <w:p w:rsidR="00FD7A69" w:rsidRDefault="003A1FBA" w:rsidP="007615F7">
      <w:pPr>
        <w:pStyle w:val="ListParagraph"/>
        <w:numPr>
          <w:ilvl w:val="0"/>
          <w:numId w:val="29"/>
        </w:numPr>
        <w:spacing w:line="360" w:lineRule="auto"/>
        <w:ind w:right="425" w:firstLine="66"/>
        <w:jc w:val="both"/>
        <w:rPr>
          <w:rFonts w:ascii="Arial" w:hAnsi="Arial" w:cs="Arial"/>
          <w:lang w:val="az-Latn-AZ"/>
        </w:rPr>
      </w:pPr>
      <w:r w:rsidRPr="00177C72">
        <w:rPr>
          <w:rFonts w:ascii="Arial" w:hAnsi="Arial" w:cs="Arial"/>
          <w:lang w:val="az-Latn-AZ"/>
        </w:rPr>
        <w:t>mühazirələr oxun</w:t>
      </w:r>
      <w:r w:rsidR="00286471" w:rsidRPr="00177C72">
        <w:rPr>
          <w:rFonts w:ascii="Arial" w:hAnsi="Arial" w:cs="Arial"/>
          <w:lang w:val="az-Latn-AZ"/>
        </w:rPr>
        <w:t>arkən onlar kifayət qədər yüksək</w:t>
      </w:r>
      <w:r w:rsidRPr="00177C72">
        <w:rPr>
          <w:rFonts w:ascii="Arial" w:hAnsi="Arial" w:cs="Arial"/>
          <w:lang w:val="az-Latn-AZ"/>
        </w:rPr>
        <w:t xml:space="preserve"> səslə oxunmalıdır ki, həmin</w:t>
      </w:r>
    </w:p>
    <w:p w:rsidR="003A1FBA" w:rsidRPr="00177C72" w:rsidRDefault="003A1FBA" w:rsidP="007615F7">
      <w:pPr>
        <w:pStyle w:val="ListParagraph"/>
        <w:numPr>
          <w:ilvl w:val="0"/>
          <w:numId w:val="29"/>
        </w:numPr>
        <w:spacing w:line="360" w:lineRule="auto"/>
        <w:ind w:right="425" w:firstLine="66"/>
        <w:jc w:val="both"/>
        <w:rPr>
          <w:rFonts w:ascii="Arial" w:hAnsi="Arial" w:cs="Arial"/>
          <w:lang w:val="az-Latn-AZ"/>
        </w:rPr>
      </w:pPr>
      <w:r w:rsidRPr="00177C72">
        <w:rPr>
          <w:rFonts w:ascii="Arial" w:hAnsi="Arial" w:cs="Arial"/>
          <w:lang w:val="az-Latn-AZ"/>
        </w:rPr>
        <w:t xml:space="preserve">mühazirənin mətnini hər kəs eşidə bilsin və eyni zamanda kifayət qədər sakit oxunmalıdır ki, həmin  mühazirədə iştirak edən tələbələr verilən </w:t>
      </w:r>
      <w:r w:rsidRPr="00177C72">
        <w:rPr>
          <w:rFonts w:ascii="Arial" w:hAnsi="Arial" w:cs="Arial"/>
          <w:lang w:val="az-Latn-AZ"/>
        </w:rPr>
        <w:lastRenderedPageBreak/>
        <w:t>informasiyaya qulaq asa, onu qavraya və onun mətnini konspektləşdirə bilsinlər. Aşağı kurslar üçün mühazirənin oxunmasının tövsiyə olunan tempi dəqiqədə 50</w:t>
      </w:r>
      <w:r w:rsidR="00286471" w:rsidRPr="00177C72">
        <w:rPr>
          <w:rFonts w:ascii="Arial" w:hAnsi="Arial" w:cs="Arial"/>
          <w:lang w:val="az-Latn-AZ"/>
        </w:rPr>
        <w:t>-60 söz, yuxarı kurslar üçün isə</w:t>
      </w:r>
      <w:r w:rsidRPr="00177C72">
        <w:rPr>
          <w:rFonts w:ascii="Arial" w:hAnsi="Arial" w:cs="Arial"/>
          <w:lang w:val="az-Latn-AZ"/>
        </w:rPr>
        <w:t xml:space="preserve"> dəqiqədə 60-80 söz təşkil edir;</w:t>
      </w:r>
    </w:p>
    <w:p w:rsidR="003A1FBA" w:rsidRPr="00177C72" w:rsidRDefault="003A1FBA" w:rsidP="007615F7">
      <w:pPr>
        <w:pStyle w:val="ListParagraph"/>
        <w:numPr>
          <w:ilvl w:val="0"/>
          <w:numId w:val="29"/>
        </w:numPr>
        <w:spacing w:line="360" w:lineRule="auto"/>
        <w:ind w:right="425" w:firstLine="66"/>
        <w:jc w:val="both"/>
        <w:rPr>
          <w:rFonts w:ascii="Arial" w:hAnsi="Arial" w:cs="Arial"/>
          <w:lang w:val="az-Latn-AZ"/>
        </w:rPr>
      </w:pPr>
      <w:r w:rsidRPr="00177C72">
        <w:rPr>
          <w:rFonts w:ascii="Arial" w:hAnsi="Arial" w:cs="Arial"/>
          <w:lang w:val="az-Latn-AZ"/>
        </w:rPr>
        <w:t>mühazirə oxuyan şəxsin nitqi emosional olmalı və üslubu ədəbi dilin normalarına uyğun olmalıdır. Nitqin səliqəsizliyinə və mühazirənin gəlmə sözlərlə və jarqonlarla doldurulmasına yol verilmir.</w:t>
      </w:r>
    </w:p>
    <w:p w:rsidR="003A1FBA" w:rsidRPr="00177C72" w:rsidRDefault="003A1FBA" w:rsidP="007615F7">
      <w:pPr>
        <w:pStyle w:val="ListParagraph"/>
        <w:numPr>
          <w:ilvl w:val="0"/>
          <w:numId w:val="29"/>
        </w:numPr>
        <w:spacing w:line="360" w:lineRule="auto"/>
        <w:ind w:right="425" w:firstLine="66"/>
        <w:jc w:val="both"/>
        <w:rPr>
          <w:rFonts w:ascii="Arial" w:hAnsi="Arial" w:cs="Arial"/>
          <w:lang w:val="az-Latn-AZ"/>
        </w:rPr>
      </w:pPr>
      <w:r w:rsidRPr="00177C72">
        <w:rPr>
          <w:rFonts w:ascii="Arial" w:hAnsi="Arial" w:cs="Arial"/>
          <w:lang w:val="az-Latn-AZ"/>
        </w:rPr>
        <w:t>mühazirənin mövzusu, planı, başlıqlar, alimlərin adı, soyadı və ata adı habelə, ədəbiyyatlara istinadlar müəllim tərəfindən müəyyən edilmiş formada tələbələrin nəzərinə çatdırılır (lövhədə yazılır, plakatlarda qeyd olunur və s.). Düsturlar bütövlükdə kurs üzrə deyil, fənnin fəsilləri üzrə nömrələnməlidir.</w:t>
      </w:r>
    </w:p>
    <w:p w:rsidR="00FD7A69" w:rsidRDefault="00084A18" w:rsidP="007615F7">
      <w:pPr>
        <w:pStyle w:val="ListParagraph"/>
        <w:numPr>
          <w:ilvl w:val="0"/>
          <w:numId w:val="29"/>
        </w:numPr>
        <w:spacing w:line="360" w:lineRule="auto"/>
        <w:ind w:right="425" w:firstLine="66"/>
        <w:jc w:val="both"/>
        <w:rPr>
          <w:rFonts w:ascii="Arial" w:hAnsi="Arial" w:cs="Arial"/>
          <w:lang w:val="az-Latn-AZ"/>
        </w:rPr>
      </w:pPr>
      <w:r w:rsidRPr="00B747EF">
        <w:rPr>
          <w:rFonts w:ascii="Arial" w:hAnsi="Arial" w:cs="Arial"/>
          <w:lang w:val="az-Latn-AZ"/>
        </w:rPr>
        <w:t>sillabusda</w:t>
      </w:r>
      <w:r w:rsidR="003A1FBA" w:rsidRPr="00177C72">
        <w:rPr>
          <w:rFonts w:ascii="Arial" w:hAnsi="Arial" w:cs="Arial"/>
          <w:color w:val="FF0000"/>
          <w:lang w:val="az-Latn-AZ"/>
        </w:rPr>
        <w:t xml:space="preserve"> </w:t>
      </w:r>
      <w:r w:rsidR="003A1FBA" w:rsidRPr="00177C72">
        <w:rPr>
          <w:rFonts w:ascii="Arial" w:hAnsi="Arial" w:cs="Arial"/>
          <w:lang w:val="az-Latn-AZ"/>
        </w:rPr>
        <w:t>nəzərdə tutulmuş əyani vəsaitlər və təlim texniki vasitələrdən</w:t>
      </w:r>
    </w:p>
    <w:p w:rsidR="00FD7A69" w:rsidRDefault="003A1FBA" w:rsidP="007615F7">
      <w:pPr>
        <w:pStyle w:val="ListParagraph"/>
        <w:spacing w:line="360" w:lineRule="auto"/>
        <w:ind w:left="993" w:right="425"/>
        <w:jc w:val="both"/>
        <w:rPr>
          <w:rFonts w:ascii="Arial" w:hAnsi="Arial" w:cs="Arial"/>
          <w:lang w:val="az-Latn-AZ"/>
        </w:rPr>
      </w:pPr>
      <w:r w:rsidRPr="00177C72">
        <w:rPr>
          <w:rFonts w:ascii="Arial" w:hAnsi="Arial" w:cs="Arial"/>
          <w:lang w:val="az-Latn-AZ"/>
        </w:rPr>
        <w:t>səmərəli istifadə olunmalı və mümkün olduğu qədər paylanılan materiallardan istifadə olunmalıdır;</w:t>
      </w:r>
    </w:p>
    <w:p w:rsidR="003A1FBA" w:rsidRPr="00177C72" w:rsidRDefault="00286471" w:rsidP="007615F7">
      <w:pPr>
        <w:pStyle w:val="ListParagraph"/>
        <w:numPr>
          <w:ilvl w:val="0"/>
          <w:numId w:val="29"/>
        </w:numPr>
        <w:spacing w:line="360" w:lineRule="auto"/>
        <w:ind w:right="425" w:firstLine="66"/>
        <w:jc w:val="both"/>
        <w:rPr>
          <w:rFonts w:ascii="Arial" w:hAnsi="Arial" w:cs="Arial"/>
          <w:lang w:val="az-Latn-AZ"/>
        </w:rPr>
      </w:pPr>
      <w:r w:rsidRPr="00177C72">
        <w:rPr>
          <w:rFonts w:ascii="Arial" w:hAnsi="Arial" w:cs="Arial"/>
          <w:lang w:val="az-Latn-AZ"/>
        </w:rPr>
        <w:t>m</w:t>
      </w:r>
      <w:r w:rsidR="003A1FBA" w:rsidRPr="00177C72">
        <w:rPr>
          <w:rFonts w:ascii="Arial" w:hAnsi="Arial" w:cs="Arial"/>
          <w:lang w:val="az-Latn-AZ"/>
        </w:rPr>
        <w:t>üəllimlərə mühazirəni oxuduğu zaman konspektlərdən istifadə etməyə icazə verilir.</w:t>
      </w:r>
    </w:p>
    <w:p w:rsidR="003A1FBA" w:rsidRPr="00177C72" w:rsidRDefault="003A1FBA" w:rsidP="007615F7">
      <w:pPr>
        <w:spacing w:line="360" w:lineRule="auto"/>
        <w:ind w:left="709" w:right="425" w:firstLine="142"/>
        <w:jc w:val="both"/>
        <w:rPr>
          <w:rFonts w:ascii="Arial" w:hAnsi="Arial" w:cs="Arial"/>
          <w:lang w:val="az-Latn-AZ"/>
        </w:rPr>
      </w:pPr>
    </w:p>
    <w:p w:rsidR="003A1FBA" w:rsidRPr="00177C72" w:rsidRDefault="00FD7A69" w:rsidP="007615F7">
      <w:pPr>
        <w:pStyle w:val="ListParagraph"/>
        <w:numPr>
          <w:ilvl w:val="0"/>
          <w:numId w:val="16"/>
        </w:numPr>
        <w:spacing w:line="360" w:lineRule="auto"/>
        <w:ind w:left="993" w:right="425" w:hanging="993"/>
        <w:jc w:val="both"/>
        <w:rPr>
          <w:rFonts w:ascii="Arial" w:hAnsi="Arial" w:cs="Arial"/>
          <w:b/>
          <w:lang w:val="az-Latn-AZ"/>
        </w:rPr>
      </w:pPr>
      <w:r w:rsidRPr="00177C72">
        <w:rPr>
          <w:rFonts w:ascii="Arial" w:hAnsi="Arial" w:cs="Arial"/>
          <w:b/>
          <w:bCs/>
          <w:lang w:val="az-Latn-AZ"/>
        </w:rPr>
        <w:t>MD-NİN APARILMASININ QEYDİYYATI.</w:t>
      </w:r>
    </w:p>
    <w:p w:rsidR="007F4959" w:rsidRPr="00177C72" w:rsidRDefault="007F4959" w:rsidP="007615F7">
      <w:pPr>
        <w:pStyle w:val="ListParagraph"/>
        <w:spacing w:line="360" w:lineRule="auto"/>
        <w:ind w:left="567" w:right="425"/>
        <w:jc w:val="both"/>
        <w:rPr>
          <w:rFonts w:ascii="Arial" w:hAnsi="Arial" w:cs="Arial"/>
          <w:b/>
          <w:lang w:val="az-Latn-AZ"/>
        </w:rPr>
      </w:pPr>
    </w:p>
    <w:p w:rsidR="00FD7A69" w:rsidRDefault="00B071AB" w:rsidP="007615F7">
      <w:pPr>
        <w:spacing w:line="360" w:lineRule="auto"/>
        <w:ind w:left="993" w:right="425" w:hanging="993"/>
        <w:jc w:val="both"/>
        <w:rPr>
          <w:rFonts w:ascii="Arial" w:hAnsi="Arial" w:cs="Arial"/>
          <w:lang w:val="az-Latn-AZ"/>
        </w:rPr>
      </w:pPr>
      <w:r w:rsidRPr="00177C72">
        <w:rPr>
          <w:rFonts w:ascii="Arial" w:hAnsi="Arial" w:cs="Arial"/>
          <w:lang w:val="az-Latn-AZ"/>
        </w:rPr>
        <w:t xml:space="preserve">7.1.  </w:t>
      </w:r>
      <w:r w:rsidR="00B67CE3">
        <w:rPr>
          <w:rFonts w:ascii="Arial" w:hAnsi="Arial" w:cs="Arial"/>
          <w:lang w:val="az-Latn-AZ"/>
        </w:rPr>
        <w:t xml:space="preserve">      </w:t>
      </w:r>
      <w:r w:rsidRPr="00177C72">
        <w:rPr>
          <w:rFonts w:ascii="Arial" w:hAnsi="Arial" w:cs="Arial"/>
          <w:lang w:val="az-Latn-AZ"/>
        </w:rPr>
        <w:t xml:space="preserve"> </w:t>
      </w:r>
      <w:r w:rsidR="003418EB" w:rsidRPr="00177C72">
        <w:rPr>
          <w:rFonts w:ascii="Arial" w:hAnsi="Arial" w:cs="Arial"/>
          <w:lang w:val="az-Latn-AZ"/>
        </w:rPr>
        <w:t xml:space="preserve">MD-lərin aparılmasının qeydiyyatı, mühazirənin başa çatmasından dərhal sonra </w:t>
      </w:r>
    </w:p>
    <w:p w:rsidR="003A1FBA" w:rsidRPr="00177C72" w:rsidRDefault="00B67CE3" w:rsidP="007615F7">
      <w:pPr>
        <w:spacing w:line="360" w:lineRule="auto"/>
        <w:ind w:left="993" w:right="425" w:hanging="851"/>
        <w:jc w:val="both"/>
        <w:rPr>
          <w:rFonts w:ascii="Arial" w:hAnsi="Arial" w:cs="Arial"/>
          <w:lang w:val="az-Latn-AZ"/>
        </w:rPr>
      </w:pPr>
      <w:r>
        <w:rPr>
          <w:rFonts w:ascii="Arial" w:hAnsi="Arial" w:cs="Arial"/>
          <w:lang w:val="az-Latn-AZ"/>
        </w:rPr>
        <w:t xml:space="preserve">            </w:t>
      </w:r>
      <w:r w:rsidR="003418EB" w:rsidRPr="00177C72">
        <w:rPr>
          <w:rFonts w:ascii="Arial" w:hAnsi="Arial" w:cs="Arial"/>
          <w:lang w:val="az-Latn-AZ"/>
        </w:rPr>
        <w:t>qrup</w:t>
      </w:r>
      <w:r w:rsidR="00B071AB" w:rsidRPr="00177C72">
        <w:rPr>
          <w:rFonts w:ascii="Arial" w:hAnsi="Arial" w:cs="Arial"/>
          <w:lang w:val="az-Latn-AZ"/>
        </w:rPr>
        <w:t xml:space="preserve"> </w:t>
      </w:r>
      <w:r w:rsidR="003418EB" w:rsidRPr="00177C72">
        <w:rPr>
          <w:rFonts w:ascii="Arial" w:hAnsi="Arial" w:cs="Arial"/>
          <w:lang w:val="az-Latn-AZ"/>
        </w:rPr>
        <w:t>nümayəndəsi tərəfindən mühazirə deyən şəxsə təhvil verilən  "Qrupun tədris işlərinin və dərsə</w:t>
      </w:r>
      <w:r w:rsidR="00B071AB" w:rsidRPr="00177C72">
        <w:rPr>
          <w:rFonts w:ascii="Arial" w:hAnsi="Arial" w:cs="Arial"/>
          <w:lang w:val="az-Latn-AZ"/>
        </w:rPr>
        <w:t xml:space="preserve"> </w:t>
      </w:r>
      <w:r w:rsidR="003418EB" w:rsidRPr="00177C72">
        <w:rPr>
          <w:rFonts w:ascii="Arial" w:hAnsi="Arial" w:cs="Arial"/>
          <w:lang w:val="az-Latn-AZ"/>
        </w:rPr>
        <w:t xml:space="preserve">davamiyyətinin qeydiyyatı Jurnalı"na  mühazirə deyən şəxs tərəfindən qeydlərin daxil edilməsi </w:t>
      </w:r>
      <w:r w:rsidR="00B071AB" w:rsidRPr="00177C72">
        <w:rPr>
          <w:rFonts w:ascii="Arial" w:hAnsi="Arial" w:cs="Arial"/>
          <w:lang w:val="az-Latn-AZ"/>
        </w:rPr>
        <w:t xml:space="preserve"> yolu </w:t>
      </w:r>
      <w:r w:rsidR="003418EB" w:rsidRPr="00177C72">
        <w:rPr>
          <w:rFonts w:ascii="Arial" w:hAnsi="Arial" w:cs="Arial"/>
          <w:lang w:val="az-Latn-AZ"/>
        </w:rPr>
        <w:t>ilə həyata keçirilir.  Mühazirə deyən şəxs tərəfindən tələbələrin mühazirə dərslərinə davamiyyətinin yoxlanması və qeydə alınması mütəmadi qaydada həyata keçirilir.  Dərslərə</w:t>
      </w:r>
      <w:r w:rsidR="00B071AB" w:rsidRPr="00177C72">
        <w:rPr>
          <w:rFonts w:ascii="Arial" w:hAnsi="Arial" w:cs="Arial"/>
          <w:lang w:val="az-Latn-AZ"/>
        </w:rPr>
        <w:t xml:space="preserve"> </w:t>
      </w:r>
      <w:r w:rsidR="003418EB" w:rsidRPr="00177C72">
        <w:rPr>
          <w:rFonts w:ascii="Arial" w:hAnsi="Arial" w:cs="Arial"/>
          <w:lang w:val="az-Latn-AZ"/>
        </w:rPr>
        <w:t>davamiyyəti pis olan tələbələr barədə məlumat mühazirə deyən şəxs tərəfindən dekanlığa məlumat verilir.</w:t>
      </w:r>
    </w:p>
    <w:p w:rsidR="00830406" w:rsidRPr="00B747EF" w:rsidRDefault="00B071AB" w:rsidP="007615F7">
      <w:pPr>
        <w:spacing w:line="360" w:lineRule="auto"/>
        <w:ind w:left="851" w:right="425" w:hanging="851"/>
        <w:jc w:val="both"/>
        <w:rPr>
          <w:rFonts w:ascii="Arial" w:hAnsi="Arial" w:cs="Arial"/>
          <w:lang w:val="az-Latn-AZ"/>
        </w:rPr>
      </w:pPr>
      <w:r w:rsidRPr="00B747EF">
        <w:rPr>
          <w:rFonts w:ascii="Arial" w:hAnsi="Arial" w:cs="Arial"/>
          <w:lang w:val="az-Latn-AZ"/>
        </w:rPr>
        <w:t xml:space="preserve">7.2.  </w:t>
      </w:r>
      <w:r w:rsidR="00B67CE3">
        <w:rPr>
          <w:rFonts w:ascii="Arial" w:hAnsi="Arial" w:cs="Arial"/>
          <w:lang w:val="az-Latn-AZ"/>
        </w:rPr>
        <w:t xml:space="preserve">      </w:t>
      </w:r>
      <w:r w:rsidRPr="00B747EF">
        <w:rPr>
          <w:rFonts w:ascii="Arial" w:hAnsi="Arial" w:cs="Arial"/>
          <w:lang w:val="az-Latn-AZ"/>
        </w:rPr>
        <w:t xml:space="preserve"> </w:t>
      </w:r>
      <w:r w:rsidR="00084A18" w:rsidRPr="00B747EF">
        <w:rPr>
          <w:rFonts w:ascii="Arial" w:hAnsi="Arial" w:cs="Arial"/>
          <w:lang w:val="az-Latn-AZ"/>
        </w:rPr>
        <w:t xml:space="preserve">Elektron Akademiyada </w:t>
      </w:r>
      <w:r w:rsidR="00EA4544" w:rsidRPr="00B747EF">
        <w:rPr>
          <w:rFonts w:ascii="Arial" w:hAnsi="Arial" w:cs="Arial"/>
          <w:lang w:val="az-Latn-AZ"/>
        </w:rPr>
        <w:t xml:space="preserve">MD-lərin aparılmasının qeydiyyatı, tələbələrin mühazirə </w:t>
      </w:r>
      <w:r w:rsidR="00830406" w:rsidRPr="00B747EF">
        <w:rPr>
          <w:rFonts w:ascii="Arial" w:hAnsi="Arial" w:cs="Arial"/>
          <w:lang w:val="az-Latn-AZ"/>
        </w:rPr>
        <w:t xml:space="preserve">  </w:t>
      </w:r>
    </w:p>
    <w:p w:rsidR="00FD7A69" w:rsidRPr="00B747EF" w:rsidRDefault="00830406" w:rsidP="007615F7">
      <w:pPr>
        <w:spacing w:line="360" w:lineRule="auto"/>
        <w:ind w:left="851" w:right="425" w:hanging="425"/>
        <w:jc w:val="both"/>
        <w:rPr>
          <w:rFonts w:ascii="Arial" w:hAnsi="Arial" w:cs="Arial"/>
          <w:lang w:val="az-Latn-AZ"/>
        </w:rPr>
      </w:pPr>
      <w:r w:rsidRPr="00B747EF">
        <w:rPr>
          <w:rFonts w:ascii="Arial" w:hAnsi="Arial" w:cs="Arial"/>
          <w:lang w:val="az-Latn-AZ"/>
        </w:rPr>
        <w:t xml:space="preserve">         </w:t>
      </w:r>
      <w:r w:rsidR="00EA4544" w:rsidRPr="00B747EF">
        <w:rPr>
          <w:rFonts w:ascii="Arial" w:hAnsi="Arial" w:cs="Arial"/>
          <w:lang w:val="az-Latn-AZ"/>
        </w:rPr>
        <w:t>dərslərinə</w:t>
      </w:r>
      <w:r w:rsidRPr="00B747EF">
        <w:rPr>
          <w:rFonts w:ascii="Arial" w:hAnsi="Arial" w:cs="Arial"/>
          <w:lang w:val="az-Latn-AZ"/>
        </w:rPr>
        <w:t xml:space="preserve"> </w:t>
      </w:r>
      <w:r w:rsidR="00EA4544" w:rsidRPr="00B747EF">
        <w:rPr>
          <w:rFonts w:ascii="Arial" w:hAnsi="Arial" w:cs="Arial"/>
          <w:lang w:val="az-Latn-AZ"/>
        </w:rPr>
        <w:t xml:space="preserve">davamiyyətinin yoxlanması və qeydə alınması “Elektron jurnal” </w:t>
      </w:r>
      <w:r w:rsidR="00FD7A69" w:rsidRPr="00B747EF">
        <w:rPr>
          <w:rFonts w:ascii="Arial" w:hAnsi="Arial" w:cs="Arial"/>
          <w:lang w:val="az-Latn-AZ"/>
        </w:rPr>
        <w:t xml:space="preserve"> </w:t>
      </w:r>
    </w:p>
    <w:p w:rsidR="00B071AB" w:rsidRPr="00B747EF" w:rsidRDefault="00FD7A69" w:rsidP="007615F7">
      <w:pPr>
        <w:spacing w:line="360" w:lineRule="auto"/>
        <w:ind w:left="851" w:right="425" w:hanging="425"/>
        <w:jc w:val="both"/>
        <w:rPr>
          <w:rFonts w:ascii="Arial" w:hAnsi="Arial" w:cs="Arial"/>
          <w:lang w:val="az-Latn-AZ"/>
        </w:rPr>
      </w:pPr>
      <w:r w:rsidRPr="00B747EF">
        <w:rPr>
          <w:rFonts w:ascii="Arial" w:hAnsi="Arial" w:cs="Arial"/>
          <w:lang w:val="az-Latn-AZ"/>
        </w:rPr>
        <w:t xml:space="preserve">         </w:t>
      </w:r>
      <w:r w:rsidR="00EA4544" w:rsidRPr="00B747EF">
        <w:rPr>
          <w:rFonts w:ascii="Arial" w:hAnsi="Arial" w:cs="Arial"/>
          <w:lang w:val="az-Latn-AZ"/>
        </w:rPr>
        <w:t>bölməsində</w:t>
      </w:r>
      <w:r w:rsidR="00830406" w:rsidRPr="00B747EF">
        <w:rPr>
          <w:rFonts w:ascii="Arial" w:hAnsi="Arial" w:cs="Arial"/>
          <w:lang w:val="az-Latn-AZ"/>
        </w:rPr>
        <w:t xml:space="preserve"> </w:t>
      </w:r>
      <w:r w:rsidR="00EA4544" w:rsidRPr="00B747EF">
        <w:rPr>
          <w:rFonts w:ascii="Arial" w:hAnsi="Arial" w:cs="Arial"/>
          <w:lang w:val="az-Latn-AZ"/>
        </w:rPr>
        <w:t>yerinə yetirilir.</w:t>
      </w:r>
      <w:r w:rsidR="0066585B" w:rsidRPr="00B747EF">
        <w:rPr>
          <w:rFonts w:ascii="Arial" w:hAnsi="Arial" w:cs="Arial"/>
          <w:lang w:val="az-Latn-AZ"/>
        </w:rPr>
        <w:t xml:space="preserve"> </w:t>
      </w:r>
    </w:p>
    <w:p w:rsidR="00A708CD" w:rsidRDefault="00B071AB" w:rsidP="007615F7">
      <w:pPr>
        <w:spacing w:line="360" w:lineRule="auto"/>
        <w:ind w:left="851" w:right="425" w:hanging="425"/>
        <w:jc w:val="both"/>
        <w:rPr>
          <w:rFonts w:ascii="Arial" w:hAnsi="Arial" w:cs="Arial"/>
          <w:lang w:val="az-Latn-AZ"/>
        </w:rPr>
      </w:pPr>
      <w:r w:rsidRPr="00B747EF">
        <w:rPr>
          <w:rFonts w:ascii="Arial" w:hAnsi="Arial" w:cs="Arial"/>
          <w:lang w:val="az-Latn-AZ"/>
        </w:rPr>
        <w:t xml:space="preserve">      </w:t>
      </w:r>
      <w:r w:rsidR="00FD7A69" w:rsidRPr="00B747EF">
        <w:rPr>
          <w:rFonts w:ascii="Arial" w:hAnsi="Arial" w:cs="Arial"/>
          <w:lang w:val="az-Latn-AZ"/>
        </w:rPr>
        <w:t xml:space="preserve"> </w:t>
      </w:r>
      <w:r w:rsidRPr="00B747EF">
        <w:rPr>
          <w:rFonts w:ascii="Arial" w:hAnsi="Arial" w:cs="Arial"/>
          <w:lang w:val="az-Latn-AZ"/>
        </w:rPr>
        <w:t xml:space="preserve">  </w:t>
      </w:r>
      <w:r w:rsidR="0066585B" w:rsidRPr="00B747EF">
        <w:rPr>
          <w:rFonts w:ascii="Arial" w:hAnsi="Arial" w:cs="Arial"/>
          <w:lang w:val="az-Latn-AZ"/>
        </w:rPr>
        <w:t>Mühazirə dərsində dərsin tarixi və mövzuları avtomatik olaraq müəyyən olunur.</w:t>
      </w:r>
    </w:p>
    <w:p w:rsidR="008F4EB1" w:rsidRDefault="008F4EB1" w:rsidP="007615F7">
      <w:pPr>
        <w:spacing w:line="360" w:lineRule="auto"/>
        <w:ind w:left="851" w:right="425" w:hanging="425"/>
        <w:jc w:val="both"/>
        <w:rPr>
          <w:rFonts w:ascii="Arial" w:hAnsi="Arial" w:cs="Arial"/>
          <w:lang w:val="az-Latn-AZ"/>
        </w:rPr>
      </w:pPr>
    </w:p>
    <w:p w:rsidR="008F4EB1" w:rsidRPr="00177C72" w:rsidRDefault="008F4EB1" w:rsidP="007615F7">
      <w:pPr>
        <w:spacing w:line="360" w:lineRule="auto"/>
        <w:ind w:left="851" w:right="425" w:hanging="425"/>
        <w:jc w:val="both"/>
        <w:rPr>
          <w:rFonts w:ascii="Arial" w:hAnsi="Arial" w:cs="Arial"/>
          <w:lang w:val="az-Latn-AZ"/>
        </w:rPr>
      </w:pPr>
    </w:p>
    <w:p w:rsidR="00B95EFE" w:rsidRPr="00B747EF" w:rsidRDefault="002915E9" w:rsidP="007615F7">
      <w:pPr>
        <w:pStyle w:val="ListParagraph"/>
        <w:numPr>
          <w:ilvl w:val="0"/>
          <w:numId w:val="16"/>
        </w:numPr>
        <w:spacing w:line="360" w:lineRule="auto"/>
        <w:ind w:left="567" w:right="425" w:hanging="567"/>
        <w:rPr>
          <w:rFonts w:ascii="Arial" w:hAnsi="Arial" w:cs="Arial"/>
          <w:b/>
          <w:lang w:val="az-Latn-AZ"/>
        </w:rPr>
      </w:pPr>
      <w:r w:rsidRPr="00B747EF">
        <w:rPr>
          <w:rFonts w:ascii="Arial" w:hAnsi="Arial" w:cs="Arial"/>
          <w:b/>
          <w:lang w:val="az-Latn-AZ"/>
        </w:rPr>
        <w:lastRenderedPageBreak/>
        <w:t xml:space="preserve"> </w:t>
      </w:r>
      <w:r w:rsidR="00B67CE3">
        <w:rPr>
          <w:rFonts w:ascii="Arial" w:hAnsi="Arial" w:cs="Arial"/>
          <w:b/>
          <w:lang w:val="az-Latn-AZ"/>
        </w:rPr>
        <w:t xml:space="preserve">    </w:t>
      </w:r>
      <w:r w:rsidR="00B65FEB" w:rsidRPr="00B747EF">
        <w:rPr>
          <w:rFonts w:ascii="Arial" w:hAnsi="Arial" w:cs="Arial"/>
          <w:b/>
          <w:lang w:val="az-Latn-AZ"/>
        </w:rPr>
        <w:t xml:space="preserve"> </w:t>
      </w:r>
      <w:r w:rsidR="00DC4129">
        <w:rPr>
          <w:rFonts w:ascii="Arial" w:hAnsi="Arial" w:cs="Arial"/>
          <w:b/>
          <w:lang w:val="az-Latn-AZ"/>
        </w:rPr>
        <w:t xml:space="preserve">PROSESİN ÖLÇÜLƏRİ VƏ </w:t>
      </w:r>
      <w:r w:rsidR="00C83D09" w:rsidRPr="00B747EF">
        <w:rPr>
          <w:rFonts w:ascii="Arial" w:hAnsi="Arial" w:cs="Arial"/>
          <w:b/>
          <w:lang w:val="az-Latn-AZ"/>
        </w:rPr>
        <w:t>MEYARLARI.</w:t>
      </w:r>
    </w:p>
    <w:p w:rsidR="00A07159" w:rsidRPr="00B747EF" w:rsidRDefault="00A07159" w:rsidP="007615F7">
      <w:pPr>
        <w:spacing w:line="360" w:lineRule="auto"/>
        <w:ind w:right="425"/>
        <w:rPr>
          <w:rFonts w:ascii="Arial" w:hAnsi="Arial" w:cs="Arial"/>
          <w:b/>
          <w:lang w:val="az-Latn-AZ"/>
        </w:rPr>
      </w:pPr>
    </w:p>
    <w:p w:rsidR="00B65FEB" w:rsidRPr="00B747EF" w:rsidRDefault="00B65FEB" w:rsidP="007615F7">
      <w:pPr>
        <w:pStyle w:val="ListParagraph"/>
        <w:spacing w:line="360" w:lineRule="auto"/>
        <w:ind w:left="993" w:right="425"/>
        <w:jc w:val="both"/>
        <w:rPr>
          <w:rFonts w:ascii="Arial" w:hAnsi="Arial" w:cs="Arial"/>
          <w:b/>
          <w:lang w:val="az-Latn-AZ"/>
        </w:rPr>
      </w:pPr>
      <w:r w:rsidRPr="00B747EF">
        <w:rPr>
          <w:rFonts w:ascii="Arial" w:hAnsi="Arial" w:cs="Arial"/>
          <w:lang w:val="az-Latn-AZ"/>
        </w:rPr>
        <w:t xml:space="preserve">Müəllimlərin apardığı </w:t>
      </w:r>
      <w:r w:rsidR="00D67B7D">
        <w:rPr>
          <w:rFonts w:ascii="Arial" w:hAnsi="Arial" w:cs="Arial"/>
          <w:lang w:val="az-Latn-AZ"/>
        </w:rPr>
        <w:t>mühazirə və</w:t>
      </w:r>
      <w:r w:rsidRPr="00B747EF">
        <w:rPr>
          <w:rFonts w:ascii="Arial" w:hAnsi="Arial" w:cs="Arial"/>
          <w:lang w:val="az-Latn-AZ"/>
        </w:rPr>
        <w:t xml:space="preserve"> məşğələ </w:t>
      </w:r>
      <w:r w:rsidR="00D67B7D">
        <w:rPr>
          <w:rFonts w:ascii="Arial" w:hAnsi="Arial" w:cs="Arial"/>
          <w:lang w:val="az-Latn-AZ"/>
        </w:rPr>
        <w:t>dər</w:t>
      </w:r>
      <w:r w:rsidRPr="00B747EF">
        <w:rPr>
          <w:rFonts w:ascii="Arial" w:hAnsi="Arial" w:cs="Arial"/>
          <w:lang w:val="az-Latn-AZ"/>
        </w:rPr>
        <w:t>slərinin keyfiyyəti aşağıdakı meyarların hər birini 5 ballıq sistemə uyğun olaraq qiymətləndirib çıxarılan yekun bala görə müəyyən edilə bilər:</w:t>
      </w:r>
    </w:p>
    <w:p w:rsidR="00BC630D" w:rsidRPr="00217EC4" w:rsidRDefault="00BC630D" w:rsidP="007615F7">
      <w:pPr>
        <w:pStyle w:val="ListParagraph"/>
        <w:numPr>
          <w:ilvl w:val="0"/>
          <w:numId w:val="39"/>
        </w:numPr>
        <w:spacing w:line="360" w:lineRule="auto"/>
        <w:ind w:left="1134" w:firstLine="0"/>
        <w:rPr>
          <w:rFonts w:ascii="Arial" w:hAnsi="Arial" w:cs="Arial"/>
          <w:lang w:val="az-Latn-AZ"/>
        </w:rPr>
      </w:pPr>
      <w:r w:rsidRPr="00217EC4">
        <w:rPr>
          <w:rFonts w:ascii="Arial" w:hAnsi="Arial" w:cs="Arial"/>
          <w:lang w:val="az-Latn-AZ"/>
        </w:rPr>
        <w:t>Dərsin məzmununun təsdiq edilmiş proqrama uyğunluğu;</w:t>
      </w:r>
    </w:p>
    <w:p w:rsidR="00BC630D" w:rsidRPr="00217EC4" w:rsidRDefault="00BC630D" w:rsidP="007615F7">
      <w:pPr>
        <w:pStyle w:val="ListParagraph"/>
        <w:numPr>
          <w:ilvl w:val="0"/>
          <w:numId w:val="39"/>
        </w:numPr>
        <w:spacing w:line="360" w:lineRule="auto"/>
        <w:ind w:left="1134" w:firstLine="0"/>
        <w:rPr>
          <w:rFonts w:ascii="Arial" w:hAnsi="Arial" w:cs="Arial"/>
          <w:lang w:val="az-Latn-AZ"/>
        </w:rPr>
      </w:pPr>
      <w:r w:rsidRPr="00217EC4">
        <w:rPr>
          <w:rFonts w:ascii="Arial" w:hAnsi="Arial" w:cs="Arial"/>
          <w:lang w:val="az-Latn-AZ"/>
        </w:rPr>
        <w:t>Materialın izah olunma keyfiyyəti;</w:t>
      </w:r>
    </w:p>
    <w:p w:rsidR="00BC630D" w:rsidRPr="00217EC4" w:rsidRDefault="00BC630D" w:rsidP="007615F7">
      <w:pPr>
        <w:pStyle w:val="ListParagraph"/>
        <w:numPr>
          <w:ilvl w:val="0"/>
          <w:numId w:val="39"/>
        </w:numPr>
        <w:spacing w:line="360" w:lineRule="auto"/>
        <w:ind w:left="1134" w:firstLine="0"/>
        <w:rPr>
          <w:rFonts w:ascii="Arial" w:hAnsi="Arial" w:cs="Arial"/>
          <w:lang w:val="az-Latn-AZ"/>
        </w:rPr>
      </w:pPr>
      <w:r w:rsidRPr="00217EC4">
        <w:rPr>
          <w:rFonts w:ascii="Arial" w:hAnsi="Arial" w:cs="Arial"/>
          <w:lang w:val="az-Latn-AZ"/>
        </w:rPr>
        <w:t>Əyani tədris vasitələrindən istifadə (slayd, prezentasiya, plakatlar və s.);</w:t>
      </w:r>
    </w:p>
    <w:p w:rsidR="00BC630D" w:rsidRPr="00217EC4" w:rsidRDefault="00BC630D" w:rsidP="007615F7">
      <w:pPr>
        <w:pStyle w:val="ListParagraph"/>
        <w:numPr>
          <w:ilvl w:val="0"/>
          <w:numId w:val="39"/>
        </w:numPr>
        <w:spacing w:line="360" w:lineRule="auto"/>
        <w:ind w:left="1134" w:firstLine="0"/>
        <w:rPr>
          <w:rFonts w:ascii="Arial" w:hAnsi="Arial" w:cs="Arial"/>
          <w:lang w:val="az-Latn-AZ"/>
        </w:rPr>
      </w:pPr>
      <w:r w:rsidRPr="00217EC4">
        <w:rPr>
          <w:rFonts w:ascii="Arial" w:hAnsi="Arial" w:cs="Arial"/>
          <w:lang w:val="az-Latn-AZ"/>
        </w:rPr>
        <w:t>Tədris texniki vasitələrdən istifadə;</w:t>
      </w:r>
    </w:p>
    <w:p w:rsidR="00BC630D" w:rsidRDefault="00BC630D" w:rsidP="007615F7">
      <w:pPr>
        <w:pStyle w:val="ListParagraph"/>
        <w:numPr>
          <w:ilvl w:val="0"/>
          <w:numId w:val="39"/>
        </w:numPr>
        <w:spacing w:line="360" w:lineRule="auto"/>
        <w:ind w:left="1134" w:firstLine="0"/>
        <w:rPr>
          <w:rFonts w:ascii="Arial" w:hAnsi="Arial" w:cs="Arial"/>
          <w:lang w:val="az-Latn-AZ"/>
        </w:rPr>
      </w:pPr>
      <w:r>
        <w:rPr>
          <w:rFonts w:ascii="Arial" w:hAnsi="Arial" w:cs="Arial"/>
          <w:lang w:val="az-Latn-AZ"/>
        </w:rPr>
        <w:t>Davamiyyət</w:t>
      </w:r>
      <w:r w:rsidRPr="00152685">
        <w:rPr>
          <w:rFonts w:ascii="Arial" w:hAnsi="Arial" w:cs="Arial"/>
          <w:lang w:val="az-Latn-AZ"/>
        </w:rPr>
        <w:t>;</w:t>
      </w:r>
    </w:p>
    <w:p w:rsidR="007615F7" w:rsidRDefault="007615F7" w:rsidP="007615F7">
      <w:pPr>
        <w:pStyle w:val="ListParagraph"/>
        <w:numPr>
          <w:ilvl w:val="0"/>
          <w:numId w:val="39"/>
        </w:numPr>
        <w:spacing w:line="360" w:lineRule="auto"/>
        <w:ind w:left="1134" w:firstLine="0"/>
        <w:rPr>
          <w:rFonts w:ascii="Arial" w:hAnsi="Arial" w:cs="Arial"/>
          <w:lang w:val="az-Latn-AZ"/>
        </w:rPr>
      </w:pPr>
      <w:r>
        <w:rPr>
          <w:rFonts w:ascii="Arial" w:hAnsi="Arial" w:cs="Arial"/>
          <w:lang w:val="az-Latn-AZ"/>
        </w:rPr>
        <w:t>Seminar dərslərində tələbələrin aldığı qiymətlər;</w:t>
      </w:r>
    </w:p>
    <w:p w:rsidR="00BC630D" w:rsidRDefault="00BC630D" w:rsidP="007615F7">
      <w:pPr>
        <w:pStyle w:val="ListParagraph"/>
        <w:numPr>
          <w:ilvl w:val="0"/>
          <w:numId w:val="39"/>
        </w:numPr>
        <w:spacing w:line="360" w:lineRule="auto"/>
        <w:ind w:left="1134" w:firstLine="0"/>
        <w:rPr>
          <w:rFonts w:ascii="Arial" w:hAnsi="Arial" w:cs="Arial"/>
          <w:lang w:val="az-Latn-AZ"/>
        </w:rPr>
      </w:pPr>
      <w:r>
        <w:rPr>
          <w:rFonts w:ascii="Arial" w:hAnsi="Arial" w:cs="Arial"/>
          <w:lang w:val="az-Latn-AZ"/>
        </w:rPr>
        <w:t>Tələbələr arasında mühazirə dərslərinin keçirilməsinə dair sorğular;</w:t>
      </w:r>
    </w:p>
    <w:p w:rsidR="00BC630D" w:rsidRPr="00152685" w:rsidRDefault="00BC630D" w:rsidP="007615F7">
      <w:pPr>
        <w:pStyle w:val="ListParagraph"/>
        <w:numPr>
          <w:ilvl w:val="0"/>
          <w:numId w:val="39"/>
        </w:numPr>
        <w:spacing w:line="360" w:lineRule="auto"/>
        <w:ind w:left="1134" w:firstLine="0"/>
        <w:rPr>
          <w:rFonts w:ascii="Arial" w:hAnsi="Arial" w:cs="Arial"/>
          <w:lang w:val="az-Latn-AZ"/>
        </w:rPr>
      </w:pPr>
      <w:r>
        <w:rPr>
          <w:rFonts w:ascii="Arial" w:hAnsi="Arial" w:cs="Arial"/>
          <w:lang w:val="az-Latn-AZ"/>
        </w:rPr>
        <w:t>Proqramın tam əhatə olunması;</w:t>
      </w:r>
    </w:p>
    <w:p w:rsidR="00BC630D" w:rsidRPr="00217EC4" w:rsidRDefault="00BC630D" w:rsidP="007615F7">
      <w:pPr>
        <w:pStyle w:val="ListParagraph"/>
        <w:numPr>
          <w:ilvl w:val="0"/>
          <w:numId w:val="39"/>
        </w:numPr>
        <w:spacing w:line="360" w:lineRule="auto"/>
        <w:ind w:left="1134" w:firstLine="0"/>
        <w:rPr>
          <w:rFonts w:ascii="Arial" w:hAnsi="Arial" w:cs="Arial"/>
          <w:lang w:val="en-US"/>
        </w:rPr>
      </w:pPr>
      <w:r w:rsidRPr="00217EC4">
        <w:rPr>
          <w:rFonts w:ascii="Arial" w:hAnsi="Arial" w:cs="Arial"/>
          <w:lang w:val="az-Latn-AZ"/>
        </w:rPr>
        <w:t>Paylanan materialların məzmunu.</w:t>
      </w:r>
    </w:p>
    <w:p w:rsidR="00A07159" w:rsidRPr="00177C72" w:rsidRDefault="00A07159" w:rsidP="007615F7">
      <w:pPr>
        <w:spacing w:line="360" w:lineRule="auto"/>
        <w:ind w:right="425"/>
        <w:rPr>
          <w:rFonts w:ascii="Arial" w:hAnsi="Arial" w:cs="Arial"/>
          <w:b/>
          <w:color w:val="FF0000"/>
          <w:lang w:val="az-Latn-AZ"/>
        </w:rPr>
      </w:pPr>
    </w:p>
    <w:p w:rsidR="00B95EFE" w:rsidRPr="00177C72" w:rsidRDefault="00B65FEB" w:rsidP="007615F7">
      <w:pPr>
        <w:pStyle w:val="HTMLPreformatted"/>
        <w:shd w:val="clear" w:color="auto" w:fill="FFFFFF"/>
        <w:spacing w:line="360" w:lineRule="auto"/>
        <w:ind w:right="425"/>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9</w:t>
      </w:r>
      <w:r w:rsidR="00C83D09">
        <w:rPr>
          <w:rStyle w:val="y2iqfc"/>
          <w:rFonts w:ascii="Arial" w:hAnsi="Arial" w:cs="Arial"/>
          <w:b/>
          <w:color w:val="202124"/>
          <w:sz w:val="24"/>
          <w:szCs w:val="24"/>
          <w:lang w:val="az-Latn-AZ"/>
        </w:rPr>
        <w:t xml:space="preserve">.    </w:t>
      </w:r>
      <w:r w:rsidR="00B67CE3">
        <w:rPr>
          <w:rStyle w:val="y2iqfc"/>
          <w:rFonts w:ascii="Arial" w:hAnsi="Arial" w:cs="Arial"/>
          <w:b/>
          <w:color w:val="202124"/>
          <w:sz w:val="24"/>
          <w:szCs w:val="24"/>
          <w:lang w:val="az-Latn-AZ"/>
        </w:rPr>
        <w:t xml:space="preserve">      </w:t>
      </w:r>
      <w:r w:rsidR="00C83D09" w:rsidRPr="00177C72">
        <w:rPr>
          <w:rStyle w:val="y2iqfc"/>
          <w:rFonts w:ascii="Arial" w:hAnsi="Arial" w:cs="Arial"/>
          <w:b/>
          <w:color w:val="202124"/>
          <w:sz w:val="24"/>
          <w:szCs w:val="24"/>
          <w:lang w:val="az-Latn-AZ"/>
        </w:rPr>
        <w:t xml:space="preserve"> RESURSLAR</w:t>
      </w:r>
    </w:p>
    <w:p w:rsidR="00B95EFE" w:rsidRPr="00177C72" w:rsidRDefault="00B65FEB" w:rsidP="007615F7">
      <w:pPr>
        <w:pStyle w:val="HTMLPreformatted"/>
        <w:shd w:val="clear" w:color="auto" w:fill="FFFFFF"/>
        <w:tabs>
          <w:tab w:val="clear" w:pos="916"/>
        </w:tabs>
        <w:spacing w:line="360" w:lineRule="auto"/>
        <w:ind w:left="851" w:right="425" w:hanging="851"/>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9</w:t>
      </w:r>
      <w:r w:rsidR="00B95EFE" w:rsidRPr="00177C72">
        <w:rPr>
          <w:rStyle w:val="y2iqfc"/>
          <w:rFonts w:ascii="Arial" w:hAnsi="Arial" w:cs="Arial"/>
          <w:color w:val="202124"/>
          <w:sz w:val="24"/>
          <w:szCs w:val="24"/>
          <w:lang w:val="az-Latn-AZ"/>
        </w:rPr>
        <w:t xml:space="preserve">.1 </w:t>
      </w:r>
      <w:r w:rsidR="00B67CE3">
        <w:rPr>
          <w:rStyle w:val="y2iqfc"/>
          <w:rFonts w:ascii="Arial" w:hAnsi="Arial" w:cs="Arial"/>
          <w:color w:val="202124"/>
          <w:sz w:val="24"/>
          <w:szCs w:val="24"/>
          <w:lang w:val="az-Latn-AZ"/>
        </w:rPr>
        <w:t xml:space="preserve">    </w:t>
      </w:r>
      <w:r>
        <w:rPr>
          <w:rStyle w:val="y2iqfc"/>
          <w:rFonts w:ascii="Arial" w:hAnsi="Arial" w:cs="Arial"/>
          <w:color w:val="202124"/>
          <w:sz w:val="24"/>
          <w:szCs w:val="24"/>
          <w:lang w:val="az-Latn-AZ"/>
        </w:rPr>
        <w:t xml:space="preserve"> </w:t>
      </w:r>
      <w:r w:rsidR="00B95EFE" w:rsidRPr="00177C72">
        <w:rPr>
          <w:rStyle w:val="y2iqfc"/>
          <w:rFonts w:ascii="Arial" w:hAnsi="Arial" w:cs="Arial"/>
          <w:color w:val="202124"/>
          <w:sz w:val="24"/>
          <w:szCs w:val="24"/>
          <w:lang w:val="az-Latn-AZ"/>
        </w:rPr>
        <w:t xml:space="preserve">Bu sənədləşdirilmiş prosedurun tələblərini yerinə yetirmək üçün Akademiyanın </w:t>
      </w:r>
      <w:r>
        <w:rPr>
          <w:rStyle w:val="y2iqfc"/>
          <w:rFonts w:ascii="Arial" w:hAnsi="Arial" w:cs="Arial"/>
          <w:color w:val="202124"/>
          <w:sz w:val="24"/>
          <w:szCs w:val="24"/>
          <w:lang w:val="az-Latn-AZ"/>
        </w:rPr>
        <w:t xml:space="preserve">  </w:t>
      </w:r>
      <w:r w:rsidR="00B67CE3">
        <w:rPr>
          <w:rStyle w:val="y2iqfc"/>
          <w:rFonts w:ascii="Arial" w:hAnsi="Arial" w:cs="Arial"/>
          <w:color w:val="202124"/>
          <w:sz w:val="24"/>
          <w:szCs w:val="24"/>
          <w:lang w:val="az-Latn-AZ"/>
        </w:rPr>
        <w:t xml:space="preserve"> </w:t>
      </w:r>
      <w:r w:rsidR="00B95EFE" w:rsidRPr="00177C72">
        <w:rPr>
          <w:rStyle w:val="y2iqfc"/>
          <w:rFonts w:ascii="Arial" w:hAnsi="Arial" w:cs="Arial"/>
          <w:color w:val="202124"/>
          <w:sz w:val="24"/>
          <w:szCs w:val="24"/>
          <w:lang w:val="az-Latn-AZ"/>
        </w:rPr>
        <w:t>rektoru</w:t>
      </w:r>
      <w:r>
        <w:rPr>
          <w:rStyle w:val="y2iqfc"/>
          <w:rFonts w:ascii="Arial" w:hAnsi="Arial" w:cs="Arial"/>
          <w:color w:val="202124"/>
          <w:sz w:val="24"/>
          <w:szCs w:val="24"/>
          <w:lang w:val="az-Latn-AZ"/>
        </w:rPr>
        <w:t xml:space="preserve"> </w:t>
      </w:r>
      <w:r w:rsidR="00B95EFE" w:rsidRPr="00177C72">
        <w:rPr>
          <w:rStyle w:val="y2iqfc"/>
          <w:rFonts w:ascii="Arial" w:hAnsi="Arial" w:cs="Arial"/>
          <w:color w:val="202124"/>
          <w:sz w:val="24"/>
          <w:szCs w:val="24"/>
          <w:lang w:val="az-Latn-AZ"/>
        </w:rPr>
        <w:t>aşağıdakı zəruri resursları ayırır:</w:t>
      </w:r>
    </w:p>
    <w:p w:rsidR="00ED6EF0" w:rsidRPr="00ED6EF0" w:rsidRDefault="00B95EFE" w:rsidP="007615F7">
      <w:pPr>
        <w:pStyle w:val="HTMLPreformatted"/>
        <w:numPr>
          <w:ilvl w:val="0"/>
          <w:numId w:val="41"/>
        </w:numPr>
        <w:shd w:val="clear" w:color="auto" w:fill="FFFFFF"/>
        <w:tabs>
          <w:tab w:val="clear" w:pos="916"/>
        </w:tabs>
        <w:spacing w:line="360" w:lineRule="auto"/>
        <w:ind w:right="425" w:firstLine="633"/>
        <w:jc w:val="both"/>
        <w:rPr>
          <w:rStyle w:val="y2iqfc"/>
          <w:rFonts w:ascii="Arial" w:hAnsi="Arial" w:cs="Arial"/>
          <w:color w:val="202124"/>
          <w:sz w:val="24"/>
          <w:szCs w:val="24"/>
          <w:lang w:val="en-US"/>
        </w:rPr>
      </w:pPr>
      <w:r w:rsidRPr="00ED6EF0">
        <w:rPr>
          <w:rStyle w:val="y2iqfc"/>
          <w:rFonts w:ascii="Arial" w:hAnsi="Arial" w:cs="Arial"/>
          <w:color w:val="202124"/>
          <w:sz w:val="24"/>
          <w:szCs w:val="24"/>
          <w:lang w:val="az-Latn-AZ"/>
        </w:rPr>
        <w:t>normativ sənədlər;</w:t>
      </w:r>
    </w:p>
    <w:p w:rsidR="00B65FEB" w:rsidRPr="00ED6EF0" w:rsidRDefault="00B95EFE" w:rsidP="007615F7">
      <w:pPr>
        <w:pStyle w:val="HTMLPreformatted"/>
        <w:numPr>
          <w:ilvl w:val="0"/>
          <w:numId w:val="41"/>
        </w:numPr>
        <w:shd w:val="clear" w:color="auto" w:fill="FFFFFF"/>
        <w:tabs>
          <w:tab w:val="clear" w:pos="916"/>
        </w:tabs>
        <w:spacing w:line="360" w:lineRule="auto"/>
        <w:ind w:right="425" w:firstLine="633"/>
        <w:jc w:val="both"/>
        <w:rPr>
          <w:rStyle w:val="y2iqfc"/>
          <w:rFonts w:ascii="Arial" w:hAnsi="Arial" w:cs="Arial"/>
          <w:color w:val="202124"/>
          <w:sz w:val="24"/>
          <w:szCs w:val="24"/>
          <w:lang w:val="en-US"/>
        </w:rPr>
      </w:pPr>
      <w:proofErr w:type="spellStart"/>
      <w:r w:rsidRPr="00ED6EF0">
        <w:rPr>
          <w:rStyle w:val="y2iqfc"/>
          <w:rFonts w:ascii="Arial" w:hAnsi="Arial" w:cs="Arial"/>
          <w:color w:val="202124"/>
          <w:sz w:val="24"/>
          <w:szCs w:val="24"/>
          <w:lang w:val="en-US"/>
        </w:rPr>
        <w:t>ixtisaslı</w:t>
      </w:r>
      <w:proofErr w:type="spellEnd"/>
      <w:r w:rsidRPr="00ED6EF0">
        <w:rPr>
          <w:rStyle w:val="y2iqfc"/>
          <w:rFonts w:ascii="Arial" w:hAnsi="Arial" w:cs="Arial"/>
          <w:color w:val="202124"/>
          <w:sz w:val="24"/>
          <w:szCs w:val="24"/>
          <w:lang w:val="en-US"/>
        </w:rPr>
        <w:t xml:space="preserve"> </w:t>
      </w:r>
      <w:proofErr w:type="spellStart"/>
      <w:r w:rsidRPr="00ED6EF0">
        <w:rPr>
          <w:rStyle w:val="y2iqfc"/>
          <w:rFonts w:ascii="Arial" w:hAnsi="Arial" w:cs="Arial"/>
          <w:color w:val="202124"/>
          <w:sz w:val="24"/>
          <w:szCs w:val="24"/>
          <w:lang w:val="en-US"/>
        </w:rPr>
        <w:t>kadrlar</w:t>
      </w:r>
      <w:proofErr w:type="spellEnd"/>
      <w:r w:rsidRPr="00ED6EF0">
        <w:rPr>
          <w:rStyle w:val="y2iqfc"/>
          <w:rFonts w:ascii="Arial" w:hAnsi="Arial" w:cs="Arial"/>
          <w:color w:val="202124"/>
          <w:sz w:val="24"/>
          <w:szCs w:val="24"/>
          <w:lang w:val="en-US"/>
        </w:rPr>
        <w:t>;</w:t>
      </w:r>
    </w:p>
    <w:p w:rsidR="00B95EFE" w:rsidRPr="00177C72" w:rsidRDefault="00B95EFE" w:rsidP="007615F7">
      <w:pPr>
        <w:pStyle w:val="HTMLPreformatted"/>
        <w:numPr>
          <w:ilvl w:val="0"/>
          <w:numId w:val="41"/>
        </w:numPr>
        <w:shd w:val="clear" w:color="auto" w:fill="FFFFFF"/>
        <w:tabs>
          <w:tab w:val="clear" w:pos="916"/>
        </w:tabs>
        <w:spacing w:line="360" w:lineRule="auto"/>
        <w:ind w:right="425" w:firstLine="633"/>
        <w:jc w:val="both"/>
        <w:rPr>
          <w:rStyle w:val="y2iqfc"/>
          <w:rFonts w:ascii="Arial" w:hAnsi="Arial" w:cs="Arial"/>
          <w:color w:val="202124"/>
          <w:sz w:val="24"/>
          <w:szCs w:val="24"/>
          <w:lang w:val="en-US"/>
        </w:rPr>
      </w:pPr>
      <w:proofErr w:type="spellStart"/>
      <w:r w:rsidRPr="00177C72">
        <w:rPr>
          <w:rStyle w:val="y2iqfc"/>
          <w:rFonts w:ascii="Arial" w:hAnsi="Arial" w:cs="Arial"/>
          <w:color w:val="202124"/>
          <w:sz w:val="24"/>
          <w:szCs w:val="24"/>
          <w:lang w:val="en-US"/>
        </w:rPr>
        <w:t>binalar</w:t>
      </w:r>
      <w:proofErr w:type="spellEnd"/>
      <w:r w:rsidRPr="00177C72">
        <w:rPr>
          <w:rStyle w:val="y2iqfc"/>
          <w:rFonts w:ascii="Arial" w:hAnsi="Arial" w:cs="Arial"/>
          <w:color w:val="202124"/>
          <w:sz w:val="24"/>
          <w:szCs w:val="24"/>
          <w:lang w:val="en-US"/>
        </w:rPr>
        <w:t xml:space="preserve">, </w:t>
      </w:r>
      <w:proofErr w:type="spellStart"/>
      <w:r w:rsidRPr="00177C72">
        <w:rPr>
          <w:rStyle w:val="y2iqfc"/>
          <w:rFonts w:ascii="Arial" w:hAnsi="Arial" w:cs="Arial"/>
          <w:color w:val="202124"/>
          <w:sz w:val="24"/>
          <w:szCs w:val="24"/>
          <w:lang w:val="en-US"/>
        </w:rPr>
        <w:t>avadanlıqlar</w:t>
      </w:r>
      <w:proofErr w:type="spellEnd"/>
      <w:r w:rsidRPr="00177C72">
        <w:rPr>
          <w:rStyle w:val="y2iqfc"/>
          <w:rFonts w:ascii="Arial" w:hAnsi="Arial" w:cs="Arial"/>
          <w:color w:val="202124"/>
          <w:sz w:val="24"/>
          <w:szCs w:val="24"/>
          <w:lang w:val="en-US"/>
        </w:rPr>
        <w:t xml:space="preserve">, </w:t>
      </w:r>
      <w:proofErr w:type="spellStart"/>
      <w:r w:rsidRPr="00177C72">
        <w:rPr>
          <w:rStyle w:val="y2iqfc"/>
          <w:rFonts w:ascii="Arial" w:hAnsi="Arial" w:cs="Arial"/>
          <w:color w:val="202124"/>
          <w:sz w:val="24"/>
          <w:szCs w:val="24"/>
          <w:lang w:val="en-US"/>
        </w:rPr>
        <w:t>materiallar</w:t>
      </w:r>
      <w:proofErr w:type="spellEnd"/>
      <w:r w:rsidRPr="00177C72">
        <w:rPr>
          <w:rStyle w:val="y2iqfc"/>
          <w:rFonts w:ascii="Arial" w:hAnsi="Arial" w:cs="Arial"/>
          <w:color w:val="202124"/>
          <w:sz w:val="24"/>
          <w:szCs w:val="24"/>
          <w:lang w:val="en-US"/>
        </w:rPr>
        <w:t>;</w:t>
      </w:r>
    </w:p>
    <w:p w:rsidR="00B95EFE" w:rsidRPr="00177C72" w:rsidRDefault="00B95EFE" w:rsidP="007615F7">
      <w:pPr>
        <w:pStyle w:val="HTMLPreformatted"/>
        <w:numPr>
          <w:ilvl w:val="0"/>
          <w:numId w:val="41"/>
        </w:numPr>
        <w:shd w:val="clear" w:color="auto" w:fill="FFFFFF"/>
        <w:tabs>
          <w:tab w:val="clear" w:pos="916"/>
        </w:tabs>
        <w:spacing w:line="360" w:lineRule="auto"/>
        <w:ind w:right="425" w:firstLine="633"/>
        <w:jc w:val="both"/>
        <w:rPr>
          <w:rFonts w:ascii="Arial" w:hAnsi="Arial" w:cs="Arial"/>
          <w:color w:val="202124"/>
          <w:sz w:val="24"/>
          <w:szCs w:val="24"/>
          <w:lang w:val="en-US"/>
        </w:rPr>
      </w:pPr>
      <w:proofErr w:type="spellStart"/>
      <w:r w:rsidRPr="00177C72">
        <w:rPr>
          <w:rStyle w:val="y2iqfc"/>
          <w:rFonts w:ascii="Arial" w:hAnsi="Arial" w:cs="Arial"/>
          <w:color w:val="202124"/>
          <w:sz w:val="24"/>
          <w:szCs w:val="24"/>
          <w:lang w:val="en-US"/>
        </w:rPr>
        <w:t>maddi</w:t>
      </w:r>
      <w:proofErr w:type="spellEnd"/>
      <w:r w:rsidRPr="00177C72">
        <w:rPr>
          <w:rStyle w:val="y2iqfc"/>
          <w:rFonts w:ascii="Arial" w:hAnsi="Arial" w:cs="Arial"/>
          <w:color w:val="202124"/>
          <w:sz w:val="24"/>
          <w:szCs w:val="24"/>
          <w:lang w:val="en-US"/>
        </w:rPr>
        <w:t xml:space="preserve"> </w:t>
      </w:r>
      <w:proofErr w:type="spellStart"/>
      <w:r w:rsidRPr="00177C72">
        <w:rPr>
          <w:rStyle w:val="y2iqfc"/>
          <w:rFonts w:ascii="Arial" w:hAnsi="Arial" w:cs="Arial"/>
          <w:color w:val="202124"/>
          <w:sz w:val="24"/>
          <w:szCs w:val="24"/>
          <w:lang w:val="en-US"/>
        </w:rPr>
        <w:t>resurslar</w:t>
      </w:r>
      <w:proofErr w:type="spellEnd"/>
      <w:r w:rsidRPr="00177C72">
        <w:rPr>
          <w:rStyle w:val="y2iqfc"/>
          <w:rFonts w:ascii="Arial" w:hAnsi="Arial" w:cs="Arial"/>
          <w:color w:val="202124"/>
          <w:sz w:val="24"/>
          <w:szCs w:val="24"/>
          <w:lang w:val="en-US"/>
        </w:rPr>
        <w:t>.</w:t>
      </w:r>
    </w:p>
    <w:p w:rsidR="00097A5B" w:rsidRPr="00177C72" w:rsidRDefault="00097A5B" w:rsidP="00122C34">
      <w:pPr>
        <w:pStyle w:val="ListParagraph"/>
        <w:ind w:right="425"/>
        <w:rPr>
          <w:rFonts w:ascii="Arial" w:hAnsi="Arial" w:cs="Arial"/>
          <w:lang w:val="en-US"/>
        </w:rPr>
      </w:pPr>
    </w:p>
    <w:p w:rsidR="00A708CD" w:rsidRPr="00177C72" w:rsidRDefault="00A708CD" w:rsidP="00122C34">
      <w:pPr>
        <w:pStyle w:val="ListParagraph"/>
        <w:ind w:right="425"/>
        <w:rPr>
          <w:rFonts w:ascii="Arial" w:hAnsi="Arial" w:cs="Arial"/>
          <w:lang w:val="az-Latn-AZ"/>
        </w:rPr>
      </w:pPr>
    </w:p>
    <w:p w:rsidR="00A708CD" w:rsidRDefault="00A708CD" w:rsidP="00122C34">
      <w:pPr>
        <w:pStyle w:val="ListParagraph"/>
        <w:ind w:right="425"/>
        <w:rPr>
          <w:rFonts w:ascii="Arial" w:hAnsi="Arial" w:cs="Arial"/>
          <w:lang w:val="az-Latn-AZ"/>
        </w:rPr>
      </w:pPr>
    </w:p>
    <w:bookmarkEnd w:id="0"/>
    <w:bookmarkEnd w:id="1"/>
    <w:p w:rsidR="007615F7" w:rsidRDefault="007615F7" w:rsidP="00122C34">
      <w:pPr>
        <w:pStyle w:val="ListParagraph"/>
        <w:ind w:right="425"/>
        <w:rPr>
          <w:rFonts w:ascii="Arial" w:hAnsi="Arial" w:cs="Arial"/>
          <w:lang w:val="az-Latn-AZ"/>
        </w:rPr>
      </w:pPr>
    </w:p>
    <w:sectPr w:rsidR="007615F7" w:rsidSect="00C927E2">
      <w:headerReference w:type="even" r:id="rId9"/>
      <w:headerReference w:type="default" r:id="rId10"/>
      <w:footerReference w:type="even" r:id="rId11"/>
      <w:footerReference w:type="default" r:id="rId12"/>
      <w:headerReference w:type="first" r:id="rId13"/>
      <w:footerReference w:type="first" r:id="rId14"/>
      <w:pgSz w:w="11907" w:h="16840" w:code="9"/>
      <w:pgMar w:top="284" w:right="567" w:bottom="1134" w:left="1560" w:header="567" w:footer="567" w:gutter="0"/>
      <w:pgNumType w:start="1"/>
      <w:cols w:space="708"/>
      <w:titlePg/>
      <w:docGrid w:linePitch="32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2A8" w:rsidRDefault="009412A8">
      <w:r>
        <w:separator/>
      </w:r>
    </w:p>
  </w:endnote>
  <w:endnote w:type="continuationSeparator" w:id="0">
    <w:p w:rsidR="009412A8" w:rsidRDefault="00941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zer-Lat">
    <w:altName w:val="Sitka Small"/>
    <w:charset w:val="00"/>
    <w:family w:val="roman"/>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3AE" w:rsidRDefault="007033A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3AE" w:rsidRDefault="007033A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3AE" w:rsidRDefault="007033A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2A8" w:rsidRDefault="009412A8">
      <w:r>
        <w:separator/>
      </w:r>
    </w:p>
  </w:footnote>
  <w:footnote w:type="continuationSeparator" w:id="0">
    <w:p w:rsidR="009412A8" w:rsidRDefault="009412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3AE" w:rsidRDefault="007033A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4394"/>
      <w:gridCol w:w="1559"/>
      <w:gridCol w:w="1843"/>
    </w:tblGrid>
    <w:tr w:rsidR="00995A8D" w:rsidTr="00BC630D">
      <w:trPr>
        <w:trHeight w:val="312"/>
      </w:trPr>
      <w:tc>
        <w:tcPr>
          <w:tcW w:w="1560" w:type="dxa"/>
          <w:vMerge w:val="restart"/>
        </w:tcPr>
        <w:p w:rsidR="00995A8D" w:rsidRDefault="00BC630D" w:rsidP="00995A8D">
          <w:pPr>
            <w:pStyle w:val="Header"/>
            <w:ind w:left="18"/>
            <w:rPr>
              <w:lang w:val="az-Latn-AZ"/>
            </w:rPr>
          </w:pPr>
          <w:r w:rsidRPr="00226397">
            <w:rPr>
              <w:noProof/>
              <w:lang w:val="en-GB" w:eastAsia="en-GB"/>
            </w:rPr>
            <w:drawing>
              <wp:anchor distT="0" distB="0" distL="114300" distR="114300" simplePos="0" relativeHeight="251658240" behindDoc="0" locked="0" layoutInCell="1" allowOverlap="1" wp14:anchorId="17D393AB" wp14:editId="2AD4B37B">
                <wp:simplePos x="0" y="0"/>
                <wp:positionH relativeFrom="column">
                  <wp:posOffset>-26670</wp:posOffset>
                </wp:positionH>
                <wp:positionV relativeFrom="page">
                  <wp:posOffset>52705</wp:posOffset>
                </wp:positionV>
                <wp:extent cx="814070" cy="723900"/>
                <wp:effectExtent l="0" t="0" r="5080" b="0"/>
                <wp:wrapNone/>
                <wp:docPr id="3" name="Рисунок 18"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4070" cy="723900"/>
                        </a:xfrm>
                        <a:prstGeom prst="rect">
                          <a:avLst/>
                        </a:prstGeom>
                        <a:noFill/>
                        <a:ln>
                          <a:noFill/>
                        </a:ln>
                      </pic:spPr>
                    </pic:pic>
                  </a:graphicData>
                </a:graphic>
                <wp14:sizeRelV relativeFrom="margin">
                  <wp14:pctHeight>0</wp14:pctHeight>
                </wp14:sizeRelV>
              </wp:anchor>
            </w:drawing>
          </w:r>
          <w:r w:rsidR="00995A8D">
            <w:rPr>
              <w:lang w:val="az-Latn-AZ"/>
            </w:rPr>
            <w:t xml:space="preserve">                            </w:t>
          </w:r>
        </w:p>
      </w:tc>
      <w:tc>
        <w:tcPr>
          <w:tcW w:w="4394" w:type="dxa"/>
          <w:vMerge w:val="restart"/>
        </w:tcPr>
        <w:p w:rsidR="00995A8D" w:rsidRDefault="00995A8D" w:rsidP="00995A8D">
          <w:pPr>
            <w:pStyle w:val="Header"/>
            <w:jc w:val="center"/>
            <w:rPr>
              <w:lang w:val="az-Latn-AZ"/>
            </w:rPr>
          </w:pPr>
        </w:p>
        <w:p w:rsidR="00995A8D" w:rsidRPr="00226397" w:rsidRDefault="00995A8D" w:rsidP="00995A8D">
          <w:pPr>
            <w:pStyle w:val="HTMLPreformatted"/>
            <w:shd w:val="clear" w:color="auto" w:fill="FFFFFF"/>
            <w:spacing w:line="276" w:lineRule="auto"/>
            <w:jc w:val="center"/>
            <w:rPr>
              <w:rFonts w:ascii="Arial" w:hAnsi="Arial" w:cs="Arial"/>
              <w:b/>
              <w:sz w:val="24"/>
              <w:szCs w:val="24"/>
              <w:lang w:val="az-Latn-AZ"/>
            </w:rPr>
          </w:pPr>
          <w:r>
            <w:rPr>
              <w:rFonts w:ascii="Arial" w:hAnsi="Arial" w:cs="Arial"/>
              <w:b/>
              <w:sz w:val="24"/>
              <w:szCs w:val="24"/>
              <w:lang w:val="az-Latn-AZ"/>
            </w:rPr>
            <w:t>Mühazirə dərsləri</w:t>
          </w:r>
        </w:p>
        <w:p w:rsidR="00995A8D" w:rsidRDefault="00995A8D" w:rsidP="00995A8D">
          <w:pPr>
            <w:pStyle w:val="Header"/>
            <w:jc w:val="center"/>
            <w:rPr>
              <w:lang w:val="az-Latn-AZ"/>
            </w:rPr>
          </w:pPr>
        </w:p>
      </w:tc>
      <w:tc>
        <w:tcPr>
          <w:tcW w:w="1559" w:type="dxa"/>
        </w:tcPr>
        <w:p w:rsidR="00995A8D" w:rsidRPr="00226397" w:rsidRDefault="00995A8D" w:rsidP="00995A8D">
          <w:pPr>
            <w:pStyle w:val="Header"/>
          </w:pPr>
          <w:r>
            <w:rPr>
              <w:lang w:val="az-Latn-AZ"/>
            </w:rPr>
            <w:t xml:space="preserve">Sənəd </w:t>
          </w:r>
          <w:r>
            <w:t>№</w:t>
          </w:r>
        </w:p>
      </w:tc>
      <w:tc>
        <w:tcPr>
          <w:tcW w:w="1843" w:type="dxa"/>
        </w:tcPr>
        <w:p w:rsidR="00995A8D" w:rsidRDefault="00957CA4" w:rsidP="00BC630D">
          <w:pPr>
            <w:pStyle w:val="Header"/>
            <w:rPr>
              <w:lang w:val="az-Latn-AZ"/>
            </w:rPr>
          </w:pPr>
          <w:r>
            <w:rPr>
              <w:lang w:val="az-Latn-AZ"/>
            </w:rPr>
            <w:t>ADDA-</w:t>
          </w:r>
          <w:r w:rsidR="00BC630D">
            <w:rPr>
              <w:lang w:val="az-Latn-AZ"/>
            </w:rPr>
            <w:t>TL</w:t>
          </w:r>
          <w:r>
            <w:rPr>
              <w:lang w:val="az-Latn-AZ"/>
            </w:rPr>
            <w:t>-</w:t>
          </w:r>
          <w:r w:rsidR="00995A8D">
            <w:rPr>
              <w:lang w:val="az-Latn-AZ"/>
            </w:rPr>
            <w:t>004</w:t>
          </w:r>
        </w:p>
      </w:tc>
    </w:tr>
    <w:tr w:rsidR="00995A8D" w:rsidTr="00BC630D">
      <w:trPr>
        <w:trHeight w:val="298"/>
      </w:trPr>
      <w:tc>
        <w:tcPr>
          <w:tcW w:w="1560" w:type="dxa"/>
          <w:vMerge/>
        </w:tcPr>
        <w:p w:rsidR="00995A8D" w:rsidRDefault="00995A8D" w:rsidP="00995A8D">
          <w:pPr>
            <w:pStyle w:val="Header"/>
            <w:ind w:left="18"/>
            <w:rPr>
              <w:lang w:val="az-Latn-AZ"/>
            </w:rPr>
          </w:pPr>
        </w:p>
      </w:tc>
      <w:tc>
        <w:tcPr>
          <w:tcW w:w="4394" w:type="dxa"/>
          <w:vMerge/>
        </w:tcPr>
        <w:p w:rsidR="00995A8D" w:rsidRDefault="00995A8D" w:rsidP="00995A8D">
          <w:pPr>
            <w:pStyle w:val="Header"/>
            <w:rPr>
              <w:lang w:val="az-Latn-AZ"/>
            </w:rPr>
          </w:pPr>
        </w:p>
      </w:tc>
      <w:tc>
        <w:tcPr>
          <w:tcW w:w="1559" w:type="dxa"/>
        </w:tcPr>
        <w:p w:rsidR="00995A8D" w:rsidRDefault="00995A8D" w:rsidP="00995A8D">
          <w:pPr>
            <w:pStyle w:val="Header"/>
            <w:rPr>
              <w:lang w:val="az-Latn-AZ"/>
            </w:rPr>
          </w:pPr>
          <w:r>
            <w:rPr>
              <w:lang w:val="az-Latn-AZ"/>
            </w:rPr>
            <w:t xml:space="preserve">Nəşr </w:t>
          </w:r>
          <w:r>
            <w:t>№</w:t>
          </w:r>
        </w:p>
      </w:tc>
      <w:tc>
        <w:tcPr>
          <w:tcW w:w="1843" w:type="dxa"/>
        </w:tcPr>
        <w:p w:rsidR="00995A8D" w:rsidRDefault="00995A8D" w:rsidP="00995A8D">
          <w:pPr>
            <w:pStyle w:val="Header"/>
            <w:rPr>
              <w:lang w:val="az-Latn-AZ"/>
            </w:rPr>
          </w:pPr>
          <w:r>
            <w:rPr>
              <w:lang w:val="az-Latn-AZ"/>
            </w:rPr>
            <w:t>01</w:t>
          </w:r>
        </w:p>
      </w:tc>
    </w:tr>
    <w:tr w:rsidR="00995A8D" w:rsidTr="00BC630D">
      <w:trPr>
        <w:trHeight w:val="343"/>
      </w:trPr>
      <w:tc>
        <w:tcPr>
          <w:tcW w:w="1560" w:type="dxa"/>
          <w:vMerge/>
        </w:tcPr>
        <w:p w:rsidR="00995A8D" w:rsidRDefault="00995A8D" w:rsidP="00995A8D">
          <w:pPr>
            <w:pStyle w:val="Header"/>
            <w:ind w:left="18"/>
            <w:rPr>
              <w:lang w:val="az-Latn-AZ"/>
            </w:rPr>
          </w:pPr>
        </w:p>
      </w:tc>
      <w:tc>
        <w:tcPr>
          <w:tcW w:w="4394" w:type="dxa"/>
          <w:vMerge/>
        </w:tcPr>
        <w:p w:rsidR="00995A8D" w:rsidRDefault="00995A8D" w:rsidP="00995A8D">
          <w:pPr>
            <w:pStyle w:val="Header"/>
            <w:rPr>
              <w:lang w:val="az-Latn-AZ"/>
            </w:rPr>
          </w:pPr>
        </w:p>
      </w:tc>
      <w:tc>
        <w:tcPr>
          <w:tcW w:w="1559" w:type="dxa"/>
        </w:tcPr>
        <w:p w:rsidR="00995A8D" w:rsidRDefault="00995A8D" w:rsidP="00995A8D">
          <w:pPr>
            <w:pStyle w:val="Header"/>
            <w:rPr>
              <w:lang w:val="az-Latn-AZ"/>
            </w:rPr>
          </w:pPr>
          <w:r>
            <w:rPr>
              <w:lang w:val="az-Latn-AZ"/>
            </w:rPr>
            <w:t xml:space="preserve">Nəşr </w:t>
          </w:r>
          <w:proofErr w:type="spellStart"/>
          <w:r>
            <w:t>tarixi</w:t>
          </w:r>
          <w:proofErr w:type="spellEnd"/>
          <w:r>
            <w:t>:</w:t>
          </w:r>
        </w:p>
      </w:tc>
      <w:tc>
        <w:tcPr>
          <w:tcW w:w="1843" w:type="dxa"/>
        </w:tcPr>
        <w:p w:rsidR="00995A8D" w:rsidRDefault="00995A8D" w:rsidP="00995A8D">
          <w:pPr>
            <w:pStyle w:val="Header"/>
            <w:rPr>
              <w:lang w:val="az-Latn-AZ"/>
            </w:rPr>
          </w:pPr>
        </w:p>
      </w:tc>
    </w:tr>
    <w:tr w:rsidR="00995A8D" w:rsidTr="00BC630D">
      <w:trPr>
        <w:trHeight w:val="313"/>
      </w:trPr>
      <w:tc>
        <w:tcPr>
          <w:tcW w:w="1560" w:type="dxa"/>
          <w:vMerge/>
        </w:tcPr>
        <w:p w:rsidR="00995A8D" w:rsidRDefault="00995A8D" w:rsidP="00995A8D">
          <w:pPr>
            <w:pStyle w:val="Header"/>
            <w:ind w:left="18"/>
            <w:rPr>
              <w:lang w:val="az-Latn-AZ"/>
            </w:rPr>
          </w:pPr>
        </w:p>
      </w:tc>
      <w:tc>
        <w:tcPr>
          <w:tcW w:w="4394" w:type="dxa"/>
          <w:vMerge/>
        </w:tcPr>
        <w:p w:rsidR="00995A8D" w:rsidRDefault="00995A8D" w:rsidP="00995A8D">
          <w:pPr>
            <w:pStyle w:val="Header"/>
            <w:rPr>
              <w:lang w:val="az-Latn-AZ"/>
            </w:rPr>
          </w:pPr>
        </w:p>
      </w:tc>
      <w:tc>
        <w:tcPr>
          <w:tcW w:w="1559" w:type="dxa"/>
        </w:tcPr>
        <w:p w:rsidR="00995A8D" w:rsidRDefault="00995A8D" w:rsidP="00995A8D">
          <w:pPr>
            <w:pStyle w:val="Header"/>
            <w:rPr>
              <w:lang w:val="az-Latn-AZ"/>
            </w:rPr>
          </w:pPr>
          <w:r>
            <w:rPr>
              <w:lang w:val="az-Latn-AZ"/>
            </w:rPr>
            <w:t>Səhifə</w:t>
          </w:r>
        </w:p>
      </w:tc>
      <w:tc>
        <w:tcPr>
          <w:tcW w:w="1843" w:type="dxa"/>
        </w:tcPr>
        <w:p w:rsidR="00995A8D" w:rsidRDefault="00995A8D" w:rsidP="00995A8D">
          <w:pPr>
            <w:pStyle w:val="Header"/>
            <w:rPr>
              <w:lang w:val="az-Latn-AZ"/>
            </w:rPr>
          </w:pPr>
          <w:r w:rsidRPr="00226397">
            <w:rPr>
              <w:b/>
              <w:bCs/>
              <w:lang w:val="az-Latn-AZ"/>
            </w:rPr>
            <w:fldChar w:fldCharType="begin"/>
          </w:r>
          <w:r w:rsidRPr="00226397">
            <w:rPr>
              <w:b/>
              <w:bCs/>
              <w:lang w:val="az-Latn-AZ"/>
            </w:rPr>
            <w:instrText>PAGE  \* Arabic  \* MERGEFORMAT</w:instrText>
          </w:r>
          <w:r w:rsidRPr="00226397">
            <w:rPr>
              <w:b/>
              <w:bCs/>
              <w:lang w:val="az-Latn-AZ"/>
            </w:rPr>
            <w:fldChar w:fldCharType="separate"/>
          </w:r>
          <w:r w:rsidR="0087341D">
            <w:rPr>
              <w:b/>
              <w:bCs/>
              <w:noProof/>
              <w:lang w:val="az-Latn-AZ"/>
            </w:rPr>
            <w:t>14</w:t>
          </w:r>
          <w:r w:rsidRPr="00226397">
            <w:rPr>
              <w:b/>
              <w:bCs/>
              <w:lang w:val="az-Latn-AZ"/>
            </w:rPr>
            <w:fldChar w:fldCharType="end"/>
          </w:r>
          <w:r>
            <w:rPr>
              <w:lang w:val="az-Latn-AZ"/>
            </w:rPr>
            <w:t>/</w:t>
          </w:r>
          <w:r w:rsidRPr="00226397">
            <w:rPr>
              <w:lang w:val="az-Latn-AZ"/>
            </w:rPr>
            <w:t xml:space="preserve"> </w:t>
          </w:r>
          <w:r w:rsidRPr="00226397">
            <w:rPr>
              <w:b/>
              <w:bCs/>
              <w:lang w:val="az-Latn-AZ"/>
            </w:rPr>
            <w:fldChar w:fldCharType="begin"/>
          </w:r>
          <w:r w:rsidRPr="00226397">
            <w:rPr>
              <w:b/>
              <w:bCs/>
              <w:lang w:val="az-Latn-AZ"/>
            </w:rPr>
            <w:instrText>NUMPAGES  \* Arabic  \* MERGEFORMAT</w:instrText>
          </w:r>
          <w:r w:rsidRPr="00226397">
            <w:rPr>
              <w:b/>
              <w:bCs/>
              <w:lang w:val="az-Latn-AZ"/>
            </w:rPr>
            <w:fldChar w:fldCharType="separate"/>
          </w:r>
          <w:r w:rsidR="0087341D">
            <w:rPr>
              <w:b/>
              <w:bCs/>
              <w:noProof/>
              <w:lang w:val="az-Latn-AZ"/>
            </w:rPr>
            <w:t>14</w:t>
          </w:r>
          <w:r w:rsidRPr="00226397">
            <w:rPr>
              <w:b/>
              <w:bCs/>
              <w:lang w:val="az-Latn-AZ"/>
            </w:rPr>
            <w:fldChar w:fldCharType="end"/>
          </w:r>
        </w:p>
      </w:tc>
    </w:tr>
  </w:tbl>
  <w:p w:rsidR="001255BB" w:rsidRPr="00995A8D" w:rsidRDefault="001255BB" w:rsidP="00995A8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3AE" w:rsidRDefault="007033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B5176"/>
    <w:multiLevelType w:val="hybridMultilevel"/>
    <w:tmpl w:val="DFC42406"/>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4E97C0E"/>
    <w:multiLevelType w:val="hybridMultilevel"/>
    <w:tmpl w:val="F8A200AC"/>
    <w:lvl w:ilvl="0" w:tplc="8E585568">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8112617"/>
    <w:multiLevelType w:val="hybridMultilevel"/>
    <w:tmpl w:val="D3A8673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8800E9"/>
    <w:multiLevelType w:val="multilevel"/>
    <w:tmpl w:val="095C86BA"/>
    <w:lvl w:ilvl="0">
      <w:start w:val="1"/>
      <w:numFmt w:val="decimal"/>
      <w:lvlText w:val="%1."/>
      <w:lvlJc w:val="left"/>
      <w:pPr>
        <w:ind w:left="720" w:hanging="360"/>
      </w:pPr>
      <w:rPr>
        <w:rFonts w:hint="default"/>
        <w:sz w:val="28"/>
        <w:szCs w:val="28"/>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570E90"/>
    <w:multiLevelType w:val="hybridMultilevel"/>
    <w:tmpl w:val="5B1A6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93227B"/>
    <w:multiLevelType w:val="multilevel"/>
    <w:tmpl w:val="1D8CE0AE"/>
    <w:lvl w:ilvl="0">
      <w:start w:val="1"/>
      <w:numFmt w:val="none"/>
      <w:lvlText w:val="3.5.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CF539F6"/>
    <w:multiLevelType w:val="multilevel"/>
    <w:tmpl w:val="753E7070"/>
    <w:lvl w:ilvl="0">
      <w:start w:val="1"/>
      <w:numFmt w:val="none"/>
      <w:lvlText w:val="3.5.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E300647"/>
    <w:multiLevelType w:val="multilevel"/>
    <w:tmpl w:val="5BCADA94"/>
    <w:lvl w:ilvl="0">
      <w:start w:val="1"/>
      <w:numFmt w:val="none"/>
      <w:lvlText w:val="3.5.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0E92178E"/>
    <w:multiLevelType w:val="multilevel"/>
    <w:tmpl w:val="62025A74"/>
    <w:lvl w:ilvl="0">
      <w:start w:val="1"/>
      <w:numFmt w:val="decimal"/>
      <w:lvlText w:val="%1."/>
      <w:lvlJc w:val="left"/>
      <w:pPr>
        <w:tabs>
          <w:tab w:val="num" w:pos="720"/>
        </w:tabs>
        <w:ind w:left="720" w:hanging="720"/>
      </w:pPr>
      <w:rPr>
        <w:rFonts w:ascii="Palatino Linotype" w:eastAsia="Times New Roman" w:hAnsi="Palatino Linotype" w:cs="Times New Roman"/>
        <w:b/>
        <w:i w:val="0"/>
        <w:caps/>
        <w:sz w:val="28"/>
        <w:szCs w:val="28"/>
      </w:rPr>
    </w:lvl>
    <w:lvl w:ilvl="1">
      <w:start w:val="1"/>
      <w:numFmt w:val="decimal"/>
      <w:lvlText w:val="%1.%2"/>
      <w:lvlJc w:val="left"/>
      <w:pPr>
        <w:tabs>
          <w:tab w:val="num" w:pos="720"/>
        </w:tabs>
        <w:ind w:left="720" w:hanging="720"/>
      </w:pPr>
      <w:rPr>
        <w:rFonts w:ascii="Palatino Linotype" w:hAnsi="Palatino Linotype" w:hint="default"/>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0" w15:restartNumberingAfterBreak="0">
    <w:nsid w:val="181815BB"/>
    <w:multiLevelType w:val="hybridMultilevel"/>
    <w:tmpl w:val="C0287A48"/>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18F64444"/>
    <w:multiLevelType w:val="multilevel"/>
    <w:tmpl w:val="09ECFC00"/>
    <w:lvl w:ilvl="0">
      <w:start w:val="1"/>
      <w:numFmt w:val="none"/>
      <w:lvlText w:val="3.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A0E529C"/>
    <w:multiLevelType w:val="hybridMultilevel"/>
    <w:tmpl w:val="31BEA56A"/>
    <w:lvl w:ilvl="0" w:tplc="20142B52">
      <w:start w:val="1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A527A15"/>
    <w:multiLevelType w:val="multilevel"/>
    <w:tmpl w:val="256849EA"/>
    <w:lvl w:ilvl="0">
      <w:start w:val="1"/>
      <w:numFmt w:val="none"/>
      <w:lvlText w:val="3.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A7D6207"/>
    <w:multiLevelType w:val="hybridMultilevel"/>
    <w:tmpl w:val="D76CE640"/>
    <w:lvl w:ilvl="0" w:tplc="0419000B">
      <w:start w:val="1"/>
      <w:numFmt w:val="bullet"/>
      <w:lvlText w:val=""/>
      <w:lvlJc w:val="left"/>
      <w:pPr>
        <w:ind w:left="927" w:hanging="360"/>
      </w:pPr>
      <w:rPr>
        <w:rFonts w:ascii="Wingdings" w:hAnsi="Wingdings"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20A33938"/>
    <w:multiLevelType w:val="hybridMultilevel"/>
    <w:tmpl w:val="9A02D964"/>
    <w:lvl w:ilvl="0" w:tplc="8E585568">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22F71A8F"/>
    <w:multiLevelType w:val="hybridMultilevel"/>
    <w:tmpl w:val="37B6C9EC"/>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15:restartNumberingAfterBreak="0">
    <w:nsid w:val="236D46FB"/>
    <w:multiLevelType w:val="hybridMultilevel"/>
    <w:tmpl w:val="AEBE5F4E"/>
    <w:lvl w:ilvl="0" w:tplc="B2808A04">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 w15:restartNumberingAfterBreak="0">
    <w:nsid w:val="25FA1F7D"/>
    <w:multiLevelType w:val="multilevel"/>
    <w:tmpl w:val="0784C418"/>
    <w:lvl w:ilvl="0">
      <w:start w:val="1"/>
      <w:numFmt w:val="none"/>
      <w:lvlText w:val="3.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5566A9C"/>
    <w:multiLevelType w:val="multilevel"/>
    <w:tmpl w:val="C8027EE4"/>
    <w:lvl w:ilvl="0">
      <w:start w:val="1"/>
      <w:numFmt w:val="none"/>
      <w:lvlText w:val="3.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5745F60"/>
    <w:multiLevelType w:val="hybridMultilevel"/>
    <w:tmpl w:val="811A3F20"/>
    <w:lvl w:ilvl="0" w:tplc="8E585568">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35A247EB"/>
    <w:multiLevelType w:val="multilevel"/>
    <w:tmpl w:val="962EFA1A"/>
    <w:lvl w:ilvl="0">
      <w:start w:val="1"/>
      <w:numFmt w:val="none"/>
      <w:lvlText w:val="3.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BCD6C37"/>
    <w:multiLevelType w:val="hybridMultilevel"/>
    <w:tmpl w:val="A1884E38"/>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15:restartNumberingAfterBreak="0">
    <w:nsid w:val="3CDA2FCE"/>
    <w:multiLevelType w:val="hybridMultilevel"/>
    <w:tmpl w:val="7C9E3EBA"/>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3E1C727B"/>
    <w:multiLevelType w:val="hybridMultilevel"/>
    <w:tmpl w:val="7390E1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445A7F05"/>
    <w:multiLevelType w:val="hybridMultilevel"/>
    <w:tmpl w:val="4AE21440"/>
    <w:lvl w:ilvl="0" w:tplc="69CEA4A2">
      <w:start w:val="1"/>
      <w:numFmt w:val="decimal"/>
      <w:lvlText w:val="%1."/>
      <w:lvlJc w:val="left"/>
      <w:pPr>
        <w:ind w:left="251" w:hanging="360"/>
      </w:pPr>
      <w:rPr>
        <w:rFonts w:hint="default"/>
      </w:rPr>
    </w:lvl>
    <w:lvl w:ilvl="1" w:tplc="04190019" w:tentative="1">
      <w:start w:val="1"/>
      <w:numFmt w:val="lowerLetter"/>
      <w:lvlText w:val="%2."/>
      <w:lvlJc w:val="left"/>
      <w:pPr>
        <w:ind w:left="971" w:hanging="360"/>
      </w:pPr>
    </w:lvl>
    <w:lvl w:ilvl="2" w:tplc="0419001B" w:tentative="1">
      <w:start w:val="1"/>
      <w:numFmt w:val="lowerRoman"/>
      <w:lvlText w:val="%3."/>
      <w:lvlJc w:val="right"/>
      <w:pPr>
        <w:ind w:left="1691" w:hanging="180"/>
      </w:pPr>
    </w:lvl>
    <w:lvl w:ilvl="3" w:tplc="0419000F" w:tentative="1">
      <w:start w:val="1"/>
      <w:numFmt w:val="decimal"/>
      <w:lvlText w:val="%4."/>
      <w:lvlJc w:val="left"/>
      <w:pPr>
        <w:ind w:left="2411" w:hanging="360"/>
      </w:pPr>
    </w:lvl>
    <w:lvl w:ilvl="4" w:tplc="04190019" w:tentative="1">
      <w:start w:val="1"/>
      <w:numFmt w:val="lowerLetter"/>
      <w:lvlText w:val="%5."/>
      <w:lvlJc w:val="left"/>
      <w:pPr>
        <w:ind w:left="3131" w:hanging="360"/>
      </w:pPr>
    </w:lvl>
    <w:lvl w:ilvl="5" w:tplc="0419001B" w:tentative="1">
      <w:start w:val="1"/>
      <w:numFmt w:val="lowerRoman"/>
      <w:lvlText w:val="%6."/>
      <w:lvlJc w:val="right"/>
      <w:pPr>
        <w:ind w:left="3851" w:hanging="180"/>
      </w:pPr>
    </w:lvl>
    <w:lvl w:ilvl="6" w:tplc="0419000F" w:tentative="1">
      <w:start w:val="1"/>
      <w:numFmt w:val="decimal"/>
      <w:lvlText w:val="%7."/>
      <w:lvlJc w:val="left"/>
      <w:pPr>
        <w:ind w:left="4571" w:hanging="360"/>
      </w:pPr>
    </w:lvl>
    <w:lvl w:ilvl="7" w:tplc="04190019" w:tentative="1">
      <w:start w:val="1"/>
      <w:numFmt w:val="lowerLetter"/>
      <w:lvlText w:val="%8."/>
      <w:lvlJc w:val="left"/>
      <w:pPr>
        <w:ind w:left="5291" w:hanging="360"/>
      </w:pPr>
    </w:lvl>
    <w:lvl w:ilvl="8" w:tplc="0419001B" w:tentative="1">
      <w:start w:val="1"/>
      <w:numFmt w:val="lowerRoman"/>
      <w:lvlText w:val="%9."/>
      <w:lvlJc w:val="right"/>
      <w:pPr>
        <w:ind w:left="6011" w:hanging="180"/>
      </w:pPr>
    </w:lvl>
  </w:abstractNum>
  <w:abstractNum w:abstractNumId="26" w15:restartNumberingAfterBreak="0">
    <w:nsid w:val="4B9431E8"/>
    <w:multiLevelType w:val="hybridMultilevel"/>
    <w:tmpl w:val="A85C6888"/>
    <w:lvl w:ilvl="0" w:tplc="B6BA7DDA">
      <w:start w:val="1"/>
      <w:numFmt w:val="decimal"/>
      <w:lvlText w:val="%1."/>
      <w:lvlJc w:val="left"/>
      <w:pPr>
        <w:ind w:left="92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646032"/>
    <w:multiLevelType w:val="hybridMultilevel"/>
    <w:tmpl w:val="3492533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17E1992"/>
    <w:multiLevelType w:val="hybridMultilevel"/>
    <w:tmpl w:val="61A0CACC"/>
    <w:lvl w:ilvl="0" w:tplc="8E585568">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26C3C85"/>
    <w:multiLevelType w:val="hybridMultilevel"/>
    <w:tmpl w:val="8A6CCAD4"/>
    <w:lvl w:ilvl="0" w:tplc="BA5E5D3C">
      <w:start w:val="4"/>
      <w:numFmt w:val="decimal"/>
      <w:lvlText w:val="%1."/>
      <w:lvlJc w:val="left"/>
      <w:pPr>
        <w:tabs>
          <w:tab w:val="num" w:pos="720"/>
        </w:tabs>
        <w:ind w:left="720" w:hanging="360"/>
      </w:pPr>
      <w:rPr>
        <w:rFonts w:hint="default"/>
      </w:rPr>
    </w:lvl>
    <w:lvl w:ilvl="1" w:tplc="3D680E7E">
      <w:numFmt w:val="none"/>
      <w:lvlText w:val=""/>
      <w:lvlJc w:val="left"/>
      <w:pPr>
        <w:tabs>
          <w:tab w:val="num" w:pos="360"/>
        </w:tabs>
      </w:pPr>
    </w:lvl>
    <w:lvl w:ilvl="2" w:tplc="5D504794">
      <w:numFmt w:val="none"/>
      <w:lvlText w:val=""/>
      <w:lvlJc w:val="left"/>
      <w:pPr>
        <w:tabs>
          <w:tab w:val="num" w:pos="360"/>
        </w:tabs>
      </w:pPr>
    </w:lvl>
    <w:lvl w:ilvl="3" w:tplc="58E4899E">
      <w:numFmt w:val="none"/>
      <w:lvlText w:val=""/>
      <w:lvlJc w:val="left"/>
      <w:pPr>
        <w:tabs>
          <w:tab w:val="num" w:pos="360"/>
        </w:tabs>
      </w:pPr>
    </w:lvl>
    <w:lvl w:ilvl="4" w:tplc="F64421AE">
      <w:numFmt w:val="none"/>
      <w:lvlText w:val=""/>
      <w:lvlJc w:val="left"/>
      <w:pPr>
        <w:tabs>
          <w:tab w:val="num" w:pos="360"/>
        </w:tabs>
      </w:pPr>
    </w:lvl>
    <w:lvl w:ilvl="5" w:tplc="607CEF94">
      <w:numFmt w:val="none"/>
      <w:lvlText w:val=""/>
      <w:lvlJc w:val="left"/>
      <w:pPr>
        <w:tabs>
          <w:tab w:val="num" w:pos="360"/>
        </w:tabs>
      </w:pPr>
    </w:lvl>
    <w:lvl w:ilvl="6" w:tplc="82C05F1C">
      <w:numFmt w:val="none"/>
      <w:lvlText w:val=""/>
      <w:lvlJc w:val="left"/>
      <w:pPr>
        <w:tabs>
          <w:tab w:val="num" w:pos="360"/>
        </w:tabs>
      </w:pPr>
    </w:lvl>
    <w:lvl w:ilvl="7" w:tplc="2BE8BA2E">
      <w:numFmt w:val="none"/>
      <w:lvlText w:val=""/>
      <w:lvlJc w:val="left"/>
      <w:pPr>
        <w:tabs>
          <w:tab w:val="num" w:pos="360"/>
        </w:tabs>
      </w:pPr>
    </w:lvl>
    <w:lvl w:ilvl="8" w:tplc="26D8B9F8">
      <w:numFmt w:val="none"/>
      <w:lvlText w:val=""/>
      <w:lvlJc w:val="left"/>
      <w:pPr>
        <w:tabs>
          <w:tab w:val="num" w:pos="360"/>
        </w:tabs>
      </w:pPr>
    </w:lvl>
  </w:abstractNum>
  <w:abstractNum w:abstractNumId="30" w15:restartNumberingAfterBreak="0">
    <w:nsid w:val="53E65602"/>
    <w:multiLevelType w:val="hybridMultilevel"/>
    <w:tmpl w:val="ABCEAF7E"/>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1" w15:restartNumberingAfterBreak="0">
    <w:nsid w:val="5ABC1FEA"/>
    <w:multiLevelType w:val="hybridMultilevel"/>
    <w:tmpl w:val="2ACAF7E2"/>
    <w:lvl w:ilvl="0" w:tplc="0419000B">
      <w:start w:val="1"/>
      <w:numFmt w:val="bullet"/>
      <w:lvlText w:val=""/>
      <w:lvlJc w:val="left"/>
      <w:pPr>
        <w:ind w:left="927" w:hanging="360"/>
      </w:pPr>
      <w:rPr>
        <w:rFonts w:ascii="Wingdings" w:hAnsi="Wingdings" w:hint="default"/>
      </w:rPr>
    </w:lvl>
    <w:lvl w:ilvl="1" w:tplc="0419000B">
      <w:start w:val="1"/>
      <w:numFmt w:val="bullet"/>
      <w:lvlText w:val=""/>
      <w:lvlJc w:val="left"/>
      <w:pPr>
        <w:ind w:left="1647" w:hanging="360"/>
      </w:pPr>
      <w:rPr>
        <w:rFonts w:ascii="Wingdings" w:hAnsi="Wingdings"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2" w15:restartNumberingAfterBreak="0">
    <w:nsid w:val="5C3C2686"/>
    <w:multiLevelType w:val="singleLevel"/>
    <w:tmpl w:val="28F49476"/>
    <w:lvl w:ilvl="0">
      <w:start w:val="5"/>
      <w:numFmt w:val="bullet"/>
      <w:lvlText w:val="-"/>
      <w:lvlJc w:val="left"/>
      <w:pPr>
        <w:tabs>
          <w:tab w:val="num" w:pos="720"/>
        </w:tabs>
        <w:ind w:left="720" w:hanging="360"/>
      </w:pPr>
      <w:rPr>
        <w:rFonts w:hint="default"/>
      </w:rPr>
    </w:lvl>
  </w:abstractNum>
  <w:abstractNum w:abstractNumId="33" w15:restartNumberingAfterBreak="0">
    <w:nsid w:val="5D8A50E1"/>
    <w:multiLevelType w:val="multilevel"/>
    <w:tmpl w:val="98322422"/>
    <w:lvl w:ilvl="0">
      <w:start w:val="6"/>
      <w:numFmt w:val="decimal"/>
      <w:pStyle w:val="Heading5"/>
      <w:lvlText w:val="%1"/>
      <w:lvlJc w:val="left"/>
      <w:pPr>
        <w:tabs>
          <w:tab w:val="num" w:pos="450"/>
        </w:tabs>
        <w:ind w:left="450" w:hanging="450"/>
      </w:pPr>
      <w:rPr>
        <w:rFonts w:hint="default"/>
      </w:rPr>
    </w:lvl>
    <w:lvl w:ilvl="1">
      <w:start w:val="4"/>
      <w:numFmt w:val="decimal"/>
      <w:lvlText w:val="%1.%2"/>
      <w:lvlJc w:val="left"/>
      <w:pPr>
        <w:tabs>
          <w:tab w:val="num" w:pos="750"/>
        </w:tabs>
        <w:ind w:left="750" w:hanging="45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4" w15:restartNumberingAfterBreak="0">
    <w:nsid w:val="671B42FB"/>
    <w:multiLevelType w:val="hybridMultilevel"/>
    <w:tmpl w:val="A04AE020"/>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5" w15:restartNumberingAfterBreak="0">
    <w:nsid w:val="6848695E"/>
    <w:multiLevelType w:val="hybridMultilevel"/>
    <w:tmpl w:val="34900468"/>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6" w15:restartNumberingAfterBreak="0">
    <w:nsid w:val="6A661823"/>
    <w:multiLevelType w:val="multilevel"/>
    <w:tmpl w:val="7688B5D8"/>
    <w:lvl w:ilvl="0">
      <w:start w:val="1"/>
      <w:numFmt w:val="none"/>
      <w:lvlText w:val="3.5.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C943D17"/>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6E8A69C2"/>
    <w:multiLevelType w:val="multilevel"/>
    <w:tmpl w:val="2C9CDFE2"/>
    <w:lvl w:ilvl="0">
      <w:start w:val="1"/>
      <w:numFmt w:val="decimal"/>
      <w:lvlText w:val="%1"/>
      <w:lvlJc w:val="left"/>
      <w:pPr>
        <w:tabs>
          <w:tab w:val="num" w:pos="720"/>
        </w:tabs>
        <w:ind w:left="720" w:hanging="720"/>
      </w:pPr>
      <w:rPr>
        <w:rFonts w:ascii="Times New Roman" w:hAnsi="Times New Roman" w:hint="default"/>
        <w:b/>
        <w:i w:val="0"/>
        <w:caps/>
        <w:sz w:val="24"/>
      </w:rPr>
    </w:lvl>
    <w:lvl w:ilvl="1">
      <w:start w:val="1"/>
      <w:numFmt w:val="decimal"/>
      <w:lvlText w:val="%1.%2"/>
      <w:lvlJc w:val="left"/>
      <w:pPr>
        <w:tabs>
          <w:tab w:val="num" w:pos="720"/>
        </w:tabs>
        <w:ind w:left="720" w:hanging="720"/>
      </w:pPr>
      <w:rPr>
        <w:rFonts w:ascii="Times New Roman" w:hAnsi="Times New Roman" w:hint="default"/>
        <w:b w:val="0"/>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7F263057"/>
    <w:multiLevelType w:val="multilevel"/>
    <w:tmpl w:val="BF9096B4"/>
    <w:lvl w:ilvl="0">
      <w:start w:val="1"/>
      <w:numFmt w:val="none"/>
      <w:lvlText w:val="3.5.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3"/>
  </w:num>
  <w:num w:numId="2">
    <w:abstractNumId w:val="38"/>
  </w:num>
  <w:num w:numId="3">
    <w:abstractNumId w:val="29"/>
  </w:num>
  <w:num w:numId="4">
    <w:abstractNumId w:val="32"/>
  </w:num>
  <w:num w:numId="5">
    <w:abstractNumId w:val="21"/>
  </w:num>
  <w:num w:numId="6">
    <w:abstractNumId w:val="19"/>
  </w:num>
  <w:num w:numId="7">
    <w:abstractNumId w:val="18"/>
  </w:num>
  <w:num w:numId="8">
    <w:abstractNumId w:val="13"/>
  </w:num>
  <w:num w:numId="9">
    <w:abstractNumId w:val="11"/>
  </w:num>
  <w:num w:numId="10">
    <w:abstractNumId w:val="8"/>
  </w:num>
  <w:num w:numId="11">
    <w:abstractNumId w:val="7"/>
  </w:num>
  <w:num w:numId="12">
    <w:abstractNumId w:val="6"/>
  </w:num>
  <w:num w:numId="13">
    <w:abstractNumId w:val="36"/>
  </w:num>
  <w:num w:numId="14">
    <w:abstractNumId w:val="39"/>
  </w:num>
  <w:num w:numId="15">
    <w:abstractNumId w:val="5"/>
  </w:num>
  <w:num w:numId="16">
    <w:abstractNumId w:val="4"/>
  </w:num>
  <w:num w:numId="17">
    <w:abstractNumId w:val="17"/>
  </w:num>
  <w:num w:numId="18">
    <w:abstractNumId w:val="26"/>
  </w:num>
  <w:num w:numId="19">
    <w:abstractNumId w:val="25"/>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34"/>
  </w:num>
  <w:num w:numId="24">
    <w:abstractNumId w:val="37"/>
  </w:num>
  <w:num w:numId="25">
    <w:abstractNumId w:val="35"/>
  </w:num>
  <w:num w:numId="26">
    <w:abstractNumId w:val="10"/>
  </w:num>
  <w:num w:numId="27">
    <w:abstractNumId w:val="22"/>
  </w:num>
  <w:num w:numId="28">
    <w:abstractNumId w:val="3"/>
  </w:num>
  <w:num w:numId="29">
    <w:abstractNumId w:val="14"/>
  </w:num>
  <w:num w:numId="30">
    <w:abstractNumId w:val="31"/>
  </w:num>
  <w:num w:numId="31">
    <w:abstractNumId w:val="23"/>
  </w:num>
  <w:num w:numId="32">
    <w:abstractNumId w:val="30"/>
  </w:num>
  <w:num w:numId="33">
    <w:abstractNumId w:val="16"/>
  </w:num>
  <w:num w:numId="34">
    <w:abstractNumId w:val="0"/>
  </w:num>
  <w:num w:numId="35">
    <w:abstractNumId w:val="28"/>
  </w:num>
  <w:num w:numId="36">
    <w:abstractNumId w:val="20"/>
  </w:num>
  <w:num w:numId="37">
    <w:abstractNumId w:val="24"/>
  </w:num>
  <w:num w:numId="38">
    <w:abstractNumId w:val="27"/>
  </w:num>
  <w:num w:numId="39">
    <w:abstractNumId w:val="2"/>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327"/>
  <w:displayHorizont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FBC"/>
    <w:rsid w:val="0001639C"/>
    <w:rsid w:val="00021BE7"/>
    <w:rsid w:val="00036120"/>
    <w:rsid w:val="000631C1"/>
    <w:rsid w:val="00064F9A"/>
    <w:rsid w:val="000814F2"/>
    <w:rsid w:val="00084A18"/>
    <w:rsid w:val="00087C76"/>
    <w:rsid w:val="00097A5B"/>
    <w:rsid w:val="000C5C40"/>
    <w:rsid w:val="000D0F02"/>
    <w:rsid w:val="00115C4C"/>
    <w:rsid w:val="00122C34"/>
    <w:rsid w:val="001255BB"/>
    <w:rsid w:val="00146180"/>
    <w:rsid w:val="001562C5"/>
    <w:rsid w:val="00177C72"/>
    <w:rsid w:val="00186EC0"/>
    <w:rsid w:val="00191578"/>
    <w:rsid w:val="001927FE"/>
    <w:rsid w:val="001A6655"/>
    <w:rsid w:val="001C0BFC"/>
    <w:rsid w:val="001F323F"/>
    <w:rsid w:val="00217EC4"/>
    <w:rsid w:val="00221C69"/>
    <w:rsid w:val="002227A3"/>
    <w:rsid w:val="00224057"/>
    <w:rsid w:val="002303C9"/>
    <w:rsid w:val="002566F6"/>
    <w:rsid w:val="00260FD6"/>
    <w:rsid w:val="00286471"/>
    <w:rsid w:val="002915E9"/>
    <w:rsid w:val="002A6652"/>
    <w:rsid w:val="002D3B07"/>
    <w:rsid w:val="002D6BF6"/>
    <w:rsid w:val="002E22DC"/>
    <w:rsid w:val="00306678"/>
    <w:rsid w:val="003145EA"/>
    <w:rsid w:val="00330DCF"/>
    <w:rsid w:val="003341C0"/>
    <w:rsid w:val="003418EB"/>
    <w:rsid w:val="003459E2"/>
    <w:rsid w:val="0036159E"/>
    <w:rsid w:val="0036779C"/>
    <w:rsid w:val="00370F85"/>
    <w:rsid w:val="00371363"/>
    <w:rsid w:val="0037360F"/>
    <w:rsid w:val="00383B3E"/>
    <w:rsid w:val="003A1FBA"/>
    <w:rsid w:val="003E42A3"/>
    <w:rsid w:val="003E4773"/>
    <w:rsid w:val="003E4950"/>
    <w:rsid w:val="003E696C"/>
    <w:rsid w:val="00440A2F"/>
    <w:rsid w:val="00442BDC"/>
    <w:rsid w:val="00470BC5"/>
    <w:rsid w:val="00473916"/>
    <w:rsid w:val="004930B1"/>
    <w:rsid w:val="00495302"/>
    <w:rsid w:val="004A7ACB"/>
    <w:rsid w:val="004C4E5F"/>
    <w:rsid w:val="004D19B5"/>
    <w:rsid w:val="004D35B7"/>
    <w:rsid w:val="004D3DE6"/>
    <w:rsid w:val="004E054C"/>
    <w:rsid w:val="004E1672"/>
    <w:rsid w:val="00501F34"/>
    <w:rsid w:val="00510903"/>
    <w:rsid w:val="00526AF8"/>
    <w:rsid w:val="005520C5"/>
    <w:rsid w:val="00592B9F"/>
    <w:rsid w:val="00596BAE"/>
    <w:rsid w:val="005A4D6F"/>
    <w:rsid w:val="005E4BDB"/>
    <w:rsid w:val="00610721"/>
    <w:rsid w:val="00634A6A"/>
    <w:rsid w:val="00637F83"/>
    <w:rsid w:val="00665444"/>
    <w:rsid w:val="0066585B"/>
    <w:rsid w:val="00693934"/>
    <w:rsid w:val="006A3FE0"/>
    <w:rsid w:val="006C17EF"/>
    <w:rsid w:val="006C1B64"/>
    <w:rsid w:val="007033AE"/>
    <w:rsid w:val="00707947"/>
    <w:rsid w:val="007343C9"/>
    <w:rsid w:val="007365E5"/>
    <w:rsid w:val="00752457"/>
    <w:rsid w:val="007615F7"/>
    <w:rsid w:val="007626BC"/>
    <w:rsid w:val="0076308B"/>
    <w:rsid w:val="007737B4"/>
    <w:rsid w:val="00780697"/>
    <w:rsid w:val="007906B1"/>
    <w:rsid w:val="00791721"/>
    <w:rsid w:val="007A49A0"/>
    <w:rsid w:val="007D1F0F"/>
    <w:rsid w:val="007E612C"/>
    <w:rsid w:val="007F4959"/>
    <w:rsid w:val="00830406"/>
    <w:rsid w:val="00836D98"/>
    <w:rsid w:val="0087341D"/>
    <w:rsid w:val="008751E0"/>
    <w:rsid w:val="008864E0"/>
    <w:rsid w:val="00890214"/>
    <w:rsid w:val="008A387A"/>
    <w:rsid w:val="008A6847"/>
    <w:rsid w:val="008B3E62"/>
    <w:rsid w:val="008F4EB1"/>
    <w:rsid w:val="00907427"/>
    <w:rsid w:val="009256E5"/>
    <w:rsid w:val="00937E73"/>
    <w:rsid w:val="009412A8"/>
    <w:rsid w:val="00950720"/>
    <w:rsid w:val="00957CA4"/>
    <w:rsid w:val="00971220"/>
    <w:rsid w:val="00987EA8"/>
    <w:rsid w:val="00991945"/>
    <w:rsid w:val="00995A8D"/>
    <w:rsid w:val="00A07159"/>
    <w:rsid w:val="00A13B17"/>
    <w:rsid w:val="00A708CD"/>
    <w:rsid w:val="00A848C0"/>
    <w:rsid w:val="00AC4635"/>
    <w:rsid w:val="00AD4C14"/>
    <w:rsid w:val="00AF22E5"/>
    <w:rsid w:val="00AF7FEA"/>
    <w:rsid w:val="00B071AB"/>
    <w:rsid w:val="00B403B1"/>
    <w:rsid w:val="00B62602"/>
    <w:rsid w:val="00B65FEB"/>
    <w:rsid w:val="00B67CE3"/>
    <w:rsid w:val="00B747EF"/>
    <w:rsid w:val="00B83FBC"/>
    <w:rsid w:val="00B95EFE"/>
    <w:rsid w:val="00BC630D"/>
    <w:rsid w:val="00BD53F1"/>
    <w:rsid w:val="00BD73A2"/>
    <w:rsid w:val="00BE40DD"/>
    <w:rsid w:val="00C235D9"/>
    <w:rsid w:val="00C30C72"/>
    <w:rsid w:val="00C339A6"/>
    <w:rsid w:val="00C56AC2"/>
    <w:rsid w:val="00C74325"/>
    <w:rsid w:val="00C74C7D"/>
    <w:rsid w:val="00C83D09"/>
    <w:rsid w:val="00C927E2"/>
    <w:rsid w:val="00CA1F11"/>
    <w:rsid w:val="00CA3BD1"/>
    <w:rsid w:val="00CA6A31"/>
    <w:rsid w:val="00CB5227"/>
    <w:rsid w:val="00CC5D9D"/>
    <w:rsid w:val="00CF570D"/>
    <w:rsid w:val="00D16733"/>
    <w:rsid w:val="00D202A5"/>
    <w:rsid w:val="00D528F9"/>
    <w:rsid w:val="00D61382"/>
    <w:rsid w:val="00D67B7D"/>
    <w:rsid w:val="00D75580"/>
    <w:rsid w:val="00D76C21"/>
    <w:rsid w:val="00D773BF"/>
    <w:rsid w:val="00D81D78"/>
    <w:rsid w:val="00DC4129"/>
    <w:rsid w:val="00DC6884"/>
    <w:rsid w:val="00DF0DF3"/>
    <w:rsid w:val="00DF679B"/>
    <w:rsid w:val="00E05E0A"/>
    <w:rsid w:val="00E11A48"/>
    <w:rsid w:val="00E12835"/>
    <w:rsid w:val="00E35A4D"/>
    <w:rsid w:val="00E373D3"/>
    <w:rsid w:val="00E56054"/>
    <w:rsid w:val="00E85C72"/>
    <w:rsid w:val="00E95C6F"/>
    <w:rsid w:val="00EA4544"/>
    <w:rsid w:val="00EB33E2"/>
    <w:rsid w:val="00EC61CA"/>
    <w:rsid w:val="00ED6EF0"/>
    <w:rsid w:val="00F31CB4"/>
    <w:rsid w:val="00F91F53"/>
    <w:rsid w:val="00F941EA"/>
    <w:rsid w:val="00F97158"/>
    <w:rsid w:val="00FC0D11"/>
    <w:rsid w:val="00FD73BE"/>
    <w:rsid w:val="00FD7A69"/>
    <w:rsid w:val="00FE7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AE378A"/>
  <w15:chartTrackingRefBased/>
  <w15:docId w15:val="{00AA74E3-CBBD-4C76-A925-6C5E03327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center"/>
      <w:outlineLvl w:val="0"/>
    </w:pPr>
    <w:rPr>
      <w:b/>
      <w:sz w:val="28"/>
    </w:rPr>
  </w:style>
  <w:style w:type="paragraph" w:styleId="Heading2">
    <w:name w:val="heading 2"/>
    <w:basedOn w:val="Normal"/>
    <w:next w:val="Normal"/>
    <w:qFormat/>
    <w:pPr>
      <w:keepNext/>
      <w:ind w:firstLine="720"/>
      <w:outlineLvl w:val="1"/>
    </w:pPr>
    <w:rPr>
      <w:b/>
      <w:szCs w:val="20"/>
    </w:rPr>
  </w:style>
  <w:style w:type="paragraph" w:styleId="Heading3">
    <w:name w:val="heading 3"/>
    <w:basedOn w:val="Normal"/>
    <w:next w:val="Normal"/>
    <w:link w:val="Heading3Char"/>
    <w:qFormat/>
    <w:pPr>
      <w:keepNext/>
      <w:ind w:firstLine="720"/>
      <w:outlineLvl w:val="2"/>
    </w:pPr>
    <w:rPr>
      <w:b/>
    </w:rPr>
  </w:style>
  <w:style w:type="paragraph" w:styleId="Heading4">
    <w:name w:val="heading 4"/>
    <w:basedOn w:val="Normal"/>
    <w:next w:val="Normal"/>
    <w:link w:val="Heading4Char"/>
    <w:qFormat/>
    <w:pPr>
      <w:keepNext/>
      <w:jc w:val="both"/>
      <w:outlineLvl w:val="3"/>
    </w:pPr>
    <w:rPr>
      <w:b/>
    </w:rPr>
  </w:style>
  <w:style w:type="paragraph" w:styleId="Heading5">
    <w:name w:val="heading 5"/>
    <w:basedOn w:val="Normal"/>
    <w:next w:val="Normal"/>
    <w:qFormat/>
    <w:pPr>
      <w:keepNext/>
      <w:numPr>
        <w:numId w:val="1"/>
      </w:numPr>
      <w:jc w:val="center"/>
      <w:outlineLvl w:val="4"/>
    </w:pPr>
    <w:rPr>
      <w:b/>
      <w:szCs w:val="20"/>
    </w:rPr>
  </w:style>
  <w:style w:type="paragraph" w:styleId="Heading6">
    <w:name w:val="heading 6"/>
    <w:basedOn w:val="Normal"/>
    <w:next w:val="Normal"/>
    <w:qFormat/>
    <w:pPr>
      <w:keepNext/>
      <w:outlineLvl w:val="5"/>
    </w:pPr>
    <w:rPr>
      <w:rFonts w:ascii="Azer-Lat" w:hAnsi="Azer-Lat"/>
      <w:b/>
      <w:bCs/>
      <w:sz w:val="26"/>
    </w:rPr>
  </w:style>
  <w:style w:type="paragraph" w:styleId="Heading7">
    <w:name w:val="heading 7"/>
    <w:basedOn w:val="Normal"/>
    <w:next w:val="Normal"/>
    <w:qFormat/>
    <w:pPr>
      <w:keepNext/>
      <w:jc w:val="both"/>
      <w:outlineLvl w:val="6"/>
    </w:pPr>
    <w:rPr>
      <w:rFonts w:ascii="Azer-Lat" w:hAnsi="Azer-Lat"/>
      <w:sz w:val="28"/>
    </w:rPr>
  </w:style>
  <w:style w:type="paragraph" w:styleId="Heading8">
    <w:name w:val="heading 8"/>
    <w:basedOn w:val="Normal"/>
    <w:next w:val="Normal"/>
    <w:qFormat/>
    <w:pPr>
      <w:keepNext/>
      <w:ind w:left="5954"/>
      <w:jc w:val="center"/>
      <w:outlineLvl w:val="7"/>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pPr>
      <w:ind w:left="240" w:hanging="240"/>
    </w:pPr>
  </w:style>
  <w:style w:type="paragraph" w:styleId="Title">
    <w:name w:val="Title"/>
    <w:basedOn w:val="Normal"/>
    <w:qFormat/>
    <w:pPr>
      <w:jc w:val="center"/>
    </w:pPr>
    <w:rPr>
      <w:b/>
      <w:caps/>
      <w:sz w:val="28"/>
      <w:szCs w:val="20"/>
    </w:rPr>
  </w:style>
  <w:style w:type="paragraph" w:styleId="BodyText">
    <w:name w:val="Body Text"/>
    <w:basedOn w:val="Normal"/>
    <w:pPr>
      <w:jc w:val="both"/>
    </w:pPr>
    <w:rPr>
      <w:szCs w:val="20"/>
    </w:rPr>
  </w:style>
  <w:style w:type="paragraph" w:customStyle="1" w:styleId="a">
    <w:name w:val="Наименование"/>
    <w:basedOn w:val="Normal"/>
    <w:next w:val="Normal"/>
    <w:pPr>
      <w:jc w:val="center"/>
    </w:pPr>
    <w:rPr>
      <w:b/>
      <w:bCs/>
      <w:sz w:val="28"/>
      <w:szCs w:val="20"/>
    </w:rPr>
  </w:style>
  <w:style w:type="character" w:styleId="Hyperlink">
    <w:name w:val="Hyperlink"/>
    <w:rPr>
      <w:color w:val="0000FF"/>
      <w:u w:val="single"/>
    </w:rPr>
  </w:style>
  <w:style w:type="paragraph" w:styleId="TOC1">
    <w:name w:val="toc 1"/>
    <w:basedOn w:val="Normal"/>
    <w:next w:val="Normal"/>
    <w:autoRedefine/>
    <w:semiHidden/>
    <w:pPr>
      <w:spacing w:line="360" w:lineRule="auto"/>
    </w:pPr>
  </w:style>
  <w:style w:type="paragraph" w:styleId="TOC2">
    <w:name w:val="toc 2"/>
    <w:basedOn w:val="Normal"/>
    <w:next w:val="Normal"/>
    <w:autoRedefine/>
    <w:semiHidden/>
    <w:pPr>
      <w:tabs>
        <w:tab w:val="left" w:pos="720"/>
        <w:tab w:val="right" w:leader="dot" w:pos="9628"/>
      </w:tabs>
      <w:spacing w:before="120" w:line="360" w:lineRule="auto"/>
      <w:ind w:firstLine="720"/>
      <w:jc w:val="both"/>
    </w:pPr>
    <w:rPr>
      <w:noProof/>
    </w:rPr>
  </w:style>
  <w:style w:type="paragraph" w:styleId="BodyTextIndent2">
    <w:name w:val="Body Text Indent 2"/>
    <w:basedOn w:val="Normal"/>
    <w:pPr>
      <w:ind w:firstLine="284"/>
      <w:jc w:val="both"/>
    </w:pPr>
    <w:rPr>
      <w:szCs w:val="20"/>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szCs w:val="20"/>
    </w:rPr>
  </w:style>
  <w:style w:type="paragraph" w:styleId="Footer">
    <w:name w:val="footer"/>
    <w:basedOn w:val="Normal"/>
    <w:link w:val="FooterChar"/>
    <w:uiPriority w:val="99"/>
    <w:pPr>
      <w:tabs>
        <w:tab w:val="center" w:pos="4153"/>
        <w:tab w:val="right" w:pos="8306"/>
      </w:tabs>
    </w:pPr>
    <w:rPr>
      <w:szCs w:val="20"/>
    </w:rPr>
  </w:style>
  <w:style w:type="paragraph" w:styleId="Caption">
    <w:name w:val="caption"/>
    <w:basedOn w:val="Normal"/>
    <w:qFormat/>
    <w:pPr>
      <w:jc w:val="center"/>
    </w:pPr>
    <w:rPr>
      <w:b/>
      <w:caps/>
      <w:sz w:val="28"/>
    </w:rPr>
  </w:style>
  <w:style w:type="paragraph" w:styleId="BlockText">
    <w:name w:val="Block Text"/>
    <w:basedOn w:val="Normal"/>
    <w:pPr>
      <w:tabs>
        <w:tab w:val="left" w:pos="567"/>
      </w:tabs>
      <w:ind w:left="567" w:right="-1" w:hanging="709"/>
    </w:pPr>
    <w:rPr>
      <w:sz w:val="20"/>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IndexHeading">
    <w:name w:val="index heading"/>
    <w:basedOn w:val="Normal"/>
    <w:next w:val="Index1"/>
    <w:uiPriority w:val="99"/>
  </w:style>
  <w:style w:type="paragraph" w:styleId="BodyTextIndent">
    <w:name w:val="Body Text Indent"/>
    <w:basedOn w:val="Normal"/>
    <w:pPr>
      <w:shd w:val="clear" w:color="auto" w:fill="FFFFFF"/>
      <w:spacing w:line="360" w:lineRule="auto"/>
      <w:ind w:firstLine="567"/>
      <w:jc w:val="both"/>
    </w:pPr>
    <w:rPr>
      <w:snapToGrid w:val="0"/>
      <w:color w:val="000000"/>
      <w:sz w:val="28"/>
      <w:szCs w:val="20"/>
    </w:rPr>
  </w:style>
  <w:style w:type="paragraph" w:styleId="BodyTextIndent3">
    <w:name w:val="Body Text Indent 3"/>
    <w:basedOn w:val="Normal"/>
    <w:pPr>
      <w:shd w:val="clear" w:color="auto" w:fill="FFFFFF"/>
      <w:spacing w:line="360" w:lineRule="auto"/>
      <w:ind w:firstLine="567"/>
      <w:jc w:val="both"/>
    </w:pPr>
    <w:rPr>
      <w:snapToGrid w:val="0"/>
      <w:color w:val="0000FF"/>
      <w:szCs w:val="20"/>
    </w:rPr>
  </w:style>
  <w:style w:type="paragraph" w:styleId="BodyText2">
    <w:name w:val="Body Text 2"/>
    <w:basedOn w:val="Normal"/>
    <w:pPr>
      <w:shd w:val="clear" w:color="auto" w:fill="FFFFFF"/>
      <w:jc w:val="both"/>
    </w:pPr>
    <w:rPr>
      <w:snapToGrid w:val="0"/>
    </w:rPr>
  </w:style>
  <w:style w:type="paragraph" w:styleId="BodyText3">
    <w:name w:val="Body Text 3"/>
    <w:basedOn w:val="Normal"/>
    <w:pPr>
      <w:shd w:val="clear" w:color="auto" w:fill="FFFFFF"/>
      <w:spacing w:before="120"/>
      <w:jc w:val="both"/>
    </w:pPr>
    <w:rPr>
      <w:snapToGrid w:val="0"/>
      <w:color w:val="000000"/>
    </w:rPr>
  </w:style>
  <w:style w:type="paragraph" w:styleId="BalloonText">
    <w:name w:val="Balloon Text"/>
    <w:basedOn w:val="Normal"/>
    <w:link w:val="BalloonTextChar"/>
    <w:uiPriority w:val="99"/>
    <w:semiHidden/>
    <w:unhideWhenUsed/>
    <w:rsid w:val="006E0CD0"/>
    <w:rPr>
      <w:rFonts w:ascii="Tahoma" w:hAnsi="Tahoma"/>
      <w:sz w:val="16"/>
      <w:szCs w:val="16"/>
      <w:lang w:val="x-none" w:eastAsia="x-none"/>
    </w:rPr>
  </w:style>
  <w:style w:type="character" w:customStyle="1" w:styleId="BalloonTextChar">
    <w:name w:val="Balloon Text Char"/>
    <w:link w:val="BalloonText"/>
    <w:uiPriority w:val="99"/>
    <w:semiHidden/>
    <w:rsid w:val="006E0CD0"/>
    <w:rPr>
      <w:rFonts w:ascii="Tahoma" w:hAnsi="Tahoma" w:cs="Tahoma"/>
      <w:sz w:val="16"/>
      <w:szCs w:val="16"/>
    </w:rPr>
  </w:style>
  <w:style w:type="character" w:customStyle="1" w:styleId="FooterChar">
    <w:name w:val="Footer Char"/>
    <w:link w:val="Footer"/>
    <w:uiPriority w:val="99"/>
    <w:rsid w:val="001A6655"/>
    <w:rPr>
      <w:sz w:val="24"/>
    </w:rPr>
  </w:style>
  <w:style w:type="character" w:customStyle="1" w:styleId="Heading1Char">
    <w:name w:val="Heading 1 Char"/>
    <w:link w:val="Heading1"/>
    <w:rsid w:val="00221C69"/>
    <w:rPr>
      <w:b/>
      <w:sz w:val="28"/>
      <w:szCs w:val="24"/>
    </w:rPr>
  </w:style>
  <w:style w:type="character" w:customStyle="1" w:styleId="Heading3Char">
    <w:name w:val="Heading 3 Char"/>
    <w:link w:val="Heading3"/>
    <w:rsid w:val="00191578"/>
    <w:rPr>
      <w:b/>
      <w:sz w:val="24"/>
      <w:szCs w:val="24"/>
    </w:rPr>
  </w:style>
  <w:style w:type="character" w:customStyle="1" w:styleId="Heading4Char">
    <w:name w:val="Heading 4 Char"/>
    <w:link w:val="Heading4"/>
    <w:rsid w:val="00191578"/>
    <w:rPr>
      <w:b/>
      <w:sz w:val="24"/>
      <w:szCs w:val="24"/>
    </w:rPr>
  </w:style>
  <w:style w:type="table" w:styleId="TableGrid">
    <w:name w:val="Table Grid"/>
    <w:basedOn w:val="TableNormal"/>
    <w:uiPriority w:val="59"/>
    <w:rsid w:val="00097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7A5B"/>
    <w:pPr>
      <w:ind w:left="720"/>
      <w:contextualSpacing/>
    </w:pPr>
  </w:style>
  <w:style w:type="character" w:customStyle="1" w:styleId="HeaderChar">
    <w:name w:val="Header Char"/>
    <w:basedOn w:val="DefaultParagraphFont"/>
    <w:link w:val="Header"/>
    <w:uiPriority w:val="99"/>
    <w:rsid w:val="003E4773"/>
    <w:rPr>
      <w:sz w:val="24"/>
    </w:rPr>
  </w:style>
  <w:style w:type="paragraph" w:styleId="HTMLPreformatted">
    <w:name w:val="HTML Preformatted"/>
    <w:basedOn w:val="Normal"/>
    <w:link w:val="HTMLPreformattedChar"/>
    <w:uiPriority w:val="99"/>
    <w:unhideWhenUsed/>
    <w:rsid w:val="00995A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95A8D"/>
    <w:rPr>
      <w:rFonts w:ascii="Courier New" w:hAnsi="Courier New" w:cs="Courier New"/>
    </w:rPr>
  </w:style>
  <w:style w:type="character" w:customStyle="1" w:styleId="y2iqfc">
    <w:name w:val="y2iqfc"/>
    <w:rsid w:val="00995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970600">
      <w:bodyDiv w:val="1"/>
      <w:marLeft w:val="0"/>
      <w:marRight w:val="0"/>
      <w:marTop w:val="0"/>
      <w:marBottom w:val="0"/>
      <w:divBdr>
        <w:top w:val="none" w:sz="0" w:space="0" w:color="auto"/>
        <w:left w:val="none" w:sz="0" w:space="0" w:color="auto"/>
        <w:bottom w:val="none" w:sz="0" w:space="0" w:color="auto"/>
        <w:right w:val="none" w:sz="0" w:space="0" w:color="auto"/>
      </w:divBdr>
    </w:div>
    <w:div w:id="1519200546">
      <w:bodyDiv w:val="1"/>
      <w:marLeft w:val="0"/>
      <w:marRight w:val="0"/>
      <w:marTop w:val="0"/>
      <w:marBottom w:val="0"/>
      <w:divBdr>
        <w:top w:val="none" w:sz="0" w:space="0" w:color="auto"/>
        <w:left w:val="none" w:sz="0" w:space="0" w:color="auto"/>
        <w:bottom w:val="none" w:sz="0" w:space="0" w:color="auto"/>
        <w:right w:val="none" w:sz="0" w:space="0" w:color="auto"/>
      </w:divBdr>
    </w:div>
    <w:div w:id="1655799453">
      <w:bodyDiv w:val="1"/>
      <w:marLeft w:val="0"/>
      <w:marRight w:val="0"/>
      <w:marTop w:val="0"/>
      <w:marBottom w:val="0"/>
      <w:divBdr>
        <w:top w:val="none" w:sz="0" w:space="0" w:color="auto"/>
        <w:left w:val="none" w:sz="0" w:space="0" w:color="auto"/>
        <w:bottom w:val="none" w:sz="0" w:space="0" w:color="auto"/>
        <w:right w:val="none" w:sz="0" w:space="0" w:color="auto"/>
      </w:divBdr>
    </w:div>
    <w:div w:id="1731688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F152E-9F80-47A3-9607-FDABBAF49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14</Pages>
  <Words>3594</Words>
  <Characters>20487</Characters>
  <Application>Microsoft Office Word</Application>
  <DocSecurity>0</DocSecurity>
  <Lines>170</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Проведение обучения</vt:lpstr>
      <vt:lpstr>Проведение обучения</vt:lpstr>
    </vt:vector>
  </TitlesOfParts>
  <Company>Regcon</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Проведение обучения</dc:title>
  <dc:subject/>
  <dc:creator>Vasin</dc:creator>
  <cp:keywords/>
  <cp:lastModifiedBy>student4</cp:lastModifiedBy>
  <cp:revision>66</cp:revision>
  <cp:lastPrinted>2021-06-08T07:48:00Z</cp:lastPrinted>
  <dcterms:created xsi:type="dcterms:W3CDTF">2021-06-07T07:07:00Z</dcterms:created>
  <dcterms:modified xsi:type="dcterms:W3CDTF">2025-09-11T08:47:00Z</dcterms:modified>
</cp:coreProperties>
</file>